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78" w:rsidRPr="008C094E" w:rsidRDefault="00DA2178" w:rsidP="00DA2178">
      <w:pPr>
        <w:pStyle w:val="lfej"/>
        <w:keepNext/>
        <w:pageBreakBefore/>
        <w:widowControl/>
        <w:suppressAutoHyphens w:val="0"/>
        <w:jc w:val="right"/>
        <w:rPr>
          <w:bCs/>
          <w:i/>
          <w:sz w:val="20"/>
          <w:szCs w:val="20"/>
        </w:rPr>
      </w:pPr>
      <w:bookmarkStart w:id="0" w:name="_GoBack"/>
      <w:bookmarkEnd w:id="0"/>
      <w:r w:rsidRPr="008C094E">
        <w:rPr>
          <w:bCs/>
          <w:i/>
          <w:sz w:val="20"/>
          <w:szCs w:val="20"/>
        </w:rPr>
        <w:t>41/2017. (XII.29.) BM rendelet 2. melléklet II. pont</w:t>
      </w:r>
    </w:p>
    <w:p w:rsidR="003465C8" w:rsidRDefault="003465C8" w:rsidP="003465C8">
      <w:pPr>
        <w:pStyle w:val="Cmsor1"/>
        <w:keepNext w:val="0"/>
        <w:tabs>
          <w:tab w:val="clear" w:pos="3261"/>
          <w:tab w:val="clear" w:pos="7513"/>
        </w:tabs>
        <w:rPr>
          <w:sz w:val="24"/>
          <w:szCs w:val="24"/>
        </w:rPr>
      </w:pPr>
    </w:p>
    <w:p w:rsidR="00DA2178" w:rsidRDefault="00DA2178" w:rsidP="00DA2178">
      <w:pPr>
        <w:rPr>
          <w:sz w:val="22"/>
          <w:szCs w:val="22"/>
        </w:rPr>
      </w:pPr>
    </w:p>
    <w:p w:rsidR="003845BF" w:rsidRDefault="003845BF" w:rsidP="00DA2178">
      <w:pPr>
        <w:rPr>
          <w:sz w:val="22"/>
          <w:szCs w:val="22"/>
        </w:rPr>
      </w:pPr>
    </w:p>
    <w:p w:rsidR="003845BF" w:rsidRDefault="003845BF" w:rsidP="00DA2178">
      <w:pPr>
        <w:rPr>
          <w:sz w:val="22"/>
          <w:szCs w:val="22"/>
        </w:rPr>
      </w:pPr>
    </w:p>
    <w:p w:rsidR="003845BF" w:rsidRDefault="003845BF" w:rsidP="00DA2178">
      <w:pPr>
        <w:rPr>
          <w:sz w:val="22"/>
          <w:szCs w:val="22"/>
        </w:rPr>
      </w:pPr>
    </w:p>
    <w:p w:rsidR="003845BF" w:rsidRDefault="003845BF" w:rsidP="00DA2178">
      <w:pPr>
        <w:rPr>
          <w:sz w:val="22"/>
          <w:szCs w:val="22"/>
        </w:rPr>
      </w:pPr>
    </w:p>
    <w:p w:rsidR="003845BF" w:rsidRDefault="003845BF" w:rsidP="00DA2178">
      <w:pPr>
        <w:rPr>
          <w:sz w:val="22"/>
          <w:szCs w:val="22"/>
        </w:rPr>
      </w:pPr>
    </w:p>
    <w:p w:rsidR="003845BF" w:rsidRDefault="003845BF" w:rsidP="00DA2178">
      <w:pPr>
        <w:rPr>
          <w:sz w:val="22"/>
          <w:szCs w:val="22"/>
        </w:rPr>
      </w:pPr>
    </w:p>
    <w:p w:rsidR="003845BF" w:rsidRDefault="003845BF" w:rsidP="00DA2178">
      <w:pPr>
        <w:rPr>
          <w:sz w:val="22"/>
          <w:szCs w:val="22"/>
        </w:rPr>
      </w:pPr>
    </w:p>
    <w:p w:rsidR="00DA2178" w:rsidRPr="00A21D75" w:rsidRDefault="00DA2178" w:rsidP="00DA2178">
      <w:pPr>
        <w:autoSpaceDE w:val="0"/>
        <w:autoSpaceDN w:val="0"/>
        <w:adjustRightInd w:val="0"/>
        <w:spacing w:before="240"/>
        <w:jc w:val="center"/>
        <w:rPr>
          <w:b/>
          <w:bCs/>
          <w:sz w:val="28"/>
          <w:szCs w:val="28"/>
        </w:rPr>
      </w:pPr>
      <w:r w:rsidRPr="00A21D75">
        <w:rPr>
          <w:b/>
          <w:bCs/>
          <w:sz w:val="28"/>
          <w:szCs w:val="28"/>
        </w:rPr>
        <w:t>KÉRELEM</w:t>
      </w:r>
    </w:p>
    <w:p w:rsidR="00DA2178" w:rsidRDefault="00DA2178" w:rsidP="00DA2178">
      <w:pPr>
        <w:autoSpaceDE w:val="0"/>
        <w:autoSpaceDN w:val="0"/>
        <w:adjustRightInd w:val="0"/>
        <w:spacing w:after="240"/>
        <w:jc w:val="center"/>
      </w:pPr>
      <w:proofErr w:type="gramStart"/>
      <w:r>
        <w:rPr>
          <w:b/>
          <w:bCs/>
        </w:rPr>
        <w:t>talajvízkút</w:t>
      </w:r>
      <w:proofErr w:type="gramEnd"/>
      <w:r>
        <w:rPr>
          <w:b/>
          <w:bCs/>
        </w:rPr>
        <w:t xml:space="preserve"> vízjogi üzemeltetési / fennmaradási* engedélyének kiadására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6946"/>
      </w:tblGrid>
      <w:tr w:rsidR="00DA2178" w:rsidRPr="004E14C4" w:rsidTr="009B6442">
        <w:tc>
          <w:tcPr>
            <w:tcW w:w="9781" w:type="dxa"/>
            <w:gridSpan w:val="2"/>
          </w:tcPr>
          <w:p w:rsidR="00DA2178" w:rsidRDefault="00DA2178" w:rsidP="00581508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b/>
              </w:rPr>
            </w:pPr>
            <w:r w:rsidRPr="004E14C4">
              <w:rPr>
                <w:b/>
              </w:rPr>
              <w:t xml:space="preserve">Kérelmező </w:t>
            </w:r>
          </w:p>
          <w:tbl>
            <w:tblPr>
              <w:tblW w:w="97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645"/>
              <w:gridCol w:w="7086"/>
            </w:tblGrid>
            <w:tr w:rsidR="00DA2178" w:rsidRPr="00A2605E" w:rsidTr="00051C34">
              <w:trPr>
                <w:trHeight w:val="331"/>
              </w:trPr>
              <w:tc>
                <w:tcPr>
                  <w:tcW w:w="2645" w:type="dxa"/>
                  <w:shd w:val="clear" w:color="auto" w:fill="auto"/>
                </w:tcPr>
                <w:p w:rsidR="00DA2178" w:rsidRPr="00462710" w:rsidRDefault="00DA2178" w:rsidP="00581508">
                  <w:pPr>
                    <w:autoSpaceDE w:val="0"/>
                    <w:autoSpaceDN w:val="0"/>
                    <w:adjustRightInd w:val="0"/>
                    <w:spacing w:before="20" w:after="20"/>
                  </w:pPr>
                  <w:r w:rsidRPr="00462710">
                    <w:t>neve:</w:t>
                  </w:r>
                </w:p>
              </w:tc>
              <w:tc>
                <w:tcPr>
                  <w:tcW w:w="7086" w:type="dxa"/>
                  <w:shd w:val="clear" w:color="auto" w:fill="auto"/>
                </w:tcPr>
                <w:p w:rsidR="00DA2178" w:rsidRPr="00A2605E" w:rsidRDefault="00DA2178" w:rsidP="00581508">
                  <w:pPr>
                    <w:autoSpaceDE w:val="0"/>
                    <w:autoSpaceDN w:val="0"/>
                    <w:adjustRightInd w:val="0"/>
                    <w:spacing w:before="20" w:after="20"/>
                    <w:ind w:right="56"/>
                    <w:rPr>
                      <w:b/>
                    </w:rPr>
                  </w:pPr>
                </w:p>
              </w:tc>
            </w:tr>
            <w:tr w:rsidR="00DA2178" w:rsidRPr="00A2605E" w:rsidTr="00051C34">
              <w:trPr>
                <w:trHeight w:val="331"/>
              </w:trPr>
              <w:tc>
                <w:tcPr>
                  <w:tcW w:w="2645" w:type="dxa"/>
                  <w:shd w:val="clear" w:color="auto" w:fill="auto"/>
                </w:tcPr>
                <w:p w:rsidR="00DA2178" w:rsidRPr="00462710" w:rsidRDefault="00DA2178" w:rsidP="00581508">
                  <w:pPr>
                    <w:autoSpaceDE w:val="0"/>
                    <w:autoSpaceDN w:val="0"/>
                    <w:adjustRightInd w:val="0"/>
                    <w:spacing w:before="20" w:after="20"/>
                  </w:pPr>
                  <w:r w:rsidRPr="00462710">
                    <w:t>állandó lakhelye:</w:t>
                  </w:r>
                </w:p>
              </w:tc>
              <w:tc>
                <w:tcPr>
                  <w:tcW w:w="7086" w:type="dxa"/>
                  <w:shd w:val="clear" w:color="auto" w:fill="auto"/>
                </w:tcPr>
                <w:p w:rsidR="00DA2178" w:rsidRPr="00A2605E" w:rsidRDefault="00DA2178" w:rsidP="00581508">
                  <w:pPr>
                    <w:autoSpaceDE w:val="0"/>
                    <w:autoSpaceDN w:val="0"/>
                    <w:adjustRightInd w:val="0"/>
                    <w:spacing w:before="20" w:after="20"/>
                    <w:ind w:right="56"/>
                    <w:rPr>
                      <w:b/>
                    </w:rPr>
                  </w:pPr>
                </w:p>
              </w:tc>
            </w:tr>
            <w:tr w:rsidR="00DA2178" w:rsidRPr="00A2605E" w:rsidTr="00051C34">
              <w:trPr>
                <w:trHeight w:val="331"/>
              </w:trPr>
              <w:tc>
                <w:tcPr>
                  <w:tcW w:w="2645" w:type="dxa"/>
                  <w:shd w:val="clear" w:color="auto" w:fill="auto"/>
                </w:tcPr>
                <w:p w:rsidR="00DA2178" w:rsidRPr="00462710" w:rsidRDefault="00DA2178" w:rsidP="00581508">
                  <w:pPr>
                    <w:autoSpaceDE w:val="0"/>
                    <w:autoSpaceDN w:val="0"/>
                    <w:adjustRightInd w:val="0"/>
                    <w:spacing w:before="20" w:after="20"/>
                  </w:pPr>
                  <w:r w:rsidRPr="00462710">
                    <w:t>anyja neve:</w:t>
                  </w:r>
                </w:p>
              </w:tc>
              <w:tc>
                <w:tcPr>
                  <w:tcW w:w="7086" w:type="dxa"/>
                  <w:shd w:val="clear" w:color="auto" w:fill="auto"/>
                </w:tcPr>
                <w:p w:rsidR="00DA2178" w:rsidRPr="00A2605E" w:rsidRDefault="00DA2178" w:rsidP="00581508">
                  <w:pPr>
                    <w:autoSpaceDE w:val="0"/>
                    <w:autoSpaceDN w:val="0"/>
                    <w:adjustRightInd w:val="0"/>
                    <w:spacing w:before="20" w:after="20"/>
                    <w:ind w:right="56"/>
                    <w:rPr>
                      <w:b/>
                    </w:rPr>
                  </w:pPr>
                </w:p>
              </w:tc>
            </w:tr>
            <w:tr w:rsidR="00DA2178" w:rsidRPr="00A2605E" w:rsidTr="00051C34">
              <w:trPr>
                <w:trHeight w:val="331"/>
              </w:trPr>
              <w:tc>
                <w:tcPr>
                  <w:tcW w:w="2645" w:type="dxa"/>
                  <w:shd w:val="clear" w:color="auto" w:fill="auto"/>
                </w:tcPr>
                <w:p w:rsidR="00DA2178" w:rsidRPr="00462710" w:rsidRDefault="00DA2178" w:rsidP="00581508">
                  <w:pPr>
                    <w:autoSpaceDE w:val="0"/>
                    <w:autoSpaceDN w:val="0"/>
                    <w:adjustRightInd w:val="0"/>
                    <w:spacing w:before="20" w:after="20"/>
                  </w:pPr>
                  <w:r w:rsidRPr="00462710">
                    <w:t>születési helye, ideje:</w:t>
                  </w:r>
                </w:p>
              </w:tc>
              <w:tc>
                <w:tcPr>
                  <w:tcW w:w="7086" w:type="dxa"/>
                  <w:shd w:val="clear" w:color="auto" w:fill="auto"/>
                </w:tcPr>
                <w:p w:rsidR="00DA2178" w:rsidRPr="00A2605E" w:rsidRDefault="00DA2178" w:rsidP="00581508">
                  <w:pPr>
                    <w:autoSpaceDE w:val="0"/>
                    <w:autoSpaceDN w:val="0"/>
                    <w:adjustRightInd w:val="0"/>
                    <w:spacing w:before="20" w:after="20"/>
                    <w:ind w:right="56"/>
                    <w:rPr>
                      <w:b/>
                    </w:rPr>
                  </w:pPr>
                </w:p>
              </w:tc>
            </w:tr>
            <w:tr w:rsidR="00DA2178" w:rsidRPr="00A2605E" w:rsidTr="00051C34">
              <w:trPr>
                <w:trHeight w:val="331"/>
              </w:trPr>
              <w:tc>
                <w:tcPr>
                  <w:tcW w:w="2645" w:type="dxa"/>
                  <w:shd w:val="clear" w:color="auto" w:fill="auto"/>
                </w:tcPr>
                <w:p w:rsidR="00DA2178" w:rsidRDefault="00DA2178" w:rsidP="00581508">
                  <w:r w:rsidRPr="00462710">
                    <w:t>értesítési címe:</w:t>
                  </w:r>
                </w:p>
              </w:tc>
              <w:tc>
                <w:tcPr>
                  <w:tcW w:w="7086" w:type="dxa"/>
                  <w:shd w:val="clear" w:color="auto" w:fill="auto"/>
                </w:tcPr>
                <w:p w:rsidR="00DA2178" w:rsidRPr="00A2605E" w:rsidRDefault="00DA2178" w:rsidP="00581508">
                  <w:pPr>
                    <w:autoSpaceDE w:val="0"/>
                    <w:autoSpaceDN w:val="0"/>
                    <w:adjustRightInd w:val="0"/>
                    <w:spacing w:before="20" w:after="20"/>
                    <w:ind w:right="56"/>
                    <w:rPr>
                      <w:b/>
                    </w:rPr>
                  </w:pPr>
                </w:p>
              </w:tc>
            </w:tr>
          </w:tbl>
          <w:p w:rsidR="00DA2178" w:rsidRPr="004E14C4" w:rsidRDefault="00DA2178" w:rsidP="00581508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b/>
              </w:rPr>
            </w:pPr>
          </w:p>
        </w:tc>
      </w:tr>
      <w:tr w:rsidR="00DA2178" w:rsidRPr="004E14C4" w:rsidTr="009B6442">
        <w:tc>
          <w:tcPr>
            <w:tcW w:w="9781" w:type="dxa"/>
            <w:gridSpan w:val="2"/>
          </w:tcPr>
          <w:p w:rsidR="00DA2178" w:rsidRDefault="00DA2178" w:rsidP="00581508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b/>
              </w:rPr>
            </w:pPr>
          </w:p>
          <w:p w:rsidR="00DA2178" w:rsidRPr="004E14C4" w:rsidRDefault="00DA2178" w:rsidP="00581508">
            <w:pPr>
              <w:autoSpaceDE w:val="0"/>
              <w:autoSpaceDN w:val="0"/>
              <w:adjustRightInd w:val="0"/>
              <w:spacing w:before="20" w:after="20"/>
              <w:ind w:left="56" w:right="56"/>
              <w:jc w:val="both"/>
              <w:rPr>
                <w:b/>
              </w:rPr>
            </w:pPr>
            <w:r w:rsidRPr="00B60C68">
              <w:rPr>
                <w:rFonts w:eastAsia="Times New Roman"/>
                <w:b/>
                <w:kern w:val="0"/>
                <w:lang w:eastAsia="hu-HU"/>
              </w:rPr>
              <w:t>A vízjogi létesítési engedély száma, kelte, kiállító hatóság</w:t>
            </w:r>
            <w:r w:rsidRPr="006119A8">
              <w:rPr>
                <w:rFonts w:eastAsia="Times New Roman"/>
                <w:kern w:val="0"/>
                <w:lang w:eastAsia="hu-HU"/>
              </w:rPr>
              <w:t xml:space="preserve"> </w:t>
            </w:r>
            <w:r w:rsidRPr="00B60C68">
              <w:rPr>
                <w:rFonts w:eastAsia="Times New Roman"/>
                <w:kern w:val="0"/>
                <w:sz w:val="20"/>
                <w:szCs w:val="20"/>
                <w:lang w:eastAsia="hu-HU"/>
              </w:rPr>
              <w:t>(fennmaradási engedélykérelem esetén nem kell kitölteni)</w:t>
            </w:r>
            <w:proofErr w:type="gramStart"/>
            <w:r w:rsidRPr="00B60C68">
              <w:t xml:space="preserve">: </w:t>
            </w:r>
            <w:r w:rsidR="00C97D6E">
              <w:t>…</w:t>
            </w:r>
            <w:proofErr w:type="gramEnd"/>
            <w:r w:rsidR="00C97D6E">
              <w:t>………………………………………………………………………………</w:t>
            </w:r>
            <w:r w:rsidRPr="00B60C68">
              <w:t>……</w:t>
            </w:r>
            <w:r w:rsidR="001569D7">
              <w:t>…….</w:t>
            </w:r>
            <w:r w:rsidRPr="00B60C68">
              <w:t>…………..</w:t>
            </w:r>
          </w:p>
        </w:tc>
      </w:tr>
      <w:tr w:rsidR="00DA2178" w:rsidRPr="00514E58" w:rsidTr="00982A09">
        <w:tc>
          <w:tcPr>
            <w:tcW w:w="2835" w:type="dxa"/>
            <w:tcBorders>
              <w:bottom w:val="single" w:sz="4" w:space="0" w:color="auto"/>
            </w:tcBorders>
          </w:tcPr>
          <w:p w:rsidR="00DA2178" w:rsidRDefault="00DA2178" w:rsidP="00581508">
            <w:pPr>
              <w:autoSpaceDE w:val="0"/>
              <w:autoSpaceDN w:val="0"/>
              <w:adjustRightInd w:val="0"/>
              <w:spacing w:before="20" w:after="20"/>
              <w:ind w:right="56"/>
            </w:pPr>
          </w:p>
          <w:p w:rsidR="00DA2178" w:rsidRPr="008F13E1" w:rsidRDefault="00DA2178" w:rsidP="00581508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b/>
              </w:rPr>
            </w:pPr>
            <w:r w:rsidRPr="008F13E1">
              <w:rPr>
                <w:b/>
              </w:rPr>
              <w:t>A kút helye: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DA2178" w:rsidRPr="00514E58" w:rsidRDefault="00DA2178" w:rsidP="00581508">
            <w:pPr>
              <w:autoSpaceDE w:val="0"/>
              <w:autoSpaceDN w:val="0"/>
              <w:adjustRightInd w:val="0"/>
            </w:pPr>
            <w:r w:rsidRPr="00514E58">
              <w:t xml:space="preserve"> </w:t>
            </w:r>
          </w:p>
        </w:tc>
      </w:tr>
      <w:tr w:rsidR="00DA2178" w:rsidRPr="00514E58" w:rsidTr="00982A0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78" w:rsidRPr="00514E58" w:rsidRDefault="00DA2178" w:rsidP="00581508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514E58">
              <w:t>IRSZ, település</w:t>
            </w:r>
            <w:r w:rsidR="00D7517E"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78" w:rsidRPr="00514E58" w:rsidRDefault="00DA2178" w:rsidP="00581508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</w:p>
        </w:tc>
      </w:tr>
      <w:tr w:rsidR="00DA2178" w:rsidRPr="00514E58" w:rsidTr="00982A0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78" w:rsidRPr="00514E58" w:rsidRDefault="00DA2178" w:rsidP="00581508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514E58">
              <w:t>utca, házszám</w:t>
            </w:r>
            <w:r w:rsidR="00D7517E"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78" w:rsidRPr="00514E58" w:rsidRDefault="00DA2178" w:rsidP="00581508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</w:p>
        </w:tc>
      </w:tr>
      <w:tr w:rsidR="00DA2178" w:rsidRPr="00514E58" w:rsidTr="00982A0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78" w:rsidRPr="00514E58" w:rsidRDefault="00DA2178" w:rsidP="00581508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Helyrajzi száma</w:t>
            </w:r>
            <w:r w:rsidR="00D7517E"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78" w:rsidRPr="00514E58" w:rsidRDefault="00DA2178" w:rsidP="00581508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</w:p>
        </w:tc>
      </w:tr>
      <w:tr w:rsidR="00DA2178" w:rsidRPr="00514E58" w:rsidTr="00982A0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78" w:rsidRPr="00514E58" w:rsidRDefault="00DA2178" w:rsidP="00581508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Koordináták (földrajzi vagy EOV)</w:t>
            </w:r>
            <w:r w:rsidR="00D7517E"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78" w:rsidRPr="00514E58" w:rsidRDefault="00DA2178" w:rsidP="00581508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</w:p>
        </w:tc>
      </w:tr>
      <w:tr w:rsidR="00DA2178" w:rsidRPr="00514E58" w:rsidTr="00982A0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78" w:rsidRDefault="00DA2178" w:rsidP="00581508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>
              <w:t>Terepszint (</w:t>
            </w:r>
            <w:proofErr w:type="spellStart"/>
            <w:r>
              <w:t>mBf</w:t>
            </w:r>
            <w:proofErr w:type="spellEnd"/>
            <w:r>
              <w:t>)</w:t>
            </w:r>
            <w:r w:rsidR="00D7517E"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78" w:rsidRPr="00514E58" w:rsidRDefault="00DA2178" w:rsidP="00581508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</w:p>
        </w:tc>
      </w:tr>
      <w:tr w:rsidR="00982A09" w:rsidRPr="00514E58" w:rsidTr="00982A0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09" w:rsidRPr="00982A09" w:rsidRDefault="00982A09" w:rsidP="00581508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  <w:r w:rsidRPr="00982A09">
              <w:t>A kút létesítésének ideje</w:t>
            </w:r>
            <w:r>
              <w:t>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A09" w:rsidRPr="00514E58" w:rsidRDefault="00982A09" w:rsidP="00581508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</w:p>
        </w:tc>
      </w:tr>
      <w:tr w:rsidR="00DA2178" w:rsidRPr="00514E58" w:rsidTr="009B6442">
        <w:tc>
          <w:tcPr>
            <w:tcW w:w="9781" w:type="dxa"/>
            <w:gridSpan w:val="2"/>
          </w:tcPr>
          <w:p w:rsidR="00DA2178" w:rsidRDefault="00DA2178" w:rsidP="00581508">
            <w:pPr>
              <w:autoSpaceDE w:val="0"/>
              <w:autoSpaceDN w:val="0"/>
              <w:adjustRightInd w:val="0"/>
              <w:spacing w:before="20" w:after="20"/>
              <w:ind w:left="56" w:right="56"/>
            </w:pPr>
          </w:p>
          <w:p w:rsidR="00DB5CC4" w:rsidRDefault="00DA2178" w:rsidP="00581508">
            <w:pPr>
              <w:autoSpaceDE w:val="0"/>
              <w:autoSpaceDN w:val="0"/>
              <w:adjustRightInd w:val="0"/>
              <w:spacing w:before="20" w:after="20"/>
              <w:ind w:right="56"/>
            </w:pPr>
            <w:r>
              <w:rPr>
                <w:b/>
              </w:rPr>
              <w:t>A k</w:t>
            </w:r>
            <w:r w:rsidRPr="00A21D75">
              <w:rPr>
                <w:b/>
              </w:rPr>
              <w:t>út típusa</w:t>
            </w:r>
            <w:r>
              <w:t>: ásott kút vagy fúrt kút*</w:t>
            </w:r>
          </w:p>
          <w:p w:rsidR="00DA2178" w:rsidRDefault="00DA2178" w:rsidP="00581508">
            <w:pPr>
              <w:autoSpaceDE w:val="0"/>
              <w:autoSpaceDN w:val="0"/>
              <w:adjustRightInd w:val="0"/>
              <w:jc w:val="both"/>
            </w:pPr>
            <w:r w:rsidRPr="00A21D75">
              <w:rPr>
                <w:b/>
              </w:rPr>
              <w:t>A vízhasználat célja</w:t>
            </w:r>
            <w:r w:rsidRPr="006119A8">
              <w:t>: háztar</w:t>
            </w:r>
            <w:r w:rsidR="00836D58">
              <w:t>tási vízigény, házi ivóvízigény*</w:t>
            </w:r>
          </w:p>
          <w:p w:rsidR="00DB5CC4" w:rsidRDefault="00DB5CC4" w:rsidP="00DB5CC4">
            <w:pPr>
              <w:autoSpaceDE w:val="0"/>
              <w:autoSpaceDN w:val="0"/>
              <w:adjustRightInd w:val="0"/>
              <w:jc w:val="both"/>
            </w:pPr>
            <w:r w:rsidRPr="00DB5CC4">
              <w:rPr>
                <w:b/>
              </w:rPr>
              <w:t>Vízigény</w:t>
            </w:r>
            <w:proofErr w:type="gramStart"/>
            <w:r w:rsidRPr="00DB5CC4">
              <w:rPr>
                <w:b/>
              </w:rPr>
              <w:t>:</w:t>
            </w:r>
            <w:r>
              <w:t xml:space="preserve"> …</w:t>
            </w:r>
            <w:proofErr w:type="gramEnd"/>
            <w:r>
              <w:t>………… m</w:t>
            </w:r>
            <w:r w:rsidRPr="00DB5CC4">
              <w:rPr>
                <w:vertAlign w:val="superscript"/>
              </w:rPr>
              <w:t>3</w:t>
            </w:r>
            <w:r>
              <w:t>/év</w:t>
            </w:r>
          </w:p>
          <w:p w:rsidR="00DA2178" w:rsidRDefault="00DA2178" w:rsidP="00581508">
            <w:pPr>
              <w:autoSpaceDE w:val="0"/>
              <w:autoSpaceDN w:val="0"/>
              <w:adjustRightInd w:val="0"/>
              <w:jc w:val="both"/>
            </w:pPr>
          </w:p>
          <w:p w:rsidR="00DA2178" w:rsidRPr="006119A8" w:rsidRDefault="00DA2178" w:rsidP="001569D7">
            <w:pPr>
              <w:autoSpaceDE w:val="0"/>
              <w:autoSpaceDN w:val="0"/>
              <w:adjustRightInd w:val="0"/>
            </w:pPr>
            <w:r w:rsidRPr="00B60C68">
              <w:rPr>
                <w:rFonts w:eastAsia="Times New Roman"/>
                <w:b/>
                <w:kern w:val="0"/>
                <w:lang w:eastAsia="hu-HU"/>
              </w:rPr>
              <w:t>Ivóvízcélú felhasználás</w:t>
            </w:r>
            <w:r w:rsidRPr="006119A8">
              <w:rPr>
                <w:rFonts w:eastAsia="Times New Roman"/>
                <w:kern w:val="0"/>
                <w:lang w:eastAsia="hu-HU"/>
              </w:rPr>
              <w:t xml:space="preserve"> esetén a vizek hasznosítását, védelmét és kártételeinek elhárítását szolgáló tevékenységekre és létesítményekre vonatkozó általános szabályokról szóló 147/2010. (IV. 29.) Korm. rendelet szerinti vízminőség-vizsgálat eredménye</w:t>
            </w:r>
            <w:proofErr w:type="gramStart"/>
            <w:r>
              <w:t>:……………………………………………………….</w:t>
            </w:r>
            <w:proofErr w:type="gramEnd"/>
          </w:p>
          <w:p w:rsidR="00DA2178" w:rsidRDefault="00DA2178" w:rsidP="00581508">
            <w:pPr>
              <w:autoSpaceDE w:val="0"/>
              <w:autoSpaceDN w:val="0"/>
              <w:adjustRightInd w:val="0"/>
              <w:jc w:val="both"/>
            </w:pPr>
          </w:p>
          <w:p w:rsidR="00DA2178" w:rsidRDefault="00DA2178" w:rsidP="0058150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21D75">
              <w:rPr>
                <w:b/>
              </w:rPr>
              <w:t>A kút műszaki adatai:</w:t>
            </w:r>
          </w:p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122"/>
              <w:gridCol w:w="4654"/>
            </w:tblGrid>
            <w:tr w:rsidR="00DA2178" w:rsidRPr="00A2605E" w:rsidTr="009B6442">
              <w:tc>
                <w:tcPr>
                  <w:tcW w:w="5122" w:type="dxa"/>
                  <w:shd w:val="clear" w:color="auto" w:fill="auto"/>
                </w:tcPr>
                <w:p w:rsidR="00DA2178" w:rsidRPr="00A2605E" w:rsidRDefault="00DA2178" w:rsidP="00581508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>
                    <w:t>t</w:t>
                  </w:r>
                  <w:r w:rsidRPr="006119A8">
                    <w:t xml:space="preserve">alpmélység (terepszint alatt, </w:t>
                  </w:r>
                  <w:r w:rsidRPr="00A2605E">
                    <w:rPr>
                      <w:i/>
                      <w:iCs/>
                    </w:rPr>
                    <w:t>m)</w:t>
                  </w:r>
                  <w:r>
                    <w:t>:</w:t>
                  </w:r>
                </w:p>
              </w:tc>
              <w:tc>
                <w:tcPr>
                  <w:tcW w:w="4654" w:type="dxa"/>
                  <w:shd w:val="clear" w:color="auto" w:fill="auto"/>
                </w:tcPr>
                <w:p w:rsidR="00DA2178" w:rsidRPr="00A2605E" w:rsidRDefault="00DA2178" w:rsidP="00581508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  <w:p w:rsidR="00DA2178" w:rsidRPr="00A2605E" w:rsidRDefault="00DA2178" w:rsidP="00581508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</w:tr>
            <w:tr w:rsidR="00DA2178" w:rsidRPr="00A2605E" w:rsidTr="009B6442">
              <w:tc>
                <w:tcPr>
                  <w:tcW w:w="5122" w:type="dxa"/>
                  <w:shd w:val="clear" w:color="auto" w:fill="auto"/>
                </w:tcPr>
                <w:p w:rsidR="00DA2178" w:rsidRPr="00A2605E" w:rsidRDefault="00DA2178" w:rsidP="00581508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6119A8">
                    <w:t xml:space="preserve">becsült nyugalmi vízszint (terepszint alatt, </w:t>
                  </w:r>
                  <w:r w:rsidRPr="00A2605E">
                    <w:rPr>
                      <w:i/>
                      <w:iCs/>
                    </w:rPr>
                    <w:t>m)</w:t>
                  </w:r>
                  <w:r>
                    <w:t>:</w:t>
                  </w:r>
                </w:p>
              </w:tc>
              <w:tc>
                <w:tcPr>
                  <w:tcW w:w="4654" w:type="dxa"/>
                  <w:shd w:val="clear" w:color="auto" w:fill="auto"/>
                </w:tcPr>
                <w:p w:rsidR="00DA2178" w:rsidRPr="00A2605E" w:rsidRDefault="00DA2178" w:rsidP="00581508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  <w:p w:rsidR="00DA2178" w:rsidRPr="00A2605E" w:rsidRDefault="00DA2178" w:rsidP="00581508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</w:p>
              </w:tc>
            </w:tr>
          </w:tbl>
          <w:p w:rsidR="00DA2178" w:rsidRDefault="00DA2178" w:rsidP="00581508">
            <w:pPr>
              <w:keepLines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:rsidR="00D7517E" w:rsidRDefault="00D7517E" w:rsidP="00581508">
            <w:pPr>
              <w:keepLines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:rsidR="00C97D6E" w:rsidRDefault="00C97D6E" w:rsidP="00581508">
            <w:pPr>
              <w:keepLines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:rsidR="00D7517E" w:rsidRDefault="00D7517E" w:rsidP="00581508">
            <w:pPr>
              <w:keepLines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</w:p>
          <w:p w:rsidR="00DA2178" w:rsidRPr="00A21D75" w:rsidRDefault="00DA2178" w:rsidP="00581508">
            <w:pPr>
              <w:keepLines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A21D75">
              <w:rPr>
                <w:b/>
                <w:i/>
              </w:rPr>
              <w:lastRenderedPageBreak/>
              <w:t>Fúrt kút esetében:</w:t>
            </w:r>
          </w:p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122"/>
              <w:gridCol w:w="4654"/>
            </w:tblGrid>
            <w:tr w:rsidR="00DA2178" w:rsidRPr="00A2605E" w:rsidTr="009B6442">
              <w:tc>
                <w:tcPr>
                  <w:tcW w:w="5122" w:type="dxa"/>
                  <w:shd w:val="clear" w:color="auto" w:fill="auto"/>
                </w:tcPr>
                <w:p w:rsidR="00DA2178" w:rsidRDefault="00DA2178" w:rsidP="003465C8">
                  <w:pPr>
                    <w:autoSpaceDE w:val="0"/>
                    <w:autoSpaceDN w:val="0"/>
                    <w:adjustRightInd w:val="0"/>
                    <w:spacing w:before="20" w:after="20"/>
                    <w:ind w:left="56" w:right="56"/>
                  </w:pPr>
                  <w:r w:rsidRPr="006119A8">
                    <w:t>iránycső anyaga, átmérője</w:t>
                  </w:r>
                  <w:r>
                    <w:t>, rakathossz:</w:t>
                  </w:r>
                </w:p>
                <w:p w:rsidR="00DA2178" w:rsidRPr="003465C8" w:rsidRDefault="00DA2178" w:rsidP="003465C8">
                  <w:pPr>
                    <w:autoSpaceDE w:val="0"/>
                    <w:autoSpaceDN w:val="0"/>
                    <w:adjustRightInd w:val="0"/>
                    <w:spacing w:before="20" w:after="20"/>
                    <w:ind w:left="56" w:right="56"/>
                  </w:pPr>
                </w:p>
              </w:tc>
              <w:tc>
                <w:tcPr>
                  <w:tcW w:w="4654" w:type="dxa"/>
                  <w:shd w:val="clear" w:color="auto" w:fill="auto"/>
                </w:tcPr>
                <w:p w:rsidR="00DA2178" w:rsidRPr="00A2605E" w:rsidRDefault="00DA2178" w:rsidP="00581508">
                  <w:pPr>
                    <w:keepLines/>
                    <w:autoSpaceDE w:val="0"/>
                    <w:autoSpaceDN w:val="0"/>
                    <w:adjustRightInd w:val="0"/>
                    <w:jc w:val="both"/>
                    <w:rPr>
                      <w:b/>
                      <w:i/>
                    </w:rPr>
                  </w:pPr>
                </w:p>
              </w:tc>
            </w:tr>
            <w:tr w:rsidR="00DA2178" w:rsidRPr="00A2605E" w:rsidTr="009B6442">
              <w:trPr>
                <w:trHeight w:val="555"/>
              </w:trPr>
              <w:tc>
                <w:tcPr>
                  <w:tcW w:w="5122" w:type="dxa"/>
                  <w:shd w:val="clear" w:color="auto" w:fill="auto"/>
                </w:tcPr>
                <w:p w:rsidR="00DA2178" w:rsidRDefault="00DA2178" w:rsidP="003465C8">
                  <w:pPr>
                    <w:autoSpaceDE w:val="0"/>
                    <w:autoSpaceDN w:val="0"/>
                    <w:adjustRightInd w:val="0"/>
                    <w:spacing w:before="20" w:after="20"/>
                    <w:ind w:left="56" w:right="56"/>
                  </w:pPr>
                  <w:r w:rsidRPr="006119A8">
                    <w:t>csövez</w:t>
                  </w:r>
                  <w:r>
                    <w:t>et anyaga, átmérője, rakathossz:</w:t>
                  </w:r>
                </w:p>
                <w:p w:rsidR="00DA2178" w:rsidRPr="006119A8" w:rsidRDefault="00DA2178" w:rsidP="003465C8">
                  <w:pPr>
                    <w:autoSpaceDE w:val="0"/>
                    <w:autoSpaceDN w:val="0"/>
                    <w:adjustRightInd w:val="0"/>
                    <w:spacing w:before="20" w:after="20"/>
                    <w:ind w:left="56" w:right="56"/>
                  </w:pPr>
                </w:p>
              </w:tc>
              <w:tc>
                <w:tcPr>
                  <w:tcW w:w="4654" w:type="dxa"/>
                  <w:shd w:val="clear" w:color="auto" w:fill="auto"/>
                </w:tcPr>
                <w:p w:rsidR="00DA2178" w:rsidRPr="00A2605E" w:rsidRDefault="00DA2178" w:rsidP="00581508">
                  <w:pPr>
                    <w:keepLines/>
                    <w:autoSpaceDE w:val="0"/>
                    <w:autoSpaceDN w:val="0"/>
                    <w:adjustRightInd w:val="0"/>
                    <w:jc w:val="both"/>
                    <w:rPr>
                      <w:b/>
                      <w:i/>
                    </w:rPr>
                  </w:pPr>
                </w:p>
              </w:tc>
            </w:tr>
            <w:tr w:rsidR="00DA2178" w:rsidRPr="00A2605E" w:rsidTr="009B6442">
              <w:trPr>
                <w:trHeight w:val="555"/>
              </w:trPr>
              <w:tc>
                <w:tcPr>
                  <w:tcW w:w="5122" w:type="dxa"/>
                  <w:shd w:val="clear" w:color="auto" w:fill="auto"/>
                </w:tcPr>
                <w:p w:rsidR="00DA2178" w:rsidRPr="006119A8" w:rsidRDefault="00DA2178" w:rsidP="003465C8">
                  <w:pPr>
                    <w:autoSpaceDE w:val="0"/>
                    <w:autoSpaceDN w:val="0"/>
                    <w:adjustRightInd w:val="0"/>
                    <w:spacing w:before="20" w:after="20"/>
                    <w:ind w:left="56" w:right="56"/>
                  </w:pPr>
                  <w:r w:rsidRPr="006119A8">
                    <w:t>szűrőzött szakasz mélységköze</w:t>
                  </w:r>
                  <w:r>
                    <w:t>, átmérője, kialakítása, típusa:</w:t>
                  </w:r>
                </w:p>
              </w:tc>
              <w:tc>
                <w:tcPr>
                  <w:tcW w:w="4654" w:type="dxa"/>
                  <w:shd w:val="clear" w:color="auto" w:fill="auto"/>
                </w:tcPr>
                <w:p w:rsidR="00DA2178" w:rsidRPr="006119A8" w:rsidRDefault="00DA2178" w:rsidP="009B6442">
                  <w:pPr>
                    <w:keepLines/>
                    <w:autoSpaceDE w:val="0"/>
                    <w:autoSpaceDN w:val="0"/>
                    <w:adjustRightInd w:val="0"/>
                    <w:ind w:right="-108"/>
                    <w:jc w:val="both"/>
                  </w:pPr>
                </w:p>
              </w:tc>
            </w:tr>
            <w:tr w:rsidR="00DA2178" w:rsidRPr="00A2605E" w:rsidTr="009B6442">
              <w:tc>
                <w:tcPr>
                  <w:tcW w:w="5122" w:type="dxa"/>
                  <w:shd w:val="clear" w:color="auto" w:fill="auto"/>
                </w:tcPr>
                <w:p w:rsidR="00DA2178" w:rsidRPr="003465C8" w:rsidRDefault="00DA2178" w:rsidP="003465C8">
                  <w:pPr>
                    <w:autoSpaceDE w:val="0"/>
                    <w:autoSpaceDN w:val="0"/>
                    <w:adjustRightInd w:val="0"/>
                    <w:spacing w:before="20" w:after="20"/>
                    <w:ind w:left="56" w:right="56"/>
                  </w:pPr>
                  <w:r w:rsidRPr="006119A8">
                    <w:t>a kút-felsőrész kialakítása: akna</w:t>
                  </w:r>
                  <w:r>
                    <w:t>, kútház, kútszekrény, kútsapka:</w:t>
                  </w:r>
                </w:p>
              </w:tc>
              <w:tc>
                <w:tcPr>
                  <w:tcW w:w="4654" w:type="dxa"/>
                  <w:shd w:val="clear" w:color="auto" w:fill="auto"/>
                </w:tcPr>
                <w:p w:rsidR="00DA2178" w:rsidRPr="00A2605E" w:rsidRDefault="00DA2178" w:rsidP="00581508">
                  <w:pPr>
                    <w:keepLines/>
                    <w:autoSpaceDE w:val="0"/>
                    <w:autoSpaceDN w:val="0"/>
                    <w:adjustRightInd w:val="0"/>
                    <w:jc w:val="both"/>
                    <w:rPr>
                      <w:b/>
                      <w:i/>
                    </w:rPr>
                  </w:pPr>
                </w:p>
              </w:tc>
            </w:tr>
          </w:tbl>
          <w:p w:rsidR="00DA2178" w:rsidRPr="00514E58" w:rsidRDefault="00DA2178" w:rsidP="00581508">
            <w:pPr>
              <w:autoSpaceDE w:val="0"/>
              <w:autoSpaceDN w:val="0"/>
              <w:adjustRightInd w:val="0"/>
              <w:jc w:val="both"/>
            </w:pPr>
          </w:p>
        </w:tc>
      </w:tr>
      <w:tr w:rsidR="00DA2178" w:rsidRPr="00514E58" w:rsidTr="009B6442">
        <w:tc>
          <w:tcPr>
            <w:tcW w:w="9781" w:type="dxa"/>
            <w:gridSpan w:val="2"/>
          </w:tcPr>
          <w:p w:rsidR="00DA2178" w:rsidRPr="00514E58" w:rsidRDefault="00DA2178" w:rsidP="00581508">
            <w:pPr>
              <w:autoSpaceDE w:val="0"/>
              <w:autoSpaceDN w:val="0"/>
              <w:adjustRightInd w:val="0"/>
              <w:spacing w:before="20" w:after="20"/>
              <w:ind w:right="56"/>
            </w:pPr>
          </w:p>
        </w:tc>
      </w:tr>
      <w:tr w:rsidR="00DA2178" w:rsidRPr="00514E58" w:rsidTr="009B6442">
        <w:tc>
          <w:tcPr>
            <w:tcW w:w="9781" w:type="dxa"/>
            <w:gridSpan w:val="2"/>
          </w:tcPr>
          <w:p w:rsidR="00DA2178" w:rsidRPr="00A21D75" w:rsidRDefault="00DA2178" w:rsidP="00581508">
            <w:pPr>
              <w:keepLines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Ásott</w:t>
            </w:r>
            <w:r w:rsidRPr="00A21D75">
              <w:rPr>
                <w:b/>
                <w:i/>
              </w:rPr>
              <w:t xml:space="preserve"> kút esetében:</w:t>
            </w:r>
          </w:p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122"/>
              <w:gridCol w:w="4654"/>
            </w:tblGrid>
            <w:tr w:rsidR="00DA2178" w:rsidRPr="00A2605E" w:rsidTr="009B6442"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2178" w:rsidRDefault="00DA2178" w:rsidP="00581508">
                  <w:pPr>
                    <w:autoSpaceDE w:val="0"/>
                    <w:autoSpaceDN w:val="0"/>
                    <w:adjustRightInd w:val="0"/>
                    <w:jc w:val="both"/>
                  </w:pPr>
                  <w:r w:rsidRPr="00A2605E">
                    <w:rPr>
                      <w:rFonts w:eastAsia="Times New Roman"/>
                      <w:kern w:val="0"/>
                      <w:lang w:eastAsia="hu-HU"/>
                    </w:rPr>
                    <w:t xml:space="preserve">kútfalazat anyaga, </w:t>
                  </w:r>
                  <w:r>
                    <w:t xml:space="preserve">átmérője (mm/mm), </w:t>
                  </w:r>
                </w:p>
                <w:p w:rsidR="00DA2178" w:rsidRDefault="00D7517E" w:rsidP="00581508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rFonts w:eastAsia="Times New Roman"/>
                      <w:kern w:val="0"/>
                      <w:lang w:eastAsia="hu-HU"/>
                    </w:rPr>
                    <w:t>helye (m-m):</w:t>
                  </w:r>
                </w:p>
                <w:p w:rsidR="00DA2178" w:rsidRPr="00D7517E" w:rsidRDefault="00DA2178" w:rsidP="00D7517E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2178" w:rsidRPr="00A2605E" w:rsidRDefault="00DA2178" w:rsidP="00581508">
                  <w:pPr>
                    <w:keepLines/>
                    <w:autoSpaceDE w:val="0"/>
                    <w:autoSpaceDN w:val="0"/>
                    <w:adjustRightInd w:val="0"/>
                    <w:jc w:val="both"/>
                    <w:rPr>
                      <w:b/>
                      <w:i/>
                    </w:rPr>
                  </w:pPr>
                </w:p>
              </w:tc>
            </w:tr>
            <w:tr w:rsidR="00DA2178" w:rsidRPr="00A2605E" w:rsidTr="009B6442">
              <w:tc>
                <w:tcPr>
                  <w:tcW w:w="5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2178" w:rsidRPr="00A2605E" w:rsidRDefault="00DA2178" w:rsidP="00581508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/>
                      <w:kern w:val="0"/>
                      <w:lang w:eastAsia="hu-HU"/>
                    </w:rPr>
                  </w:pPr>
                  <w:r w:rsidRPr="00A2605E">
                    <w:rPr>
                      <w:rFonts w:eastAsia="Times New Roman"/>
                      <w:kern w:val="0"/>
                      <w:lang w:eastAsia="hu-HU"/>
                    </w:rPr>
                    <w:t>vízbeáramlás helye (nyitott kúttal</w:t>
                  </w:r>
                  <w:r w:rsidR="00D7517E">
                    <w:rPr>
                      <w:rFonts w:eastAsia="Times New Roman"/>
                      <w:kern w:val="0"/>
                      <w:lang w:eastAsia="hu-HU"/>
                    </w:rPr>
                    <w:t>p, nyitott falazat, helye (m-m):</w:t>
                  </w:r>
                </w:p>
                <w:p w:rsidR="00DA2178" w:rsidRPr="006119A8" w:rsidRDefault="00DA2178" w:rsidP="00D7517E">
                  <w:pPr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A2178" w:rsidRPr="00A2605E" w:rsidRDefault="00DA2178" w:rsidP="00581508">
                  <w:pPr>
                    <w:keepLines/>
                    <w:autoSpaceDE w:val="0"/>
                    <w:autoSpaceDN w:val="0"/>
                    <w:adjustRightInd w:val="0"/>
                    <w:jc w:val="both"/>
                    <w:rPr>
                      <w:b/>
                      <w:i/>
                    </w:rPr>
                  </w:pPr>
                </w:p>
              </w:tc>
            </w:tr>
            <w:tr w:rsidR="00DA2178" w:rsidRPr="00A2605E" w:rsidTr="009B6442">
              <w:trPr>
                <w:trHeight w:val="555"/>
              </w:trPr>
              <w:tc>
                <w:tcPr>
                  <w:tcW w:w="512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A2178" w:rsidRPr="006119A8" w:rsidRDefault="00DA2178" w:rsidP="00581508">
                  <w:pPr>
                    <w:autoSpaceDE w:val="0"/>
                    <w:autoSpaceDN w:val="0"/>
                    <w:adjustRightInd w:val="0"/>
                    <w:jc w:val="both"/>
                  </w:pPr>
                  <w:proofErr w:type="spellStart"/>
                  <w:r>
                    <w:t>fedlap</w:t>
                  </w:r>
                  <w:proofErr w:type="spellEnd"/>
                  <w:r>
                    <w:t>, anyaga</w:t>
                  </w:r>
                  <w:r w:rsidR="00D7517E">
                    <w:t>:</w:t>
                  </w: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A2178" w:rsidRPr="00A2605E" w:rsidRDefault="00DA2178" w:rsidP="00581508">
                  <w:pPr>
                    <w:keepLines/>
                    <w:autoSpaceDE w:val="0"/>
                    <w:autoSpaceDN w:val="0"/>
                    <w:adjustRightInd w:val="0"/>
                    <w:jc w:val="both"/>
                    <w:rPr>
                      <w:b/>
                      <w:i/>
                    </w:rPr>
                  </w:pPr>
                </w:p>
              </w:tc>
            </w:tr>
          </w:tbl>
          <w:p w:rsidR="00DA2178" w:rsidRPr="008F13E1" w:rsidRDefault="00DA2178" w:rsidP="00581508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6"/>
                <w:szCs w:val="16"/>
              </w:rPr>
            </w:pPr>
          </w:p>
        </w:tc>
      </w:tr>
    </w:tbl>
    <w:p w:rsidR="00B20CBA" w:rsidRDefault="00B20CBA" w:rsidP="00B20CBA">
      <w:pPr>
        <w:autoSpaceDE w:val="0"/>
        <w:autoSpaceDN w:val="0"/>
        <w:adjustRightInd w:val="0"/>
        <w:jc w:val="both"/>
      </w:pPr>
    </w:p>
    <w:p w:rsidR="00B20CBA" w:rsidRDefault="00B20CBA" w:rsidP="00B20CBA">
      <w:pPr>
        <w:autoSpaceDE w:val="0"/>
        <w:autoSpaceDN w:val="0"/>
        <w:adjustRightInd w:val="0"/>
        <w:jc w:val="both"/>
      </w:pPr>
      <w:r w:rsidRPr="00B60C68">
        <w:rPr>
          <w:b/>
        </w:rPr>
        <w:t xml:space="preserve">A vízkitermelés módja: </w:t>
      </w:r>
      <w:r w:rsidRPr="00B60C68">
        <w:t>kézi vagy gépi*</w:t>
      </w:r>
    </w:p>
    <w:p w:rsidR="00B20CBA" w:rsidRDefault="00B20CBA" w:rsidP="00B20CBA">
      <w:pPr>
        <w:autoSpaceDE w:val="0"/>
        <w:autoSpaceDN w:val="0"/>
        <w:adjustRightInd w:val="0"/>
        <w:jc w:val="both"/>
      </w:pPr>
    </w:p>
    <w:p w:rsidR="00B20CBA" w:rsidRDefault="00B20CBA" w:rsidP="00B20CBA">
      <w:pPr>
        <w:autoSpaceDE w:val="0"/>
        <w:autoSpaceDN w:val="0"/>
        <w:adjustRightInd w:val="0"/>
      </w:pPr>
      <w:r w:rsidRPr="00B20CBA">
        <w:rPr>
          <w:b/>
        </w:rPr>
        <w:t>A használat során keletkező szennyvíz elhelyezési módja</w:t>
      </w:r>
      <w:proofErr w:type="gramStart"/>
      <w:r w:rsidRPr="00B20CBA">
        <w:rPr>
          <w:b/>
        </w:rPr>
        <w:t>:</w:t>
      </w:r>
      <w:r>
        <w:t xml:space="preserve"> .</w:t>
      </w:r>
      <w:proofErr w:type="gramEnd"/>
      <w:r>
        <w:t>......................................</w:t>
      </w:r>
      <w:r w:rsidR="009B6442">
        <w:t>...........................</w:t>
      </w:r>
    </w:p>
    <w:p w:rsidR="00B20CBA" w:rsidRDefault="00B20CBA" w:rsidP="00B20CBA">
      <w:pPr>
        <w:autoSpaceDE w:val="0"/>
        <w:autoSpaceDN w:val="0"/>
        <w:adjustRightInd w:val="0"/>
        <w:jc w:val="both"/>
      </w:pPr>
    </w:p>
    <w:p w:rsidR="00B20CBA" w:rsidRPr="006119A8" w:rsidRDefault="00B20CBA" w:rsidP="00B20CBA">
      <w:pPr>
        <w:autoSpaceDE w:val="0"/>
        <w:autoSpaceDN w:val="0"/>
        <w:adjustRightInd w:val="0"/>
        <w:jc w:val="both"/>
      </w:pPr>
      <w:r>
        <w:t>……………………………</w:t>
      </w:r>
      <w:r w:rsidR="009B6442">
        <w:t>………………………………………………………………………….…...</w:t>
      </w:r>
    </w:p>
    <w:p w:rsidR="00B20CBA" w:rsidRDefault="00B20CBA" w:rsidP="00B20CBA">
      <w:pPr>
        <w:autoSpaceDE w:val="0"/>
        <w:autoSpaceDN w:val="0"/>
        <w:adjustRightInd w:val="0"/>
        <w:jc w:val="both"/>
      </w:pPr>
    </w:p>
    <w:p w:rsidR="00B20CBA" w:rsidRPr="006119A8" w:rsidRDefault="00A21D97" w:rsidP="009B6442">
      <w:pPr>
        <w:widowControl/>
        <w:suppressAutoHyphens w:val="0"/>
        <w:autoSpaceDE w:val="0"/>
        <w:autoSpaceDN w:val="0"/>
        <w:adjustRightInd w:val="0"/>
        <w:ind w:right="283"/>
        <w:jc w:val="both"/>
        <w:rPr>
          <w:rFonts w:eastAsia="Times New Roman"/>
          <w:kern w:val="0"/>
          <w:lang w:eastAsia="hu-HU"/>
        </w:rPr>
      </w:pPr>
      <w:r>
        <w:rPr>
          <w:rFonts w:eastAsia="Times New Roman"/>
          <w:kern w:val="0"/>
          <w:lang w:eastAsia="hu-HU"/>
        </w:rPr>
        <w:t>Aláírásunkkal kijelentjük, hogy</w:t>
      </w:r>
      <w:r w:rsidR="00B20CBA" w:rsidRPr="006119A8">
        <w:rPr>
          <w:rFonts w:eastAsia="Times New Roman"/>
          <w:kern w:val="0"/>
          <w:lang w:eastAsia="hu-HU"/>
        </w:rPr>
        <w:t xml:space="preserve"> közölt adatok a valóságnak megfelelnek, a kút úgy került kialakításra, hogy abba a felszínről szennyeződé</w:t>
      </w:r>
      <w:r w:rsidR="00B20CBA">
        <w:t>s vagy csapadékvíz nem kerülhet</w:t>
      </w:r>
      <w:r w:rsidR="00B20CBA" w:rsidRPr="006119A8">
        <w:rPr>
          <w:rFonts w:eastAsia="Times New Roman"/>
          <w:kern w:val="0"/>
          <w:lang w:eastAsia="hu-HU"/>
        </w:rPr>
        <w:t>.</w:t>
      </w:r>
    </w:p>
    <w:p w:rsidR="00B20CBA" w:rsidRDefault="00B20CBA" w:rsidP="00B20CBA">
      <w:pPr>
        <w:autoSpaceDE w:val="0"/>
        <w:autoSpaceDN w:val="0"/>
        <w:adjustRightInd w:val="0"/>
        <w:jc w:val="both"/>
      </w:pPr>
    </w:p>
    <w:p w:rsidR="00B20CBA" w:rsidRPr="00B20CBA" w:rsidRDefault="00B20CBA" w:rsidP="00B20CBA">
      <w:pPr>
        <w:autoSpaceDE w:val="0"/>
        <w:autoSpaceDN w:val="0"/>
        <w:adjustRightInd w:val="0"/>
        <w:jc w:val="both"/>
      </w:pPr>
    </w:p>
    <w:p w:rsidR="00A21D97" w:rsidRDefault="00A21D97" w:rsidP="00A21D97">
      <w:pPr>
        <w:autoSpaceDE w:val="0"/>
        <w:autoSpaceDN w:val="0"/>
        <w:adjustRightInd w:val="0"/>
        <w:jc w:val="center"/>
      </w:pPr>
      <w:r>
        <w:t>…………………………………</w:t>
      </w:r>
      <w:r>
        <w:tab/>
      </w:r>
      <w:r>
        <w:tab/>
      </w:r>
      <w:r>
        <w:tab/>
        <w:t>…………………………………</w:t>
      </w:r>
    </w:p>
    <w:p w:rsidR="00A21D97" w:rsidRPr="006119A8" w:rsidRDefault="00A21D97" w:rsidP="00A21D97">
      <w:pPr>
        <w:autoSpaceDE w:val="0"/>
        <w:autoSpaceDN w:val="0"/>
        <w:adjustRightInd w:val="0"/>
        <w:ind w:left="1416" w:firstLine="708"/>
        <w:jc w:val="both"/>
      </w:pPr>
      <w:proofErr w:type="gramStart"/>
      <w:r>
        <w:t>tulajdonos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szakember**</w:t>
      </w:r>
    </w:p>
    <w:p w:rsidR="00A21D97" w:rsidRPr="00A21D97" w:rsidRDefault="00A21D97" w:rsidP="00A21D97">
      <w:pPr>
        <w:rPr>
          <w:sz w:val="22"/>
          <w:szCs w:val="22"/>
        </w:rPr>
      </w:pPr>
    </w:p>
    <w:p w:rsidR="00A21D97" w:rsidRPr="00A21D97" w:rsidRDefault="00A21D97" w:rsidP="00A21D97">
      <w:pPr>
        <w:autoSpaceDE w:val="0"/>
        <w:jc w:val="both"/>
        <w:rPr>
          <w:b/>
          <w:i/>
          <w:sz w:val="22"/>
          <w:szCs w:val="22"/>
        </w:rPr>
      </w:pPr>
      <w:r w:rsidRPr="00A21D97">
        <w:rPr>
          <w:sz w:val="22"/>
          <w:szCs w:val="22"/>
        </w:rPr>
        <w:t>**</w:t>
      </w:r>
      <w:r w:rsidRPr="00A21D97">
        <w:rPr>
          <w:rFonts w:eastAsia="Times New Roman"/>
          <w:b/>
          <w:i/>
          <w:sz w:val="22"/>
          <w:szCs w:val="22"/>
          <w:lang w:eastAsia="hu-HU"/>
        </w:rPr>
        <w:t xml:space="preserve">fennmaradási engedély kérelem esetében a </w:t>
      </w:r>
      <w:r w:rsidRPr="00A21D97">
        <w:rPr>
          <w:b/>
          <w:i/>
          <w:sz w:val="22"/>
          <w:szCs w:val="22"/>
        </w:rPr>
        <w:t xml:space="preserve">felszín alatti vízkészletekbe történő beavatkozás és a vízkútfúrás szakmai követelményeiről szóló 101/2007. (XII. 23.) </w:t>
      </w:r>
      <w:proofErr w:type="spellStart"/>
      <w:r w:rsidRPr="00A21D97">
        <w:rPr>
          <w:b/>
          <w:i/>
          <w:sz w:val="22"/>
          <w:szCs w:val="22"/>
        </w:rPr>
        <w:t>KvVM</w:t>
      </w:r>
      <w:proofErr w:type="spellEnd"/>
      <w:r w:rsidRPr="00A21D97">
        <w:rPr>
          <w:b/>
          <w:i/>
          <w:sz w:val="22"/>
          <w:szCs w:val="22"/>
        </w:rPr>
        <w:t xml:space="preserve"> </w:t>
      </w:r>
      <w:proofErr w:type="gramStart"/>
      <w:r w:rsidRPr="00A21D97">
        <w:rPr>
          <w:b/>
          <w:i/>
          <w:sz w:val="22"/>
          <w:szCs w:val="22"/>
        </w:rPr>
        <w:t xml:space="preserve">rendelet  </w:t>
      </w:r>
      <w:r w:rsidRPr="00A21D97">
        <w:rPr>
          <w:rFonts w:eastAsia="Times New Roman"/>
          <w:b/>
          <w:i/>
          <w:sz w:val="22"/>
          <w:szCs w:val="22"/>
          <w:lang w:eastAsia="hu-HU"/>
        </w:rPr>
        <w:t>13</w:t>
      </w:r>
      <w:proofErr w:type="gramEnd"/>
      <w:r w:rsidRPr="00A21D97">
        <w:rPr>
          <w:rFonts w:eastAsia="Times New Roman"/>
          <w:b/>
          <w:i/>
          <w:sz w:val="22"/>
          <w:szCs w:val="22"/>
          <w:lang w:eastAsia="hu-HU"/>
        </w:rPr>
        <w:t>. §</w:t>
      </w:r>
      <w:proofErr w:type="spellStart"/>
      <w:r w:rsidRPr="00A21D97">
        <w:rPr>
          <w:rFonts w:eastAsia="Times New Roman"/>
          <w:b/>
          <w:i/>
          <w:sz w:val="22"/>
          <w:szCs w:val="22"/>
          <w:lang w:eastAsia="hu-HU"/>
        </w:rPr>
        <w:t>-ban</w:t>
      </w:r>
      <w:proofErr w:type="spellEnd"/>
      <w:r w:rsidRPr="00A21D97">
        <w:rPr>
          <w:rFonts w:eastAsia="Times New Roman"/>
          <w:b/>
          <w:i/>
          <w:sz w:val="22"/>
          <w:szCs w:val="22"/>
          <w:lang w:eastAsia="hu-HU"/>
        </w:rPr>
        <w:t xml:space="preserve"> megjelölt szakember, fúrt kút esetén a jogosultsággal rendelkező kivitelező;(ásott kút esetében nem kell szakember aláírása)</w:t>
      </w:r>
    </w:p>
    <w:p w:rsidR="001569D7" w:rsidRPr="00A21D97" w:rsidRDefault="001569D7" w:rsidP="00DA217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A2178" w:rsidRPr="00A21D97" w:rsidRDefault="00DA2178" w:rsidP="00DA217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21D97">
        <w:rPr>
          <w:b/>
          <w:sz w:val="22"/>
          <w:szCs w:val="22"/>
          <w:u w:val="single"/>
        </w:rPr>
        <w:t>Csatolandó dokumentumok:</w:t>
      </w:r>
    </w:p>
    <w:p w:rsidR="00DA2178" w:rsidRPr="0035567B" w:rsidRDefault="00DA2178" w:rsidP="00DA2178">
      <w:pPr>
        <w:widowControl/>
        <w:numPr>
          <w:ilvl w:val="0"/>
          <w:numId w:val="3"/>
        </w:numPr>
        <w:suppressAutoHyphens w:val="0"/>
        <w:rPr>
          <w:rFonts w:eastAsia="Times New Roman"/>
          <w:kern w:val="0"/>
          <w:sz w:val="22"/>
          <w:szCs w:val="22"/>
          <w:lang w:eastAsia="hu-HU"/>
        </w:rPr>
      </w:pPr>
      <w:r w:rsidRPr="0035567B">
        <w:rPr>
          <w:rFonts w:eastAsia="Times New Roman"/>
          <w:kern w:val="0"/>
          <w:sz w:val="22"/>
          <w:szCs w:val="22"/>
          <w:lang w:eastAsia="hu-HU"/>
        </w:rPr>
        <w:t xml:space="preserve">Helyszínrajz </w:t>
      </w:r>
    </w:p>
    <w:p w:rsidR="00DA2178" w:rsidRPr="00216201" w:rsidRDefault="00DA2178" w:rsidP="00DA2178">
      <w:pPr>
        <w:widowControl/>
        <w:numPr>
          <w:ilvl w:val="0"/>
          <w:numId w:val="3"/>
        </w:numPr>
        <w:suppressAutoHyphens w:val="0"/>
        <w:rPr>
          <w:rFonts w:eastAsia="Times New Roman"/>
          <w:kern w:val="0"/>
          <w:sz w:val="22"/>
          <w:szCs w:val="22"/>
          <w:lang w:eastAsia="hu-HU"/>
        </w:rPr>
      </w:pPr>
      <w:r w:rsidRPr="00216201">
        <w:rPr>
          <w:rFonts w:eastAsia="Times New Roman"/>
          <w:kern w:val="0"/>
          <w:sz w:val="22"/>
          <w:szCs w:val="22"/>
          <w:lang w:eastAsia="hu-HU"/>
        </w:rPr>
        <w:t>Fényképfelvétel a kútról és környezetéről.</w:t>
      </w:r>
    </w:p>
    <w:p w:rsidR="0035567B" w:rsidRPr="0035567B" w:rsidRDefault="0035567B" w:rsidP="0035567B">
      <w:pPr>
        <w:widowControl/>
        <w:numPr>
          <w:ilvl w:val="0"/>
          <w:numId w:val="3"/>
        </w:numPr>
        <w:suppressAutoHyphens w:val="0"/>
        <w:rPr>
          <w:rFonts w:eastAsia="Times New Roman"/>
          <w:kern w:val="0"/>
          <w:sz w:val="22"/>
          <w:szCs w:val="22"/>
          <w:lang w:eastAsia="hu-HU"/>
        </w:rPr>
      </w:pPr>
      <w:r w:rsidRPr="0035567B">
        <w:rPr>
          <w:rFonts w:eastAsia="Times New Roman"/>
          <w:kern w:val="0"/>
          <w:sz w:val="22"/>
          <w:szCs w:val="22"/>
          <w:lang w:eastAsia="hu-HU"/>
        </w:rPr>
        <w:t xml:space="preserve">Tulajdonosi hozzájárulás, amennyiben nem a kérelmező a tulajdonos, vagy nem a kérelmező az egyedüli tulajdonosa az </w:t>
      </w:r>
      <w:r w:rsidR="00890BF8">
        <w:rPr>
          <w:rFonts w:eastAsia="Times New Roman"/>
          <w:kern w:val="0"/>
          <w:sz w:val="22"/>
          <w:szCs w:val="22"/>
          <w:lang w:eastAsia="hu-HU"/>
        </w:rPr>
        <w:t>érintett ingatlannak.</w:t>
      </w:r>
    </w:p>
    <w:p w:rsidR="00DA2178" w:rsidRPr="00216201" w:rsidRDefault="00DA2178" w:rsidP="009B6442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 w:rsidRPr="00216201">
        <w:rPr>
          <w:sz w:val="22"/>
          <w:szCs w:val="22"/>
        </w:rPr>
        <w:t xml:space="preserve">Fúrt kút esetében a felszín alatti vízkészletekbe történő beavatkozás és a vízkútfúrás szakmai követelményeiről szóló 101/2007. (XII. 23.) </w:t>
      </w:r>
      <w:proofErr w:type="spellStart"/>
      <w:r w:rsidRPr="00216201">
        <w:rPr>
          <w:sz w:val="22"/>
          <w:szCs w:val="22"/>
        </w:rPr>
        <w:t>KvVM</w:t>
      </w:r>
      <w:proofErr w:type="spellEnd"/>
      <w:r w:rsidRPr="00216201">
        <w:rPr>
          <w:sz w:val="22"/>
          <w:szCs w:val="22"/>
        </w:rPr>
        <w:t xml:space="preserve"> rendelet (a továbbiakban: </w:t>
      </w:r>
      <w:proofErr w:type="spellStart"/>
      <w:r w:rsidRPr="00216201">
        <w:rPr>
          <w:sz w:val="22"/>
          <w:szCs w:val="22"/>
        </w:rPr>
        <w:t>kútr</w:t>
      </w:r>
      <w:proofErr w:type="spellEnd"/>
      <w:r w:rsidRPr="00216201">
        <w:rPr>
          <w:sz w:val="22"/>
          <w:szCs w:val="22"/>
        </w:rPr>
        <w:t xml:space="preserve">.) 13. § (2) bekezdésének való megfelelés igazolása. </w:t>
      </w:r>
    </w:p>
    <w:p w:rsidR="00DA2178" w:rsidRPr="0005323D" w:rsidRDefault="00DA2178" w:rsidP="00DA2178">
      <w:pPr>
        <w:autoSpaceDE w:val="0"/>
        <w:autoSpaceDN w:val="0"/>
        <w:adjustRightInd w:val="0"/>
        <w:ind w:left="708"/>
        <w:jc w:val="both"/>
        <w:rPr>
          <w:i/>
          <w:sz w:val="20"/>
          <w:szCs w:val="20"/>
        </w:rPr>
      </w:pPr>
      <w:r w:rsidRPr="0005323D">
        <w:rPr>
          <w:i/>
          <w:sz w:val="20"/>
          <w:szCs w:val="20"/>
        </w:rPr>
        <w:t>13. § (2) Kút kivitelezését - beleértve annak felújítását, javítását és megszüntetését is - az végezheti, aki</w:t>
      </w:r>
    </w:p>
    <w:p w:rsidR="00DA2178" w:rsidRPr="0005323D" w:rsidRDefault="00DA2178" w:rsidP="009B6442">
      <w:pPr>
        <w:autoSpaceDE w:val="0"/>
        <w:autoSpaceDN w:val="0"/>
        <w:adjustRightInd w:val="0"/>
        <w:ind w:left="708" w:right="283"/>
        <w:jc w:val="both"/>
        <w:rPr>
          <w:i/>
          <w:sz w:val="20"/>
          <w:szCs w:val="20"/>
        </w:rPr>
      </w:pPr>
      <w:proofErr w:type="gramStart"/>
      <w:r w:rsidRPr="0005323D">
        <w:rPr>
          <w:i/>
          <w:iCs/>
          <w:sz w:val="20"/>
          <w:szCs w:val="20"/>
        </w:rPr>
        <w:t>a</w:t>
      </w:r>
      <w:proofErr w:type="gramEnd"/>
      <w:r w:rsidRPr="0005323D">
        <w:rPr>
          <w:i/>
          <w:iCs/>
          <w:sz w:val="20"/>
          <w:szCs w:val="20"/>
        </w:rPr>
        <w:t xml:space="preserve">) </w:t>
      </w:r>
      <w:r w:rsidRPr="0005323D">
        <w:rPr>
          <w:i/>
          <w:sz w:val="20"/>
          <w:szCs w:val="20"/>
        </w:rPr>
        <w:t>az Országos Képzési Jegyzék szerint vízkútfúró szakképesítést szerzett, vagy olyan szakirányú középfokú végzettséggel rendelkezik, amelyhez tartozó tantárgyi képzés és vizsga a kút kivitelezésének elméleti és gyakorlati szinten történő elsajátítását igazolja, vagy szakirányú felsőfokú végzettséggel rendelkezik és kút-kivitelezési jogosultsággal rendelkező személy az elsajátított kút-kivitelezési gyakorlatot számára igazolja, valamint</w:t>
      </w:r>
    </w:p>
    <w:p w:rsidR="002838C8" w:rsidRDefault="00DA2178" w:rsidP="009B6442">
      <w:pPr>
        <w:ind w:left="708"/>
        <w:rPr>
          <w:i/>
          <w:sz w:val="20"/>
          <w:szCs w:val="20"/>
        </w:rPr>
      </w:pPr>
      <w:r w:rsidRPr="0005323D">
        <w:rPr>
          <w:i/>
          <w:iCs/>
          <w:sz w:val="20"/>
          <w:szCs w:val="20"/>
        </w:rPr>
        <w:t xml:space="preserve">b) </w:t>
      </w:r>
      <w:r w:rsidRPr="0005323D">
        <w:rPr>
          <w:i/>
          <w:sz w:val="20"/>
          <w:szCs w:val="20"/>
        </w:rPr>
        <w:t>a vízkutatási és vízfeltárási célból végzett fúrási, kútépítési, kúttisztítási, kútfelújítási, kútjavítási berendezésre vonatkozón a bányafelügyelet által kiadott, a bányafelügyelet műszaki-biztonsági előírásainak való megfelelést tanúsító igazolásával, vagy a gépek biztonsági követelményeiről és megfelelőségének tanúsításáról szóló miniszteri rendelet szerinti EK megfelelőségi nyilatkozattal rendelkezik.</w:t>
      </w:r>
    </w:p>
    <w:sectPr w:rsidR="002838C8" w:rsidSect="009B6442">
      <w:footerReference w:type="first" r:id="rId7"/>
      <w:pgSz w:w="11906" w:h="16838"/>
      <w:pgMar w:top="850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896" w:rsidRDefault="000E0896">
      <w:r>
        <w:separator/>
      </w:r>
    </w:p>
  </w:endnote>
  <w:endnote w:type="continuationSeparator" w:id="0">
    <w:p w:rsidR="000E0896" w:rsidRDefault="000E0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D97" w:rsidRDefault="00A21D97">
    <w:pPr>
      <w:pStyle w:val="llb"/>
    </w:pPr>
    <w:r>
      <w:rPr>
        <w:sz w:val="20"/>
        <w:szCs w:val="20"/>
      </w:rPr>
      <w:t>*</w:t>
    </w:r>
    <w:r w:rsidRPr="009906F1">
      <w:rPr>
        <w:sz w:val="20"/>
        <w:szCs w:val="20"/>
      </w:rPr>
      <w:t xml:space="preserve"> a megfelelő aláhúzandó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896" w:rsidRDefault="000E0896">
      <w:r>
        <w:separator/>
      </w:r>
    </w:p>
  </w:footnote>
  <w:footnote w:type="continuationSeparator" w:id="0">
    <w:p w:rsidR="000E0896" w:rsidRDefault="000E08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12782BD0"/>
    <w:multiLevelType w:val="hybridMultilevel"/>
    <w:tmpl w:val="F3548D9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BB22DB"/>
    <w:multiLevelType w:val="hybridMultilevel"/>
    <w:tmpl w:val="11987278"/>
    <w:lvl w:ilvl="0" w:tplc="A9862ECE">
      <w:start w:val="1990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A52AE"/>
    <w:multiLevelType w:val="hybridMultilevel"/>
    <w:tmpl w:val="4D6809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36D91"/>
    <w:multiLevelType w:val="hybridMultilevel"/>
    <w:tmpl w:val="3E1416F4"/>
    <w:lvl w:ilvl="0" w:tplc="A9862ECE">
      <w:start w:val="1990"/>
      <w:numFmt w:val="bullet"/>
      <w:lvlText w:val="-"/>
      <w:lvlJc w:val="left"/>
      <w:pPr>
        <w:ind w:left="1287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6F94D5C"/>
    <w:multiLevelType w:val="hybridMultilevel"/>
    <w:tmpl w:val="6A0AA096"/>
    <w:lvl w:ilvl="0" w:tplc="3A4E4E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DE590C"/>
    <w:multiLevelType w:val="hybridMultilevel"/>
    <w:tmpl w:val="49DE1C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9E9B38">
      <w:numFmt w:val="bullet"/>
      <w:lvlText w:val="-"/>
      <w:lvlJc w:val="left"/>
      <w:pPr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BA7825"/>
    <w:multiLevelType w:val="hybridMultilevel"/>
    <w:tmpl w:val="E8C6893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840725C"/>
    <w:multiLevelType w:val="multilevel"/>
    <w:tmpl w:val="11987278"/>
    <w:lvl w:ilvl="0">
      <w:start w:val="1990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B83D72"/>
    <w:multiLevelType w:val="hybridMultilevel"/>
    <w:tmpl w:val="D93A27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10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178"/>
    <w:rsid w:val="00051C34"/>
    <w:rsid w:val="00053213"/>
    <w:rsid w:val="000D68A2"/>
    <w:rsid w:val="000E0896"/>
    <w:rsid w:val="001569D7"/>
    <w:rsid w:val="002838C8"/>
    <w:rsid w:val="002A67C5"/>
    <w:rsid w:val="003465C8"/>
    <w:rsid w:val="0035567B"/>
    <w:rsid w:val="003845BF"/>
    <w:rsid w:val="003F0849"/>
    <w:rsid w:val="00495B6C"/>
    <w:rsid w:val="004C2F92"/>
    <w:rsid w:val="006121AB"/>
    <w:rsid w:val="00706C01"/>
    <w:rsid w:val="00741D59"/>
    <w:rsid w:val="00742CD0"/>
    <w:rsid w:val="00832D46"/>
    <w:rsid w:val="00836D58"/>
    <w:rsid w:val="00890BF8"/>
    <w:rsid w:val="008C094E"/>
    <w:rsid w:val="00982A09"/>
    <w:rsid w:val="009B6442"/>
    <w:rsid w:val="00A21D97"/>
    <w:rsid w:val="00A22982"/>
    <w:rsid w:val="00A72A1C"/>
    <w:rsid w:val="00B20CBA"/>
    <w:rsid w:val="00C837D9"/>
    <w:rsid w:val="00C97D6E"/>
    <w:rsid w:val="00CA3BF2"/>
    <w:rsid w:val="00D00ADC"/>
    <w:rsid w:val="00D7517E"/>
    <w:rsid w:val="00DA2178"/>
    <w:rsid w:val="00DB5CC4"/>
    <w:rsid w:val="00F224CC"/>
    <w:rsid w:val="00F4080E"/>
    <w:rsid w:val="00F64E04"/>
    <w:rsid w:val="00F73762"/>
    <w:rsid w:val="00FE0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217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</w:rPr>
  </w:style>
  <w:style w:type="paragraph" w:styleId="Cmsor1">
    <w:name w:val="heading 1"/>
    <w:basedOn w:val="Norml"/>
    <w:next w:val="Norml"/>
    <w:link w:val="Cmsor1Char"/>
    <w:qFormat/>
    <w:rsid w:val="00DA2178"/>
    <w:pPr>
      <w:keepNext/>
      <w:widowControl/>
      <w:tabs>
        <w:tab w:val="left" w:pos="3261"/>
        <w:tab w:val="left" w:pos="7513"/>
      </w:tabs>
      <w:suppressAutoHyphens w:val="0"/>
      <w:outlineLvl w:val="0"/>
    </w:pPr>
    <w:rPr>
      <w:rFonts w:eastAsia="Times New Roman"/>
      <w:b/>
      <w:kern w:val="0"/>
      <w:sz w:val="22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DA2178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rsid w:val="00DA2178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qFormat/>
    <w:rsid w:val="00DA2178"/>
    <w:pPr>
      <w:keepNext/>
      <w:widowControl/>
      <w:suppressAutoHyphens w:val="0"/>
      <w:outlineLvl w:val="3"/>
    </w:pPr>
    <w:rPr>
      <w:rFonts w:eastAsia="Times New Roman"/>
      <w:i/>
      <w:kern w:val="0"/>
      <w:sz w:val="22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A2178"/>
    <w:rPr>
      <w:rFonts w:ascii="Times New Roman" w:eastAsia="Times New Roman" w:hAnsi="Times New Roman" w:cs="Times New Roman"/>
      <w:b/>
      <w:sz w:val="22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DA2178"/>
    <w:rPr>
      <w:rFonts w:eastAsia="Times New Roman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DA2178"/>
    <w:rPr>
      <w:rFonts w:eastAsia="Times New Roman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DA2178"/>
    <w:rPr>
      <w:rFonts w:ascii="Times New Roman" w:eastAsia="Times New Roman" w:hAnsi="Times New Roman" w:cs="Times New Roman"/>
      <w:i/>
      <w:sz w:val="22"/>
      <w:szCs w:val="20"/>
      <w:lang w:eastAsia="hu-HU"/>
    </w:rPr>
  </w:style>
  <w:style w:type="paragraph" w:customStyle="1" w:styleId="a">
    <w:qFormat/>
    <w:rsid w:val="00DA217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</w:rPr>
  </w:style>
  <w:style w:type="character" w:styleId="Hiperhivatkozs">
    <w:name w:val="Hyperlink"/>
    <w:rsid w:val="00DA2178"/>
    <w:rPr>
      <w:color w:val="000080"/>
      <w:u w:val="single"/>
    </w:rPr>
  </w:style>
  <w:style w:type="paragraph" w:customStyle="1" w:styleId="Tblzattartalom">
    <w:name w:val="Táblázattartalom"/>
    <w:basedOn w:val="Norml"/>
    <w:rsid w:val="00DA2178"/>
    <w:pPr>
      <w:suppressLineNumbers/>
    </w:pPr>
  </w:style>
  <w:style w:type="paragraph" w:styleId="Idzet">
    <w:name w:val="Quote"/>
    <w:basedOn w:val="Norml"/>
    <w:link w:val="IdzetChar"/>
    <w:qFormat/>
    <w:rsid w:val="00DA2178"/>
    <w:pPr>
      <w:spacing w:after="283"/>
      <w:ind w:left="567" w:right="567"/>
    </w:pPr>
  </w:style>
  <w:style w:type="character" w:customStyle="1" w:styleId="IdzetChar">
    <w:name w:val="Idézet Char"/>
    <w:basedOn w:val="Bekezdsalapbettpusa"/>
    <w:link w:val="Idzet"/>
    <w:rsid w:val="00DA2178"/>
    <w:rPr>
      <w:rFonts w:ascii="Times New Roman" w:eastAsia="Lucida Sans Unicode" w:hAnsi="Times New Roman" w:cs="Times New Roman"/>
      <w:kern w:val="1"/>
    </w:rPr>
  </w:style>
  <w:style w:type="paragraph" w:styleId="llb">
    <w:name w:val="footer"/>
    <w:basedOn w:val="Norml"/>
    <w:link w:val="llbChar"/>
    <w:rsid w:val="00DA2178"/>
    <w:pPr>
      <w:suppressLineNumbers/>
      <w:tabs>
        <w:tab w:val="center" w:pos="5103"/>
        <w:tab w:val="right" w:pos="10206"/>
      </w:tabs>
    </w:pPr>
  </w:style>
  <w:style w:type="character" w:customStyle="1" w:styleId="llbChar">
    <w:name w:val="Élőláb Char"/>
    <w:basedOn w:val="Bekezdsalapbettpusa"/>
    <w:link w:val="llb"/>
    <w:rsid w:val="00DA2178"/>
    <w:rPr>
      <w:rFonts w:ascii="Times New Roman" w:eastAsia="Lucida Sans Unicode" w:hAnsi="Times New Roman" w:cs="Times New Roman"/>
      <w:kern w:val="1"/>
    </w:rPr>
  </w:style>
  <w:style w:type="paragraph" w:styleId="lfej">
    <w:name w:val="header"/>
    <w:basedOn w:val="Norml"/>
    <w:link w:val="lfejChar"/>
    <w:rsid w:val="00DA217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A2178"/>
    <w:rPr>
      <w:rFonts w:ascii="Times New Roman" w:eastAsia="Lucida Sans Unicode" w:hAnsi="Times New Roman" w:cs="Times New Roman"/>
      <w:kern w:val="1"/>
    </w:rPr>
  </w:style>
  <w:style w:type="character" w:styleId="Kiemels2">
    <w:name w:val="Strong"/>
    <w:basedOn w:val="Bekezdsalapbettpusa"/>
    <w:uiPriority w:val="22"/>
    <w:qFormat/>
    <w:rsid w:val="00DA2178"/>
    <w:rPr>
      <w:b/>
      <w:bCs/>
    </w:rPr>
  </w:style>
  <w:style w:type="paragraph" w:styleId="Listaszerbekezds">
    <w:name w:val="List Paragraph"/>
    <w:basedOn w:val="Norml"/>
    <w:uiPriority w:val="34"/>
    <w:qFormat/>
    <w:rsid w:val="003465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Haluzsán Helga</dc:creator>
  <cp:lastModifiedBy>User</cp:lastModifiedBy>
  <cp:revision>3</cp:revision>
  <cp:lastPrinted>2018-05-07T12:43:00Z</cp:lastPrinted>
  <dcterms:created xsi:type="dcterms:W3CDTF">2020-11-02T11:27:00Z</dcterms:created>
  <dcterms:modified xsi:type="dcterms:W3CDTF">2020-11-18T13:33:00Z</dcterms:modified>
</cp:coreProperties>
</file>