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9B8C" w14:textId="77777777" w:rsidR="008E6EE3" w:rsidRPr="00360FBD" w:rsidRDefault="001011CE" w:rsidP="00401DCB">
      <w:pPr>
        <w:autoSpaceDE w:val="0"/>
        <w:autoSpaceDN w:val="0"/>
        <w:adjustRightInd w:val="0"/>
        <w:spacing w:before="240" w:after="240" w:line="240" w:lineRule="auto"/>
        <w:jc w:val="center"/>
        <w:rPr>
          <w:i/>
          <w:iCs/>
          <w:sz w:val="28"/>
          <w:szCs w:val="28"/>
        </w:rPr>
      </w:pPr>
      <w:r w:rsidRPr="00360FBD">
        <w:rPr>
          <w:i/>
          <w:iCs/>
          <w:sz w:val="28"/>
          <w:szCs w:val="28"/>
        </w:rPr>
        <w:t>Kópháza</w:t>
      </w:r>
      <w:r w:rsidR="008E6EE3" w:rsidRPr="00360FBD">
        <w:rPr>
          <w:i/>
          <w:iCs/>
          <w:sz w:val="28"/>
          <w:szCs w:val="28"/>
        </w:rPr>
        <w:t xml:space="preserve"> község területén</w:t>
      </w:r>
    </w:p>
    <w:p w14:paraId="1830536E" w14:textId="77777777" w:rsidR="008E6EE3" w:rsidRPr="00360FBD" w:rsidRDefault="008E6EE3" w:rsidP="00401DCB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8"/>
          <w:szCs w:val="28"/>
        </w:rPr>
      </w:pPr>
      <w:r w:rsidRPr="00360FBD">
        <w:rPr>
          <w:i/>
          <w:iCs/>
          <w:sz w:val="28"/>
          <w:szCs w:val="28"/>
        </w:rPr>
        <w:t>a 57/2013. (II. 27.) Korm. rendelet alapján a telepekről vezetett nyilvántartás</w:t>
      </w:r>
    </w:p>
    <w:p w14:paraId="10FD6952" w14:textId="77777777" w:rsidR="00127196" w:rsidRPr="00360FBD" w:rsidRDefault="00127196" w:rsidP="0012719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64BE37C4" w14:textId="77777777" w:rsidR="00127196" w:rsidRPr="00360FBD" w:rsidRDefault="00127196" w:rsidP="0012719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13043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52"/>
        <w:gridCol w:w="993"/>
        <w:gridCol w:w="1843"/>
        <w:gridCol w:w="851"/>
        <w:gridCol w:w="993"/>
        <w:gridCol w:w="1277"/>
        <w:gridCol w:w="1135"/>
        <w:gridCol w:w="1135"/>
        <w:gridCol w:w="993"/>
        <w:gridCol w:w="2128"/>
      </w:tblGrid>
      <w:tr w:rsidR="00401DCB" w:rsidRPr="00360FBD" w14:paraId="533BA9D8" w14:textId="77777777" w:rsidTr="00401DCB">
        <w:trPr>
          <w:trHeight w:val="5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E574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11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A bejegyzés </w:t>
            </w:r>
            <w:r w:rsidRPr="00360FBD">
              <w:rPr>
                <w:b/>
                <w:bCs/>
                <w:sz w:val="20"/>
                <w:szCs w:val="20"/>
              </w:rPr>
              <w:br/>
              <w:t>időpontja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71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A telep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04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A telep üzemeltetője/ ipari tevékenység </w:t>
            </w:r>
            <w:r w:rsidRPr="00360FBD">
              <w:rPr>
                <w:b/>
                <w:bCs/>
                <w:sz w:val="20"/>
                <w:szCs w:val="20"/>
              </w:rPr>
              <w:br/>
              <w:t>végzője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8CCF4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DCB" w:rsidRPr="00360FBD" w14:paraId="0DD06520" w14:textId="77777777" w:rsidTr="00401DCB">
        <w:trPr>
          <w:trHeight w:val="2424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B164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A jegyző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által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kiadott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nyilván-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tartási </w:t>
            </w:r>
            <w:r w:rsidRPr="00360FBD">
              <w:rPr>
                <w:b/>
                <w:bCs/>
                <w:sz w:val="20"/>
                <w:szCs w:val="20"/>
              </w:rPr>
              <w:br/>
              <w:t>szám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C7C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év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FC16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hó, nap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A61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címe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E5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helyrajzi </w:t>
            </w:r>
            <w:r w:rsidRPr="00360FBD">
              <w:rPr>
                <w:b/>
                <w:bCs/>
                <w:sz w:val="20"/>
                <w:szCs w:val="20"/>
              </w:rPr>
              <w:br/>
              <w:t>száma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7D47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haszná-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latának </w:t>
            </w:r>
            <w:r w:rsidRPr="00360FBD">
              <w:rPr>
                <w:b/>
                <w:bCs/>
                <w:sz w:val="20"/>
                <w:szCs w:val="20"/>
              </w:rPr>
              <w:br/>
              <w:t>jogcíme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ECED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üzemel-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tetésének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időtar- </w:t>
            </w:r>
            <w:r w:rsidRPr="00360FBD">
              <w:rPr>
                <w:b/>
                <w:bCs/>
                <w:sz w:val="20"/>
                <w:szCs w:val="20"/>
              </w:rPr>
              <w:br/>
              <w:t>tama,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BA9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AE3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cégjegy-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zék-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száma,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illetve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vállal-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kozói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nyilván-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tartásba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vételi </w:t>
            </w:r>
            <w:r w:rsidRPr="00360FBD">
              <w:rPr>
                <w:b/>
                <w:bCs/>
                <w:sz w:val="20"/>
                <w:szCs w:val="20"/>
              </w:rPr>
              <w:br/>
              <w:t>száma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DCC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szék- </w:t>
            </w:r>
            <w:r w:rsidRPr="00360FBD">
              <w:rPr>
                <w:b/>
                <w:bCs/>
                <w:sz w:val="20"/>
                <w:szCs w:val="20"/>
              </w:rPr>
              <w:br/>
              <w:t>helye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1F3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360FBD">
              <w:rPr>
                <w:b/>
                <w:bCs/>
                <w:sz w:val="20"/>
                <w:szCs w:val="20"/>
              </w:rPr>
              <w:t xml:space="preserve"> A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telepen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végzett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ipari </w:t>
            </w:r>
            <w:r w:rsidRPr="00360FBD">
              <w:rPr>
                <w:b/>
                <w:bCs/>
                <w:sz w:val="20"/>
                <w:szCs w:val="20"/>
              </w:rPr>
              <w:br/>
              <w:t xml:space="preserve">tevé- </w:t>
            </w:r>
            <w:r w:rsidRPr="00360FBD">
              <w:rPr>
                <w:b/>
                <w:bCs/>
                <w:sz w:val="20"/>
                <w:szCs w:val="20"/>
              </w:rPr>
              <w:br/>
              <w:t>kenység</w:t>
            </w:r>
          </w:p>
        </w:tc>
      </w:tr>
      <w:tr w:rsidR="00401DCB" w:rsidRPr="00360FBD" w14:paraId="31DB88BF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B3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B1B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DA1E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05.29.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C88" w14:textId="044110B3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Kópháza, Kossuth u. 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33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1CB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DE6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2A4" w14:textId="029F45D4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Kaucsuk Gumiárúkészítő Bt</w:t>
            </w:r>
            <w:r w:rsidR="006621EF" w:rsidRPr="00360FBD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824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08-06-003414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727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Kossuth u. 12.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DE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22.19</w:t>
            </w:r>
          </w:p>
        </w:tc>
      </w:tr>
      <w:tr w:rsidR="00401DCB" w:rsidRPr="00360FBD" w14:paraId="168EF1F7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BD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D48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323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05.15.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27C" w14:textId="4F2A63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Kópháza, Gagarin u. 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E7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2C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30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4F8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Porga Sándor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49E4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2895401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15C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Gagarin u. 19.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C6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31.09</w:t>
            </w:r>
          </w:p>
          <w:p w14:paraId="63C059F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31.01</w:t>
            </w:r>
          </w:p>
          <w:p w14:paraId="65480259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31.02</w:t>
            </w:r>
          </w:p>
        </w:tc>
      </w:tr>
      <w:tr w:rsidR="00401DCB" w:rsidRPr="00360FBD" w14:paraId="1B015827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E36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38C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AEFF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 xml:space="preserve">04.23.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E02" w14:textId="2836AE2A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Kópháza, Vasút u. 794/3 hrsz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69B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794/3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717" w14:textId="6C5A2350" w:rsidR="00401DCB" w:rsidRPr="00360FBD" w:rsidRDefault="00360FBD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szívességi</w:t>
            </w:r>
            <w:r w:rsidR="00401DCB" w:rsidRPr="00360FBD">
              <w:rPr>
                <w:sz w:val="20"/>
                <w:szCs w:val="20"/>
              </w:rPr>
              <w:t xml:space="preserve"> bérlő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4F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77F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Havasi Dániel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3B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35704135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014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Ikvasor 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A03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45.20</w:t>
            </w:r>
          </w:p>
        </w:tc>
      </w:tr>
      <w:tr w:rsidR="00401DCB" w:rsidRPr="00360FBD" w14:paraId="2650DDD1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973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189C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0D5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05.18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BC8" w14:textId="54C4443E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Kópháza, Jurisch u.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E89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604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59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E7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Pócza László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E27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2540436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7F3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Jurisich u.2.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48B9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45.20</w:t>
            </w:r>
          </w:p>
        </w:tc>
      </w:tr>
      <w:tr w:rsidR="00401DCB" w:rsidRPr="00360FBD" w14:paraId="431F086B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11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ACF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2E9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02.11.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B13" w14:textId="087AE734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 Keresztúri út 907/34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71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907/34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5BC" w14:textId="241F2B29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FFB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9C20" w14:textId="2C98F29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Profimaster Kft</w:t>
            </w:r>
            <w:r w:rsidR="006621EF" w:rsidRPr="00360FBD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D7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08-09-013419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AD4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9400. Sopron, Paprét 10.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8C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28.22</w:t>
            </w:r>
          </w:p>
        </w:tc>
      </w:tr>
      <w:tr w:rsidR="00401DCB" w:rsidRPr="00360FBD" w14:paraId="2FD5B4F6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C5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81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0CF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B00" w14:textId="6E045FD9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Kópháza, Soproni u. 21/A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28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677/1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85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hozzájárulás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54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C361" w14:textId="7B6353F6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Grubits Autószerviz Kft</w:t>
            </w:r>
            <w:r w:rsidR="006621EF" w:rsidRPr="00360FBD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34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08-09-018241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5E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Soproni u. 21/A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736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45.20</w:t>
            </w:r>
          </w:p>
        </w:tc>
      </w:tr>
      <w:tr w:rsidR="00401DCB" w:rsidRPr="00360FBD" w14:paraId="5F3FDA5B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C09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F7F9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75C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04.20.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E57" w14:textId="38DDFD3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Kópháza, Vasút u. 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1E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38/4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D06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hozzájárulás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9B1D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FC4" w14:textId="11DA365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Bauer-Dentál Kft</w:t>
            </w:r>
            <w:r w:rsidR="006621EF" w:rsidRPr="00360FBD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FF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08-09-020014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CF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Vasút u. 59.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22D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32.50</w:t>
            </w:r>
          </w:p>
        </w:tc>
      </w:tr>
      <w:tr w:rsidR="00401DCB" w:rsidRPr="00360FBD" w14:paraId="63436CC2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FD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D5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2F63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05.29.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CB4" w14:textId="374925A4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Kópháza, Savanyúkút u. 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0A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0E0" w14:textId="5AC77F76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megállapodás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DD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887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Filátz Péter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877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14752877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F0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Savanyúkút u.8.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D1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45.20</w:t>
            </w:r>
          </w:p>
        </w:tc>
      </w:tr>
      <w:tr w:rsidR="00401DCB" w:rsidRPr="00360FBD" w14:paraId="567537D3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128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029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D59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64B" w14:textId="0C35D08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Kópháza, Vasút u. 115.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F3F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FF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65D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EA1" w14:textId="604D559C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Inferno MV 666.Bt</w:t>
            </w:r>
            <w:r w:rsidR="006621EF" w:rsidRPr="00360FBD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65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08-06-010403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6C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9400. Sopron, Móricz Zs. u. 1-3. TT.24.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923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45.20</w:t>
            </w:r>
          </w:p>
        </w:tc>
      </w:tr>
      <w:tr w:rsidR="00401DCB" w:rsidRPr="00360FBD" w14:paraId="24CB0289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7C3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493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89F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05.27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E99" w14:textId="59099458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</w:t>
            </w:r>
            <w:r w:rsidR="00360FBD">
              <w:rPr>
                <w:sz w:val="20"/>
                <w:szCs w:val="20"/>
              </w:rPr>
              <w:t>a</w:t>
            </w:r>
            <w:r w:rsidRPr="00360FBD">
              <w:rPr>
                <w:sz w:val="20"/>
                <w:szCs w:val="20"/>
              </w:rPr>
              <w:t>, Patak u. 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55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1218/42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0A7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5DF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F4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Szabó Árpád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079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4020929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A16D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Patak u. 14.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04D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18.1</w:t>
            </w:r>
          </w:p>
        </w:tc>
      </w:tr>
      <w:tr w:rsidR="00401DCB" w:rsidRPr="00360FBD" w14:paraId="40D95CBD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637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9E3C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70C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08.13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A7C" w14:textId="05704DCB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</w:t>
            </w:r>
            <w:r w:rsidR="00DF67E3" w:rsidRPr="00360FBD">
              <w:rPr>
                <w:sz w:val="20"/>
                <w:szCs w:val="20"/>
              </w:rPr>
              <w:t xml:space="preserve"> </w:t>
            </w:r>
            <w:r w:rsidRPr="00360FBD">
              <w:rPr>
                <w:sz w:val="20"/>
                <w:szCs w:val="20"/>
              </w:rPr>
              <w:t>Kópháza, Határőr u. 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32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331/15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F83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7B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3E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Frühwirth Róbert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8E06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3921872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81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Határőr u. 25.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BD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18.1</w:t>
            </w:r>
          </w:p>
        </w:tc>
      </w:tr>
      <w:tr w:rsidR="00401DCB" w:rsidRPr="00360FBD" w14:paraId="171BD147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75F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2ED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1A8D" w14:textId="77777777" w:rsidR="00401DCB" w:rsidRPr="00360FBD" w:rsidRDefault="00401DCB" w:rsidP="001C1A1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 xml:space="preserve">       03.05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81B" w14:textId="4065185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Kópháza, Vasút u.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1CD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10B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5FB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6DB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Michtits Krisztián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65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649848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DC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Vasút u. 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5C2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36.11</w:t>
            </w:r>
          </w:p>
          <w:p w14:paraId="23B5F8F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17.40</w:t>
            </w:r>
          </w:p>
        </w:tc>
      </w:tr>
      <w:tr w:rsidR="00401DCB" w:rsidRPr="00360FBD" w14:paraId="7479F9F9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C37" w14:textId="77777777" w:rsidR="00401DCB" w:rsidRPr="00360FBD" w:rsidRDefault="00401DCB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E71" w14:textId="77777777" w:rsidR="00401DCB" w:rsidRPr="00360FBD" w:rsidRDefault="00401DCB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B25" w14:textId="77777777" w:rsidR="00401DCB" w:rsidRPr="00360FBD" w:rsidRDefault="00401DCB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08.05.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8F7" w14:textId="40692348" w:rsidR="00401DCB" w:rsidRPr="00360FBD" w:rsidRDefault="00DF67E3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</w:t>
            </w:r>
            <w:r w:rsidR="00401DCB" w:rsidRPr="00360FBD">
              <w:rPr>
                <w:sz w:val="20"/>
                <w:szCs w:val="20"/>
              </w:rPr>
              <w:t>, Kossuth u.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35C" w14:textId="77777777" w:rsidR="00401DCB" w:rsidRPr="00360FBD" w:rsidRDefault="00401DCB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ABEA" w14:textId="77777777" w:rsidR="00401DCB" w:rsidRPr="00360FBD" w:rsidRDefault="00401DCB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nyilatkozat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263" w14:textId="77777777" w:rsidR="00401DCB" w:rsidRPr="00360FBD" w:rsidRDefault="00401DCB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CC3" w14:textId="3E37087C" w:rsidR="00401DCB" w:rsidRPr="00360FBD" w:rsidRDefault="00401DCB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Salfer Autószerviz Kft</w:t>
            </w:r>
            <w:r w:rsidR="006621EF" w:rsidRPr="00360FBD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A4C9" w14:textId="77777777" w:rsidR="00401DCB" w:rsidRPr="00360FBD" w:rsidRDefault="00401DCB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08-09-024309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ABF4" w14:textId="77777777" w:rsidR="00401DCB" w:rsidRPr="00360FBD" w:rsidRDefault="00401DCB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Kossuth u.4.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013" w14:textId="77777777" w:rsidR="00401DCB" w:rsidRPr="00360FBD" w:rsidRDefault="00401DCB" w:rsidP="0079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45.20</w:t>
            </w:r>
          </w:p>
        </w:tc>
      </w:tr>
      <w:tr w:rsidR="00401DCB" w:rsidRPr="00360FBD" w14:paraId="26A556F9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2C08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09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02D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391" w14:textId="1C7B6065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Kópháza, Soproni u.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06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90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szívességi bérlő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DB8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8F0" w14:textId="13C482B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Milkovics Kft</w:t>
            </w:r>
            <w:r w:rsidR="006621EF" w:rsidRPr="00360FBD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0B03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08-09-027035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42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 Kópháza, Ikvasor 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42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33.</w:t>
            </w:r>
          </w:p>
          <w:p w14:paraId="6541C166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40.</w:t>
            </w:r>
          </w:p>
        </w:tc>
      </w:tr>
      <w:tr w:rsidR="00401DCB" w:rsidRPr="00360FBD" w14:paraId="14AF958F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E08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187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94F" w14:textId="77777777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05.23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732" w14:textId="2550C92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949</w:t>
            </w:r>
            <w:r w:rsidR="00DF67E3" w:rsidRPr="00360FBD">
              <w:rPr>
                <w:color w:val="000000" w:themeColor="text1"/>
                <w:sz w:val="20"/>
                <w:szCs w:val="20"/>
              </w:rPr>
              <w:t>5</w:t>
            </w:r>
            <w:r w:rsidRPr="00360FBD">
              <w:rPr>
                <w:color w:val="000000" w:themeColor="text1"/>
                <w:sz w:val="20"/>
                <w:szCs w:val="20"/>
              </w:rPr>
              <w:t xml:space="preserve"> Kópháza, Fő utca 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52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28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nyilatkozat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52C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1FE" w14:textId="74D88D89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Pillemille 2018Kft</w:t>
            </w:r>
            <w:r w:rsidR="006621EF" w:rsidRPr="00360FB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499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08-09-029614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E0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9495. Kópháza, Fő u. 40.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FD6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60FBD">
              <w:rPr>
                <w:color w:val="000000" w:themeColor="text1"/>
                <w:sz w:val="20"/>
                <w:szCs w:val="20"/>
              </w:rPr>
              <w:t>114.</w:t>
            </w:r>
          </w:p>
        </w:tc>
      </w:tr>
      <w:tr w:rsidR="00401DCB" w:rsidRPr="00360FBD" w14:paraId="613D9251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C7A" w14:textId="13518497" w:rsidR="00401DCB" w:rsidRPr="00360FBD" w:rsidRDefault="00401DCB" w:rsidP="0023767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 xml:space="preserve">      17</w:t>
            </w:r>
          </w:p>
          <w:p w14:paraId="0AE08672" w14:textId="77777777" w:rsidR="00401DCB" w:rsidRPr="00360FBD" w:rsidRDefault="00401DCB" w:rsidP="0023767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57830071" w14:textId="62926A00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1EF" w14:textId="2F3B99D2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723" w14:textId="33485AD8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06.14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756" w14:textId="47774858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</w:t>
            </w:r>
            <w:r w:rsidR="00DF67E3" w:rsidRPr="00360FBD">
              <w:rPr>
                <w:sz w:val="20"/>
                <w:szCs w:val="20"/>
              </w:rPr>
              <w:t xml:space="preserve"> </w:t>
            </w:r>
            <w:r w:rsidRPr="00360FBD">
              <w:rPr>
                <w:sz w:val="20"/>
                <w:szCs w:val="20"/>
              </w:rPr>
              <w:t>Kópháza, Határőr utca 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E32" w14:textId="0B78DEBA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331/22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705F" w14:textId="4CB88490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nyilatkozat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CCC" w14:textId="2802FFE1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13E" w14:textId="236A759E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Völgyi Iván e.v.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E22" w14:textId="1D2942F0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53676861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A23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</w:t>
            </w:r>
          </w:p>
          <w:p w14:paraId="23AB998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Kópháza</w:t>
            </w:r>
          </w:p>
          <w:p w14:paraId="76935CDE" w14:textId="12B3AE1A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lastRenderedPageBreak/>
              <w:t>Határőr u.39.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DC8" w14:textId="037F4732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lastRenderedPageBreak/>
              <w:t>37.</w:t>
            </w:r>
          </w:p>
        </w:tc>
      </w:tr>
      <w:tr w:rsidR="00401DCB" w:rsidRPr="00360FBD" w14:paraId="10DEE27C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AA9" w14:textId="5C3E4020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18</w:t>
            </w:r>
          </w:p>
          <w:p w14:paraId="7651629B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2EB359" w14:textId="24E813EE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51A" w14:textId="22B718EA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7BE" w14:textId="3CA02DEA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0EF" w14:textId="461F2645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</w:t>
            </w:r>
            <w:r w:rsidRPr="00360FBD">
              <w:rPr>
                <w:sz w:val="20"/>
                <w:szCs w:val="20"/>
              </w:rPr>
              <w:br/>
              <w:t>Akácköz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53A8" w14:textId="73015C90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DFC" w14:textId="18902EF5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társtulajdonos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119" w14:textId="3D3F915E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alkalomszerű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3135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Payrits Péter</w:t>
            </w:r>
          </w:p>
          <w:p w14:paraId="6A918324" w14:textId="444E003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e.v.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E0B" w14:textId="39299AF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54212215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CCED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</w:t>
            </w:r>
          </w:p>
          <w:p w14:paraId="625B9CF8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Kópháza</w:t>
            </w:r>
          </w:p>
          <w:p w14:paraId="00990067" w14:textId="76AABCD8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Akácköz 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22F" w14:textId="04EFEDB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37.</w:t>
            </w:r>
          </w:p>
        </w:tc>
      </w:tr>
      <w:tr w:rsidR="00401DCB" w:rsidRPr="00360FBD" w14:paraId="37A38790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D2EA" w14:textId="21D2BD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19</w:t>
            </w:r>
          </w:p>
          <w:p w14:paraId="6F84AA29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7C7814" w14:textId="2B40C9A6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1E0" w14:textId="5315CBE4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07E" w14:textId="068B1C9A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35C" w14:textId="5F8CDD8B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</w:t>
            </w:r>
            <w:r w:rsidR="00360FBD">
              <w:rPr>
                <w:sz w:val="20"/>
                <w:szCs w:val="20"/>
              </w:rPr>
              <w:t>,</w:t>
            </w:r>
          </w:p>
          <w:p w14:paraId="270F04FA" w14:textId="4267492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Soproni utca 36</w:t>
            </w:r>
            <w:r w:rsidR="00360FB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066" w14:textId="280CA19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7A9" w14:textId="06DF329D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nyilatkozat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877D" w14:textId="07A30A6D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8C3" w14:textId="0749F31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Windbichler Mathias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D14" w14:textId="49B3D5FD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55511713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20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</w:t>
            </w:r>
          </w:p>
          <w:p w14:paraId="079677B1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Kópháza</w:t>
            </w:r>
          </w:p>
          <w:p w14:paraId="706BA2BE" w14:textId="133B90CE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Soproni u.36.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41FD" w14:textId="66DA4A31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37.</w:t>
            </w:r>
          </w:p>
        </w:tc>
      </w:tr>
      <w:tr w:rsidR="00401DCB" w:rsidRPr="00360FBD" w14:paraId="531DECC8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9A7" w14:textId="15D4D20E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</w:t>
            </w:r>
          </w:p>
          <w:p w14:paraId="1E3E26C0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A434283" w14:textId="6BAB1B2B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366" w14:textId="5A8CF8C4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2DA" w14:textId="6D43FB26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5EA5" w14:textId="3A1BF4B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</w:t>
            </w:r>
            <w:r w:rsidR="00360FBD">
              <w:rPr>
                <w:sz w:val="20"/>
                <w:szCs w:val="20"/>
              </w:rPr>
              <w:t>,</w:t>
            </w:r>
          </w:p>
          <w:p w14:paraId="10BEA406" w14:textId="3EEDC339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Kossuth utca 52</w:t>
            </w:r>
            <w:r w:rsidR="00360FB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0F3" w14:textId="63EA651E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369/1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204" w14:textId="61EE1A1C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11E" w14:textId="545B2E8B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88B" w14:textId="760E7A89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Korláth Zoltán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0505" w14:textId="11457186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55174619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1DF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</w:t>
            </w:r>
          </w:p>
          <w:p w14:paraId="747BD32A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Kópháza</w:t>
            </w:r>
          </w:p>
          <w:p w14:paraId="320A79A4" w14:textId="178A1C6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Kossuth u.52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66E9" w14:textId="5BC4A263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14.</w:t>
            </w:r>
          </w:p>
        </w:tc>
      </w:tr>
      <w:tr w:rsidR="00401DCB" w:rsidRPr="00360FBD" w14:paraId="0469D8C2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777" w14:textId="280BEBAE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21</w:t>
            </w:r>
          </w:p>
          <w:p w14:paraId="1EC420B1" w14:textId="77777777" w:rsidR="00401DCB" w:rsidRPr="00360FBD" w:rsidRDefault="00401DCB" w:rsidP="0023767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7A09A473" w14:textId="547BBB0C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DA0" w14:textId="0DACE91B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3E5" w14:textId="137E745C" w:rsidR="00401DCB" w:rsidRPr="00360FBD" w:rsidRDefault="00401DCB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08.30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297" w14:textId="5D87D470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 Kópháza</w:t>
            </w:r>
            <w:r w:rsidR="00360FBD">
              <w:rPr>
                <w:sz w:val="20"/>
                <w:szCs w:val="20"/>
              </w:rPr>
              <w:t>,</w:t>
            </w:r>
          </w:p>
          <w:p w14:paraId="073BE10E" w14:textId="7BD0F4E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Kossuth utca 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91D" w14:textId="4F06670F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369/1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BC2" w14:textId="0649BA05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nyilatkozat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6398" w14:textId="41ED46A4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A32" w14:textId="0B59C14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ifj.Korláth Zoltán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10B" w14:textId="4881906D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55599799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54D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9495.</w:t>
            </w:r>
          </w:p>
          <w:p w14:paraId="708A4CEE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Kópháza</w:t>
            </w:r>
          </w:p>
          <w:p w14:paraId="6A04A904" w14:textId="77777777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Kossuth</w:t>
            </w:r>
          </w:p>
          <w:p w14:paraId="706C7DE0" w14:textId="0B377809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 xml:space="preserve"> u. 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662" w14:textId="026486E4" w:rsidR="00401DCB" w:rsidRPr="00360FBD" w:rsidRDefault="00401DCB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FBD">
              <w:rPr>
                <w:sz w:val="20"/>
                <w:szCs w:val="20"/>
              </w:rPr>
              <w:t>14.</w:t>
            </w:r>
          </w:p>
        </w:tc>
      </w:tr>
      <w:tr w:rsidR="00397DEF" w:rsidRPr="00360FBD" w14:paraId="794DE158" w14:textId="77777777" w:rsidTr="00401DCB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E8B" w14:textId="71B79137" w:rsidR="00397DEF" w:rsidRPr="00360FBD" w:rsidRDefault="00397DEF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2BA7" w14:textId="54BE3C5E" w:rsidR="00397DEF" w:rsidRPr="00360FBD" w:rsidRDefault="00397DEF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F24" w14:textId="6CACB235" w:rsidR="00397DEF" w:rsidRPr="00360FBD" w:rsidRDefault="00397DEF" w:rsidP="008E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0D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740DC7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7C4" w14:textId="64C556C5" w:rsidR="00397DEF" w:rsidRPr="00360FBD" w:rsidRDefault="00397DEF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9495 Kópháza, Soproni utca 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32E" w14:textId="77777777" w:rsidR="00397DEF" w:rsidRPr="00360FBD" w:rsidRDefault="00397DEF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18B" w14:textId="0748854A" w:rsidR="00397DEF" w:rsidRPr="00360FBD" w:rsidRDefault="00397DEF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66C" w14:textId="0A0FA8A2" w:rsidR="00397DEF" w:rsidRPr="00360FBD" w:rsidRDefault="00397DEF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állandó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0D9" w14:textId="62E17E42" w:rsidR="00397DEF" w:rsidRPr="00360FBD" w:rsidRDefault="00397DEF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Csurgai-Horváth </w:t>
            </w:r>
            <w:r w:rsidR="00740DC7">
              <w:rPr>
                <w:sz w:val="20"/>
                <w:szCs w:val="20"/>
              </w:rPr>
              <w:t>Nikolett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929" w14:textId="40934DB3" w:rsidR="00397DEF" w:rsidRPr="00360FBD" w:rsidRDefault="00397DEF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57290025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3C0D" w14:textId="11A04709" w:rsidR="00397DEF" w:rsidRPr="00360FBD" w:rsidRDefault="00397DEF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9495 Kópháza, Soproni utca 12.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69D" w14:textId="3F4DF154" w:rsidR="00397DEF" w:rsidRPr="00360FBD" w:rsidRDefault="00397DEF" w:rsidP="00B5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</w:tr>
    </w:tbl>
    <w:p w14:paraId="2F0946FF" w14:textId="77777777" w:rsidR="008C0340" w:rsidRPr="00360FBD" w:rsidRDefault="008C0340"/>
    <w:sectPr w:rsidR="008C0340" w:rsidRPr="00360FBD" w:rsidSect="008E6E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E3"/>
    <w:rsid w:val="000828F0"/>
    <w:rsid w:val="001011CE"/>
    <w:rsid w:val="00127196"/>
    <w:rsid w:val="001C1A19"/>
    <w:rsid w:val="002249E5"/>
    <w:rsid w:val="0023767A"/>
    <w:rsid w:val="00272BC8"/>
    <w:rsid w:val="00296F2F"/>
    <w:rsid w:val="00360FBD"/>
    <w:rsid w:val="00397DEF"/>
    <w:rsid w:val="003B0D33"/>
    <w:rsid w:val="003E68DB"/>
    <w:rsid w:val="00401DCB"/>
    <w:rsid w:val="00436B48"/>
    <w:rsid w:val="00572C03"/>
    <w:rsid w:val="006621EF"/>
    <w:rsid w:val="00683E51"/>
    <w:rsid w:val="00740DC7"/>
    <w:rsid w:val="007951FC"/>
    <w:rsid w:val="008C0340"/>
    <w:rsid w:val="008E6EE3"/>
    <w:rsid w:val="009D0A91"/>
    <w:rsid w:val="00C2787E"/>
    <w:rsid w:val="00D12C83"/>
    <w:rsid w:val="00DF67E3"/>
    <w:rsid w:val="00E37800"/>
    <w:rsid w:val="00F3521B"/>
    <w:rsid w:val="00F4501C"/>
    <w:rsid w:val="00F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68CA"/>
  <w15:docId w15:val="{FB3ED8FC-E4EE-4949-8A86-7FFA254F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EE3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Adóigazgatás</dc:creator>
  <cp:lastModifiedBy>Grubits Ferenc</cp:lastModifiedBy>
  <cp:revision>12</cp:revision>
  <cp:lastPrinted>2021-10-14T06:57:00Z</cp:lastPrinted>
  <dcterms:created xsi:type="dcterms:W3CDTF">2021-09-02T12:07:00Z</dcterms:created>
  <dcterms:modified xsi:type="dcterms:W3CDTF">2023-01-03T13:01:00Z</dcterms:modified>
</cp:coreProperties>
</file>