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1F6C1" w14:textId="77777777" w:rsidR="006B6F56" w:rsidRDefault="006B6F56" w:rsidP="00B9275E">
      <w:pPr>
        <w:jc w:val="center"/>
      </w:pPr>
    </w:p>
    <w:p w14:paraId="54102D24" w14:textId="77777777" w:rsidR="006A15C6" w:rsidRDefault="006A15C6" w:rsidP="00B9275E">
      <w:pPr>
        <w:jc w:val="center"/>
      </w:pPr>
    </w:p>
    <w:p w14:paraId="6D2CAD1C" w14:textId="2BAF60CC" w:rsidR="00F94405" w:rsidRDefault="00B84803" w:rsidP="00B9275E">
      <w:pPr>
        <w:jc w:val="center"/>
      </w:pPr>
      <w:r>
        <w:t xml:space="preserve">A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  <w:r w:rsidR="00B9275E" w:rsidRPr="00B9275E">
        <w:t xml:space="preserve"> </w:t>
      </w:r>
      <w:r>
        <w:t>azonosítószámú projekt</w:t>
      </w:r>
      <w:r w:rsidR="002E7825">
        <w:t xml:space="preserve"> </w:t>
      </w:r>
      <w:r w:rsidR="005119D9">
        <w:t>megvalósításához</w:t>
      </w:r>
      <w:r w:rsidR="00B9275E">
        <w:t xml:space="preserve"> </w:t>
      </w:r>
      <w:r>
        <w:t>kapcsolódó tájékoztató</w:t>
      </w:r>
    </w:p>
    <w:p w14:paraId="5270CEFF" w14:textId="150AD6F7" w:rsidR="008556C9" w:rsidRDefault="008556C9" w:rsidP="00ED7B74">
      <w:pPr>
        <w:jc w:val="right"/>
      </w:pPr>
    </w:p>
    <w:p w14:paraId="1D338ADA" w14:textId="001FF87A" w:rsidR="00B84803" w:rsidRDefault="00B84803">
      <w:r w:rsidRPr="0010060A">
        <w:rPr>
          <w:b/>
        </w:rPr>
        <w:t>Kedvezményezett neve:</w:t>
      </w:r>
      <w:r>
        <w:t xml:space="preserve"> </w:t>
      </w:r>
      <w:bookmarkStart w:id="0" w:name="_Hlk36012866"/>
      <w:r w:rsidRPr="00B84803">
        <w:t>Kópháza Község Önkormányzata</w:t>
      </w:r>
      <w:r>
        <w:t xml:space="preserve"> </w:t>
      </w:r>
      <w:bookmarkEnd w:id="0"/>
      <w:r>
        <w:t xml:space="preserve">(címe: </w:t>
      </w:r>
      <w:r w:rsidRPr="00B84803">
        <w:t>9495 Kópháza, Fő utca 15.</w:t>
      </w:r>
      <w:r>
        <w:t>)</w:t>
      </w:r>
    </w:p>
    <w:p w14:paraId="5EAA8BA5" w14:textId="45BBD2B9" w:rsidR="00B84803" w:rsidRDefault="00B84803">
      <w:r w:rsidRPr="0010060A">
        <w:rPr>
          <w:b/>
        </w:rPr>
        <w:t>Projekt címe:</w:t>
      </w:r>
      <w:r>
        <w:t xml:space="preserve"> </w:t>
      </w:r>
      <w:r w:rsidR="00B9275E">
        <w:t>Kópháza Soproni utca páratlan oldal csapadék víz elvezetése</w:t>
      </w:r>
    </w:p>
    <w:p w14:paraId="518FE5A9" w14:textId="6A03AA31" w:rsidR="009A18BD" w:rsidRDefault="009A18BD">
      <w:r w:rsidRPr="009A18BD">
        <w:rPr>
          <w:b/>
          <w:bCs/>
        </w:rPr>
        <w:t>Támogató:</w:t>
      </w:r>
      <w:r>
        <w:t xml:space="preserve"> </w:t>
      </w:r>
      <w:r w:rsidRPr="006A15C6">
        <w:t>Pénzügyminisztérium Regionális Fejlesztési Operatív Programok Irányító Hatósága</w:t>
      </w:r>
    </w:p>
    <w:p w14:paraId="69007A5F" w14:textId="14082BCE" w:rsidR="0010060A" w:rsidRDefault="0010060A">
      <w:r w:rsidRPr="006A4B79">
        <w:rPr>
          <w:b/>
          <w:bCs/>
        </w:rPr>
        <w:t>Projekt azonosító száma:</w:t>
      </w:r>
      <w:r>
        <w:t xml:space="preserve">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</w:p>
    <w:p w14:paraId="6CB2528F" w14:textId="07F903BF" w:rsidR="00B84803" w:rsidRDefault="00B84803">
      <w:r w:rsidRPr="006A4B79">
        <w:rPr>
          <w:b/>
          <w:bCs/>
        </w:rPr>
        <w:t>Szerződött támogatás összege:</w:t>
      </w:r>
      <w:r>
        <w:t xml:space="preserve"> </w:t>
      </w:r>
      <w:bookmarkStart w:id="1" w:name="_Hlk111963199"/>
      <w:r w:rsidR="00B9275E">
        <w:t>33.579.175</w:t>
      </w:r>
      <w:r w:rsidRPr="00B84803">
        <w:t xml:space="preserve"> </w:t>
      </w:r>
      <w:bookmarkEnd w:id="1"/>
      <w:r w:rsidRPr="00B84803">
        <w:t>Ft</w:t>
      </w:r>
      <w:r>
        <w:t xml:space="preserve"> (mely 100% támogatási intenzitású)</w:t>
      </w:r>
    </w:p>
    <w:p w14:paraId="6E862CFB" w14:textId="00443A8B" w:rsidR="00666DD2" w:rsidRDefault="00666DD2">
      <w:r w:rsidRPr="006A4B79">
        <w:rPr>
          <w:b/>
          <w:bCs/>
        </w:rPr>
        <w:t>Projekt teljes összköltsége:</w:t>
      </w:r>
      <w:r w:rsidRPr="006A4B79">
        <w:t xml:space="preserve"> </w:t>
      </w:r>
      <w:r w:rsidR="00B9275E" w:rsidRPr="00B9275E">
        <w:t xml:space="preserve">33.579.175 </w:t>
      </w:r>
      <w:r w:rsidRPr="00666DD2">
        <w:t>Ft</w:t>
      </w:r>
    </w:p>
    <w:p w14:paraId="633A74C4" w14:textId="5FD0A234" w:rsidR="006B6F56" w:rsidRPr="00B9275E" w:rsidRDefault="009A18BD" w:rsidP="006B6F56">
      <w:pPr>
        <w:jc w:val="both"/>
      </w:pPr>
      <w:r>
        <w:t xml:space="preserve">A támogatási összeg az </w:t>
      </w:r>
      <w:r w:rsidRPr="009A18BD">
        <w:t>Európai Regionális Fejlesztési Alapból és hazai központi költségvetési előirányzatból finanszírozott</w:t>
      </w:r>
      <w:r>
        <w:t>.</w:t>
      </w:r>
      <w:r w:rsidR="006B6F56">
        <w:t xml:space="preserve"> </w:t>
      </w:r>
      <w:r w:rsidR="006B6F56" w:rsidRPr="00B9275E">
        <w:t>A projekt a Széchenyi 2020 program keretében valósul meg.</w:t>
      </w:r>
    </w:p>
    <w:p w14:paraId="5486A1EA" w14:textId="549E813B" w:rsidR="009A18BD" w:rsidRDefault="009A18BD" w:rsidP="006A4B79"/>
    <w:p w14:paraId="2516E2F3" w14:textId="640A88A9" w:rsidR="00B84803" w:rsidRPr="006A4B79" w:rsidRDefault="00B84803">
      <w:pPr>
        <w:rPr>
          <w:b/>
          <w:bCs/>
        </w:rPr>
      </w:pPr>
      <w:r w:rsidRPr="006A4B79">
        <w:rPr>
          <w:b/>
          <w:bCs/>
        </w:rPr>
        <w:t>A projekt bemutatása:</w:t>
      </w:r>
    </w:p>
    <w:p w14:paraId="12A7C7A4" w14:textId="32C107B5" w:rsidR="006A4B79" w:rsidRDefault="00B5061B" w:rsidP="00E34A69">
      <w:pPr>
        <w:jc w:val="both"/>
      </w:pPr>
      <w:bookmarkStart w:id="2" w:name="_Hlk36013306"/>
      <w:r>
        <w:t>Kópháza Község Önkormányzata</w:t>
      </w:r>
      <w:r w:rsidR="006A4B79">
        <w:t xml:space="preserve">, mint kedvezményezett 2021. január 29. napon támogatási kérelmet nyújtott be a TOP-2.1.3-16 kódszámú, Települési környezetvédelmi infrastruktúra-fejlesztések tárgyú felhívásra, amelyet a </w:t>
      </w:r>
      <w:r w:rsidR="000F1E69">
        <w:t>Támogató</w:t>
      </w:r>
      <w:r w:rsidR="006A4B79">
        <w:t xml:space="preserve"> 2021.06.24 napon kelt támogatói döntése szerint </w:t>
      </w:r>
      <w:r w:rsidR="006B6F56" w:rsidRPr="00B9275E">
        <w:t xml:space="preserve">33.579.175 </w:t>
      </w:r>
      <w:r w:rsidR="006B6F56" w:rsidRPr="00666DD2">
        <w:t>Ft</w:t>
      </w:r>
      <w:r w:rsidR="006B6F56">
        <w:t xml:space="preserve"> </w:t>
      </w:r>
      <w:r w:rsidR="006A4B79">
        <w:t>támogatásban részesített.</w:t>
      </w:r>
    </w:p>
    <w:p w14:paraId="1134EDE3" w14:textId="533C1596" w:rsidR="00AA74A1" w:rsidRDefault="00AA74A1" w:rsidP="00E34A69">
      <w:pPr>
        <w:jc w:val="both"/>
      </w:pPr>
      <w:r>
        <w:t>A projekt célja Kópháza község belterületén a meglévő csapadékvíz hálózat fejlesztése</w:t>
      </w:r>
      <w:r w:rsidR="0006347F">
        <w:t xml:space="preserve"> és</w:t>
      </w:r>
      <w:r>
        <w:t xml:space="preserve"> új elvezető hálózat kiépítése a Kópháza, Soproni utca 17-37 szám között</w:t>
      </w:r>
      <w:r w:rsidR="00E34A69">
        <w:t>,</w:t>
      </w:r>
      <w:r w:rsidR="006B6F56">
        <w:t xml:space="preserve"> összesen mintegy 400 méteres</w:t>
      </w:r>
      <w:r>
        <w:t xml:space="preserve"> szakaszon</w:t>
      </w:r>
      <w:r w:rsidR="006B6F56">
        <w:t xml:space="preserve">. A fejlesztést indokolják a területen korábban megjelenő csapadékvíz elvezetési </w:t>
      </w:r>
      <w:r w:rsidR="00E34A69">
        <w:t>problémák</w:t>
      </w:r>
      <w:r w:rsidR="006B6F56">
        <w:t xml:space="preserve">, </w:t>
      </w:r>
      <w:r w:rsidR="00E34A69">
        <w:t>a projekt keretében megvalósuló infrastruktúrális fejlesztéssel megoldódik a</w:t>
      </w:r>
      <w:r>
        <w:t xml:space="preserve"> heves esőzés</w:t>
      </w:r>
      <w:r w:rsidR="00E34A69">
        <w:t>ek</w:t>
      </w:r>
      <w:r>
        <w:t xml:space="preserve"> alkalmával lezúduló csapadékvíz elvezetése, megakadályozva ezzel a csapadékvíz okozta károk kialakulását.</w:t>
      </w:r>
    </w:p>
    <w:p w14:paraId="0DB527AD" w14:textId="77777777" w:rsidR="009C4C4B" w:rsidRDefault="009C4C4B" w:rsidP="009C4C4B">
      <w:pPr>
        <w:jc w:val="both"/>
      </w:pPr>
      <w:r>
        <w:t>A jelenlegi leromlott állapotú nyílt árkos rendszer kerül kiváltásra, a fejlesztéssel érintett szakaszon zárt csapadékvíz elvezető rendszer lesz kialakítva.</w:t>
      </w:r>
    </w:p>
    <w:p w14:paraId="5478F7E0" w14:textId="78B16300" w:rsidR="00070EC8" w:rsidRDefault="00070EC8" w:rsidP="00E34A69">
      <w:pPr>
        <w:jc w:val="both"/>
      </w:pPr>
      <w:r>
        <w:t>A projekt megvalósításának keretében 2022. január 17-én aláírásra került a vállalkozási szerződés a kivitelezési munkákat illetően, a tevékenységet a Viat Szolgáltató Kft. végzi. A munkaterület átadás-átvételi eljárást követően megkezdődtek a csatornaépítési munkák.</w:t>
      </w:r>
    </w:p>
    <w:p w14:paraId="5B5DC137" w14:textId="43A7A14D" w:rsidR="00B5061B" w:rsidRPr="00B9275E" w:rsidRDefault="00225D01" w:rsidP="00E34A69">
      <w:pPr>
        <w:jc w:val="both"/>
      </w:pPr>
      <w:r>
        <w:t xml:space="preserve">A fejlesztést követően a csapadékvízelvezetés </w:t>
      </w:r>
      <w:r w:rsidR="006B6F56">
        <w:t>korszerűsítésének köszönhetően egyúttal megvalósul a terület településképének minőségi javulása, a projekttel érintett terület rendezettebb arculatot és mindezek mellett nagyobb zöldfelületet kap.</w:t>
      </w:r>
      <w:bookmarkEnd w:id="2"/>
    </w:p>
    <w:p w14:paraId="0A9C498E" w14:textId="6D58B4FF" w:rsidR="00B84803" w:rsidRDefault="0010060A">
      <w:r w:rsidRPr="00665CA3">
        <w:rPr>
          <w:b/>
        </w:rPr>
        <w:t xml:space="preserve">A projekt megvalósításának </w:t>
      </w:r>
      <w:r w:rsidR="00B9275E">
        <w:rPr>
          <w:b/>
        </w:rPr>
        <w:t xml:space="preserve">tervezett </w:t>
      </w:r>
      <w:r w:rsidRPr="00665CA3">
        <w:rPr>
          <w:b/>
        </w:rPr>
        <w:t>időtartama:</w:t>
      </w:r>
      <w:r w:rsidRPr="00665CA3">
        <w:t xml:space="preserve"> 2017.10.01 – </w:t>
      </w:r>
      <w:r w:rsidR="00E34A69">
        <w:t>2022.08.31.</w:t>
      </w:r>
    </w:p>
    <w:p w14:paraId="3FC40E5B" w14:textId="77777777" w:rsidR="00E34A69" w:rsidRDefault="006A15C6">
      <w:r>
        <w:lastRenderedPageBreak/>
        <w:t>Fotók:</w:t>
      </w:r>
    </w:p>
    <w:p w14:paraId="2FD80602" w14:textId="0CA7FEB7" w:rsidR="000F1E69" w:rsidRDefault="000F1E69">
      <w:r>
        <w:rPr>
          <w:noProof/>
        </w:rPr>
        <w:drawing>
          <wp:inline distT="0" distB="0" distL="0" distR="0" wp14:anchorId="72200352" wp14:editId="54CE6290">
            <wp:extent cx="5753735" cy="383413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27038" wp14:editId="08E92800">
            <wp:extent cx="5753735" cy="383413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E69" w:rsidSect="00B9275E">
      <w:head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F1744" w14:textId="77777777" w:rsidR="00DB0CBA" w:rsidRDefault="00DB0CBA" w:rsidP="00B9275E">
      <w:pPr>
        <w:spacing w:after="0" w:line="240" w:lineRule="auto"/>
      </w:pPr>
      <w:r>
        <w:separator/>
      </w:r>
    </w:p>
  </w:endnote>
  <w:endnote w:type="continuationSeparator" w:id="0">
    <w:p w14:paraId="7208FCEE" w14:textId="77777777" w:rsidR="00DB0CBA" w:rsidRDefault="00DB0CBA" w:rsidP="00B92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F85D2" w14:textId="77777777" w:rsidR="00DB0CBA" w:rsidRDefault="00DB0CBA" w:rsidP="00B9275E">
      <w:pPr>
        <w:spacing w:after="0" w:line="240" w:lineRule="auto"/>
      </w:pPr>
      <w:r>
        <w:separator/>
      </w:r>
    </w:p>
  </w:footnote>
  <w:footnote w:type="continuationSeparator" w:id="0">
    <w:p w14:paraId="20A0E4FE" w14:textId="77777777" w:rsidR="00DB0CBA" w:rsidRDefault="00DB0CBA" w:rsidP="00B92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B50F" w14:textId="0873CB1D" w:rsidR="00B9275E" w:rsidRDefault="00B9275E" w:rsidP="00B9275E">
    <w:pPr>
      <w:pStyle w:val="lfej"/>
      <w:jc w:val="right"/>
    </w:pPr>
    <w:r>
      <w:rPr>
        <w:noProof/>
      </w:rPr>
      <w:drawing>
        <wp:inline distT="0" distB="0" distL="0" distR="0" wp14:anchorId="5D43D5F3" wp14:editId="0E73B0E2">
          <wp:extent cx="2345643" cy="1619250"/>
          <wp:effectExtent l="0" t="0" r="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1202" cy="1629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05"/>
    <w:rsid w:val="0006347F"/>
    <w:rsid w:val="00070EC8"/>
    <w:rsid w:val="000F1E69"/>
    <w:rsid w:val="000F47F8"/>
    <w:rsid w:val="0010060A"/>
    <w:rsid w:val="00116624"/>
    <w:rsid w:val="00225D01"/>
    <w:rsid w:val="002E7825"/>
    <w:rsid w:val="00317147"/>
    <w:rsid w:val="00367D81"/>
    <w:rsid w:val="005119D9"/>
    <w:rsid w:val="005C6DED"/>
    <w:rsid w:val="00665CA3"/>
    <w:rsid w:val="00666DD2"/>
    <w:rsid w:val="006A15C6"/>
    <w:rsid w:val="006A4B79"/>
    <w:rsid w:val="006B6F56"/>
    <w:rsid w:val="007515BC"/>
    <w:rsid w:val="007C1FA8"/>
    <w:rsid w:val="008556C9"/>
    <w:rsid w:val="008D2D8D"/>
    <w:rsid w:val="00944B9D"/>
    <w:rsid w:val="00944FAB"/>
    <w:rsid w:val="00970A68"/>
    <w:rsid w:val="009A18BD"/>
    <w:rsid w:val="009C4C4B"/>
    <w:rsid w:val="00AA74A1"/>
    <w:rsid w:val="00B5061B"/>
    <w:rsid w:val="00B84803"/>
    <w:rsid w:val="00B9275E"/>
    <w:rsid w:val="00DB0CBA"/>
    <w:rsid w:val="00DD5154"/>
    <w:rsid w:val="00E34A69"/>
    <w:rsid w:val="00E539DE"/>
    <w:rsid w:val="00ED7B74"/>
    <w:rsid w:val="00F9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A9F65"/>
  <w15:chartTrackingRefBased/>
  <w15:docId w15:val="{7BD75FA5-BEEB-4FC3-9C5E-397DE6CF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5061B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5E"/>
  </w:style>
  <w:style w:type="paragraph" w:styleId="llb">
    <w:name w:val="footer"/>
    <w:basedOn w:val="Norml"/>
    <w:link w:val="llb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Gábor Nagy</cp:lastModifiedBy>
  <cp:revision>6</cp:revision>
  <dcterms:created xsi:type="dcterms:W3CDTF">2022-08-21T07:20:00Z</dcterms:created>
  <dcterms:modified xsi:type="dcterms:W3CDTF">2022-09-01T10:02:00Z</dcterms:modified>
</cp:coreProperties>
</file>