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52176" w:rsidRDefault="00052176" w:rsidP="000D53FF">
      <w:pPr>
        <w:pStyle w:val="Cmsor"/>
        <w:jc w:val="both"/>
        <w:rPr>
          <w:rFonts w:ascii="Cambria" w:hAnsi="Cambria" w:cs="Cambria"/>
          <w:b/>
          <w:color w:val="000000"/>
          <w:sz w:val="32"/>
          <w:szCs w:val="32"/>
        </w:rPr>
      </w:pPr>
      <w:bookmarkStart w:id="0" w:name="_GoBack"/>
      <w:bookmarkEnd w:id="0"/>
    </w:p>
    <w:p w:rsidR="00052176" w:rsidRDefault="00052176">
      <w:pPr>
        <w:pStyle w:val="Cmsor"/>
        <w:rPr>
          <w:rFonts w:ascii="Cambria" w:hAnsi="Cambria" w:cs="Cambria"/>
          <w:b/>
          <w:color w:val="000000"/>
          <w:sz w:val="32"/>
          <w:szCs w:val="32"/>
        </w:rPr>
      </w:pPr>
    </w:p>
    <w:p w:rsidR="00E535CF" w:rsidRPr="000D53FF" w:rsidRDefault="00E535CF">
      <w:pPr>
        <w:pStyle w:val="Cmsor"/>
        <w:rPr>
          <w:rFonts w:asciiTheme="minorHAnsi" w:hAnsiTheme="minorHAnsi" w:cstheme="minorHAnsi"/>
          <w:b/>
          <w:color w:val="4F81BD" w:themeColor="accent1"/>
          <w:sz w:val="32"/>
          <w:szCs w:val="32"/>
        </w:rPr>
      </w:pPr>
      <w:r w:rsidRPr="000D53FF">
        <w:rPr>
          <w:rFonts w:asciiTheme="minorHAnsi" w:hAnsiTheme="minorHAnsi" w:cstheme="minorHAnsi"/>
          <w:b/>
          <w:color w:val="4F81BD" w:themeColor="accent1"/>
          <w:sz w:val="32"/>
          <w:szCs w:val="32"/>
        </w:rPr>
        <w:t>KÖZBESZERZÉSI DOKUMENT</w:t>
      </w:r>
      <w:r w:rsidR="00CF19C3">
        <w:rPr>
          <w:rFonts w:asciiTheme="minorHAnsi" w:hAnsiTheme="minorHAnsi" w:cstheme="minorHAnsi"/>
          <w:b/>
          <w:color w:val="4F81BD" w:themeColor="accent1"/>
          <w:sz w:val="32"/>
          <w:szCs w:val="32"/>
        </w:rPr>
        <w:t>ÁCIÓ</w:t>
      </w:r>
    </w:p>
    <w:p w:rsidR="00E535CF" w:rsidRPr="000D53FF" w:rsidRDefault="00E535CF" w:rsidP="000D53FF">
      <w:pPr>
        <w:rPr>
          <w:rFonts w:asciiTheme="minorHAnsi" w:hAnsiTheme="minorHAnsi" w:cstheme="minorHAnsi"/>
          <w:smallCaps/>
          <w:sz w:val="28"/>
          <w:szCs w:val="28"/>
        </w:rPr>
      </w:pPr>
    </w:p>
    <w:p w:rsidR="00E535CF" w:rsidRPr="000D53FF" w:rsidRDefault="00CF19C3">
      <w:pPr>
        <w:jc w:val="center"/>
        <w:rPr>
          <w:rFonts w:asciiTheme="minorHAnsi" w:hAnsiTheme="minorHAnsi" w:cstheme="minorHAnsi"/>
          <w:smallCaps/>
          <w:sz w:val="28"/>
          <w:szCs w:val="28"/>
        </w:rPr>
      </w:pPr>
      <w:r>
        <w:rPr>
          <w:rFonts w:ascii="Oswald" w:hAnsi="Oswald"/>
          <w:noProof/>
          <w:color w:val="006699"/>
        </w:rPr>
        <w:drawing>
          <wp:inline distT="0" distB="0" distL="0" distR="0" wp14:anchorId="2DABC943" wp14:editId="3254DB65">
            <wp:extent cx="800100" cy="946461"/>
            <wp:effectExtent l="0" t="0" r="0" b="6350"/>
            <wp:docPr id="5" name="Kép 5" descr="KÓPHÁZA-KOLJNOF (H)">
              <a:hlinkClick xmlns:a="http://schemas.openxmlformats.org/drawingml/2006/main" r:id="rId8" tooltip="&quot;KÓPHÁZA-KOLJNOF (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KÓPHÁZA-KOLJNOF (H)">
                      <a:hlinkClick r:id="rId8" tooltip="&quot;KÓPHÁZA-KOLJNOF (H)&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0800000" flipV="1">
                      <a:off x="0" y="0"/>
                      <a:ext cx="824076" cy="974823"/>
                    </a:xfrm>
                    <a:prstGeom prst="rect">
                      <a:avLst/>
                    </a:prstGeom>
                    <a:noFill/>
                    <a:ln>
                      <a:noFill/>
                    </a:ln>
                  </pic:spPr>
                </pic:pic>
              </a:graphicData>
            </a:graphic>
          </wp:inline>
        </w:drawing>
      </w:r>
    </w:p>
    <w:p w:rsidR="00E535CF" w:rsidRPr="000D53FF" w:rsidRDefault="00E535CF">
      <w:pPr>
        <w:jc w:val="center"/>
        <w:rPr>
          <w:rFonts w:asciiTheme="minorHAnsi" w:hAnsiTheme="minorHAnsi" w:cstheme="minorHAnsi"/>
          <w:smallCaps/>
          <w:sz w:val="28"/>
          <w:szCs w:val="28"/>
        </w:rPr>
      </w:pPr>
    </w:p>
    <w:p w:rsidR="00E535CF" w:rsidRPr="000D53FF" w:rsidRDefault="00CF19C3">
      <w:pPr>
        <w:jc w:val="center"/>
        <w:rPr>
          <w:rFonts w:asciiTheme="minorHAnsi" w:hAnsiTheme="minorHAnsi" w:cstheme="minorHAnsi"/>
          <w:b/>
          <w:sz w:val="28"/>
          <w:szCs w:val="28"/>
          <w:lang w:eastAsia="hu-HU"/>
        </w:rPr>
      </w:pPr>
      <w:r>
        <w:rPr>
          <w:rFonts w:asciiTheme="minorHAnsi" w:hAnsiTheme="minorHAnsi" w:cstheme="minorHAnsi"/>
          <w:b/>
          <w:sz w:val="28"/>
          <w:szCs w:val="28"/>
          <w:lang w:eastAsia="hu-HU"/>
        </w:rPr>
        <w:t>Kópháza Község Önkormányzata</w:t>
      </w:r>
    </w:p>
    <w:p w:rsidR="000D53FF" w:rsidRPr="000D53FF" w:rsidRDefault="000D53FF">
      <w:pPr>
        <w:jc w:val="center"/>
        <w:rPr>
          <w:rFonts w:asciiTheme="minorHAnsi" w:hAnsiTheme="minorHAnsi" w:cstheme="minorHAnsi"/>
          <w:smallCaps/>
          <w:sz w:val="28"/>
          <w:szCs w:val="28"/>
        </w:rPr>
      </w:pPr>
    </w:p>
    <w:p w:rsidR="00CF19C3" w:rsidRDefault="00CF19C3" w:rsidP="000D53FF">
      <w:pPr>
        <w:jc w:val="center"/>
        <w:rPr>
          <w:rFonts w:asciiTheme="minorHAnsi" w:hAnsiTheme="minorHAnsi"/>
          <w:b/>
          <w:bCs/>
          <w:color w:val="1F497D" w:themeColor="text2"/>
          <w:szCs w:val="22"/>
          <w:lang w:eastAsia="hu-HU"/>
        </w:rPr>
      </w:pPr>
      <w:r w:rsidRPr="00CF19C3">
        <w:rPr>
          <w:rFonts w:asciiTheme="minorHAnsi" w:hAnsiTheme="minorHAnsi"/>
          <w:b/>
          <w:bCs/>
          <w:color w:val="1F497D" w:themeColor="text2"/>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p>
    <w:p w:rsidR="00CF19C3" w:rsidRDefault="00CF19C3" w:rsidP="000D53FF">
      <w:pPr>
        <w:jc w:val="center"/>
        <w:rPr>
          <w:rFonts w:ascii="Calibri" w:hAnsi="Calibri" w:cs="Cambria"/>
          <w:bCs/>
          <w:sz w:val="22"/>
          <w:szCs w:val="22"/>
        </w:rPr>
      </w:pPr>
    </w:p>
    <w:p w:rsidR="000D53FF" w:rsidRDefault="000D53FF" w:rsidP="000D53FF">
      <w:pPr>
        <w:jc w:val="center"/>
        <w:rPr>
          <w:rFonts w:ascii="Calibri" w:hAnsi="Calibri" w:cs="Cambria"/>
          <w:bCs/>
          <w:sz w:val="22"/>
          <w:szCs w:val="22"/>
        </w:rPr>
      </w:pPr>
      <w:r w:rsidRPr="00CB4A0C">
        <w:rPr>
          <w:rFonts w:ascii="Calibri" w:hAnsi="Calibri" w:cs="Cambria"/>
          <w:bCs/>
          <w:sz w:val="22"/>
          <w:szCs w:val="22"/>
        </w:rPr>
        <w:t xml:space="preserve">tárgyú, a közbeszerzésekről szóló 2015. évi CXLIII. törvény (a továbbiakban: </w:t>
      </w:r>
      <w:r>
        <w:rPr>
          <w:rFonts w:ascii="Calibri" w:hAnsi="Calibri" w:cs="Cambria"/>
          <w:bCs/>
          <w:color w:val="000000"/>
          <w:sz w:val="22"/>
          <w:szCs w:val="22"/>
        </w:rPr>
        <w:t xml:space="preserve">Kbt.) </w:t>
      </w:r>
      <w:r w:rsidRPr="00E30530">
        <w:rPr>
          <w:rFonts w:ascii="Calibri" w:hAnsi="Calibri" w:cs="Cambria"/>
          <w:bCs/>
          <w:sz w:val="22"/>
          <w:szCs w:val="22"/>
        </w:rPr>
        <w:t xml:space="preserve">III. Része szerinti, uniós értékhatár alatti </w:t>
      </w:r>
      <w:r w:rsidR="007E412C">
        <w:rPr>
          <w:rFonts w:ascii="Calibri" w:hAnsi="Calibri" w:cs="Cambria"/>
          <w:bCs/>
          <w:sz w:val="22"/>
          <w:szCs w:val="22"/>
        </w:rPr>
        <w:t>hirdetmény közzétételével induló tárgyalásos</w:t>
      </w:r>
      <w:r w:rsidRPr="00E30530">
        <w:rPr>
          <w:rFonts w:ascii="Calibri" w:hAnsi="Calibri" w:cs="Cambria"/>
          <w:bCs/>
          <w:sz w:val="22"/>
          <w:szCs w:val="22"/>
        </w:rPr>
        <w:t xml:space="preserve"> közbeszerzési eljárás</w:t>
      </w:r>
      <w:r>
        <w:rPr>
          <w:rFonts w:ascii="Calibri" w:hAnsi="Calibri" w:cs="Cambria"/>
          <w:bCs/>
          <w:sz w:val="22"/>
          <w:szCs w:val="22"/>
        </w:rPr>
        <w:t>ban,</w:t>
      </w:r>
      <w:r w:rsidRPr="00E30530">
        <w:rPr>
          <w:rFonts w:ascii="Calibri" w:hAnsi="Calibri" w:cs="Cambria"/>
          <w:bCs/>
          <w:sz w:val="22"/>
          <w:szCs w:val="22"/>
        </w:rPr>
        <w:t xml:space="preserve"> a Kbt. 112. § (1) b) pontjára tekintettel a Kbt. 11</w:t>
      </w:r>
      <w:r w:rsidR="00CF19C3">
        <w:rPr>
          <w:rFonts w:ascii="Calibri" w:hAnsi="Calibri" w:cs="Cambria"/>
          <w:bCs/>
          <w:sz w:val="22"/>
          <w:szCs w:val="22"/>
        </w:rPr>
        <w:t>5</w:t>
      </w:r>
      <w:r w:rsidRPr="00E30530">
        <w:rPr>
          <w:rFonts w:ascii="Calibri" w:hAnsi="Calibri" w:cs="Cambria"/>
          <w:bCs/>
          <w:sz w:val="22"/>
          <w:szCs w:val="22"/>
        </w:rPr>
        <w:t>. §</w:t>
      </w:r>
      <w:r w:rsidR="00CF19C3">
        <w:rPr>
          <w:rFonts w:ascii="Calibri" w:hAnsi="Calibri" w:cs="Cambria"/>
          <w:bCs/>
          <w:sz w:val="22"/>
          <w:szCs w:val="22"/>
        </w:rPr>
        <w:t>-a alapján ajánlattételi felhívás közvetlen</w:t>
      </w:r>
      <w:r w:rsidRPr="00E30530">
        <w:rPr>
          <w:rFonts w:ascii="Calibri" w:hAnsi="Calibri" w:cs="Cambria"/>
          <w:bCs/>
          <w:sz w:val="22"/>
          <w:szCs w:val="22"/>
        </w:rPr>
        <w:t xml:space="preserve"> </w:t>
      </w:r>
      <w:r w:rsidR="00CF19C3">
        <w:rPr>
          <w:rFonts w:ascii="Calibri" w:hAnsi="Calibri" w:cs="Cambria"/>
          <w:bCs/>
          <w:sz w:val="22"/>
          <w:szCs w:val="22"/>
        </w:rPr>
        <w:t>megküldésével</w:t>
      </w:r>
    </w:p>
    <w:p w:rsidR="000D53FF" w:rsidRDefault="000D53FF" w:rsidP="00CF19C3">
      <w:pPr>
        <w:rPr>
          <w:rFonts w:ascii="Calibri" w:hAnsi="Calibri" w:cs="Cambria"/>
          <w:bCs/>
          <w:sz w:val="22"/>
          <w:szCs w:val="22"/>
        </w:rPr>
      </w:pPr>
    </w:p>
    <w:p w:rsidR="000D53FF" w:rsidRPr="00115755" w:rsidRDefault="007E412C" w:rsidP="000D53FF">
      <w:pPr>
        <w:jc w:val="center"/>
        <w:rPr>
          <w:rFonts w:ascii="Calibri" w:hAnsi="Calibri" w:cs="Cambria"/>
          <w:b/>
          <w:bCs/>
          <w:sz w:val="22"/>
          <w:szCs w:val="22"/>
        </w:rPr>
      </w:pPr>
      <w:r w:rsidRPr="007E412C">
        <w:rPr>
          <w:rFonts w:ascii="Calibri" w:hAnsi="Calibri" w:cs="Cambria"/>
          <w:b/>
          <w:bCs/>
          <w:sz w:val="22"/>
          <w:szCs w:val="22"/>
        </w:rPr>
        <w:t>K</w:t>
      </w:r>
      <w:r w:rsidR="00115755" w:rsidRPr="007E412C">
        <w:rPr>
          <w:rFonts w:ascii="Calibri" w:hAnsi="Calibri" w:cs="Cambria"/>
          <w:b/>
          <w:bCs/>
          <w:sz w:val="22"/>
          <w:szCs w:val="22"/>
        </w:rPr>
        <w:t>özbeszerzési Dokumentáció</w:t>
      </w:r>
    </w:p>
    <w:p w:rsidR="000D53FF" w:rsidRDefault="000D53FF" w:rsidP="000D53FF">
      <w:pPr>
        <w:jc w:val="center"/>
        <w:rPr>
          <w:rFonts w:ascii="Calibri" w:hAnsi="Calibri" w:cs="Cambria"/>
          <w:b/>
          <w:bCs/>
          <w:sz w:val="22"/>
          <w:szCs w:val="22"/>
        </w:rPr>
      </w:pPr>
      <w:r w:rsidRPr="002E0C5D">
        <w:rPr>
          <w:rFonts w:ascii="Calibri" w:hAnsi="Calibri" w:cs="Cambria"/>
          <w:b/>
          <w:bCs/>
          <w:sz w:val="22"/>
          <w:szCs w:val="22"/>
        </w:rPr>
        <w:t>201</w:t>
      </w:r>
      <w:r w:rsidR="00CF19C3" w:rsidRPr="002E0C5D">
        <w:rPr>
          <w:rFonts w:ascii="Calibri" w:hAnsi="Calibri" w:cs="Cambria"/>
          <w:b/>
          <w:bCs/>
          <w:sz w:val="22"/>
          <w:szCs w:val="22"/>
        </w:rPr>
        <w:t xml:space="preserve">8. </w:t>
      </w:r>
      <w:r w:rsidR="007E412C">
        <w:rPr>
          <w:rFonts w:ascii="Calibri" w:hAnsi="Calibri" w:cs="Cambria"/>
          <w:b/>
          <w:bCs/>
          <w:sz w:val="22"/>
          <w:szCs w:val="22"/>
        </w:rPr>
        <w:t>április 5</w:t>
      </w:r>
      <w:r w:rsidR="00CF19C3" w:rsidRPr="002E0C5D">
        <w:rPr>
          <w:rFonts w:ascii="Calibri" w:hAnsi="Calibri" w:cs="Cambria"/>
          <w:b/>
          <w:bCs/>
          <w:sz w:val="22"/>
          <w:szCs w:val="22"/>
        </w:rPr>
        <w:t>.</w:t>
      </w:r>
    </w:p>
    <w:p w:rsidR="000D53FF" w:rsidRDefault="000D53FF" w:rsidP="000D53FF">
      <w:pPr>
        <w:jc w:val="center"/>
        <w:rPr>
          <w:rFonts w:ascii="Calibri" w:hAnsi="Calibri" w:cs="Cambria"/>
          <w:b/>
          <w:bCs/>
          <w:sz w:val="22"/>
          <w:szCs w:val="22"/>
        </w:rPr>
      </w:pPr>
    </w:p>
    <w:p w:rsidR="000D53FF" w:rsidRPr="000D53FF" w:rsidRDefault="000D53FF" w:rsidP="000D53FF">
      <w:pPr>
        <w:jc w:val="center"/>
        <w:rPr>
          <w:rFonts w:ascii="Calibri" w:hAnsi="Calibri" w:cs="Cambria"/>
          <w:b/>
          <w:bCs/>
          <w:color w:val="000000"/>
          <w:sz w:val="22"/>
          <w:szCs w:val="22"/>
        </w:rPr>
      </w:pPr>
      <w:r w:rsidRPr="000C0BDB">
        <w:rPr>
          <w:rFonts w:ascii="Calibri" w:hAnsi="Calibri" w:cs="Cambria"/>
          <w:bCs/>
          <w:color w:val="000000"/>
          <w:sz w:val="22"/>
          <w:szCs w:val="22"/>
        </w:rPr>
        <w:t>Ellenjegyzem:</w:t>
      </w:r>
    </w:p>
    <w:p w:rsidR="000D53FF" w:rsidRPr="000C0BDB" w:rsidRDefault="00D160EA" w:rsidP="00D160EA">
      <w:pPr>
        <w:ind w:left="4111"/>
        <w:jc w:val="center"/>
        <w:rPr>
          <w:rFonts w:ascii="Calibri" w:hAnsi="Calibri" w:cs="Cambria"/>
          <w:bCs/>
          <w:color w:val="000000"/>
          <w:sz w:val="22"/>
          <w:szCs w:val="22"/>
        </w:rPr>
      </w:pPr>
      <w:r w:rsidRPr="0099107D">
        <w:rPr>
          <w:rFonts w:asciiTheme="minorHAnsi" w:hAnsiTheme="minorHAnsi" w:cstheme="minorHAnsi"/>
          <w:noProof/>
          <w:sz w:val="22"/>
          <w:szCs w:val="22"/>
        </w:rPr>
        <w:drawing>
          <wp:inline distT="0" distB="0" distL="0" distR="0" wp14:anchorId="3801ADF2" wp14:editId="337AF5B5">
            <wp:extent cx="3334572" cy="871870"/>
            <wp:effectExtent l="0" t="0" r="0" b="444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14419" cy="892747"/>
                    </a:xfrm>
                    <a:prstGeom prst="rect">
                      <a:avLst/>
                    </a:prstGeom>
                    <a:noFill/>
                    <a:ln>
                      <a:noFill/>
                    </a:ln>
                  </pic:spPr>
                </pic:pic>
              </a:graphicData>
            </a:graphic>
          </wp:inline>
        </w:drawing>
      </w:r>
    </w:p>
    <w:p w:rsidR="000D53FF" w:rsidRPr="000C0BDB" w:rsidRDefault="000D53FF" w:rsidP="000D53FF">
      <w:pPr>
        <w:ind w:left="4536"/>
        <w:jc w:val="center"/>
        <w:rPr>
          <w:rFonts w:ascii="Calibri" w:hAnsi="Calibri" w:cs="Cambria"/>
          <w:bCs/>
          <w:color w:val="000000"/>
          <w:sz w:val="22"/>
          <w:szCs w:val="22"/>
        </w:rPr>
      </w:pPr>
      <w:r w:rsidRPr="000C0BDB">
        <w:rPr>
          <w:rFonts w:ascii="Calibri" w:hAnsi="Calibri" w:cs="Cambria"/>
          <w:bCs/>
          <w:color w:val="000000"/>
          <w:sz w:val="22"/>
          <w:szCs w:val="22"/>
        </w:rPr>
        <w:t>dr. Korényi Sarolta</w:t>
      </w:r>
    </w:p>
    <w:p w:rsidR="000D53FF" w:rsidRDefault="000D53FF" w:rsidP="000D53FF">
      <w:pPr>
        <w:ind w:left="4536"/>
        <w:jc w:val="center"/>
        <w:rPr>
          <w:rFonts w:ascii="Calibri" w:hAnsi="Calibri" w:cs="Cambria"/>
          <w:bCs/>
          <w:color w:val="000000"/>
          <w:sz w:val="22"/>
          <w:szCs w:val="22"/>
        </w:rPr>
      </w:pPr>
      <w:r w:rsidRPr="000C0BDB">
        <w:rPr>
          <w:rFonts w:ascii="Calibri" w:hAnsi="Calibri" w:cs="Cambria"/>
          <w:bCs/>
          <w:color w:val="000000"/>
          <w:sz w:val="22"/>
          <w:szCs w:val="22"/>
        </w:rPr>
        <w:t>felelős akkreditált közbeszerzési szaktanácsadó</w:t>
      </w:r>
    </w:p>
    <w:p w:rsidR="000D53FF" w:rsidRDefault="000D53FF" w:rsidP="000D53FF">
      <w:pPr>
        <w:pStyle w:val="Szvegtrzs0"/>
      </w:pPr>
      <w:r>
        <w:br w:type="page"/>
      </w:r>
    </w:p>
    <w:p w:rsidR="000D53FF" w:rsidRPr="000C0BDB" w:rsidRDefault="000D53FF" w:rsidP="000D53FF">
      <w:pPr>
        <w:ind w:left="4536"/>
        <w:jc w:val="center"/>
        <w:rPr>
          <w:rFonts w:ascii="Calibri" w:hAnsi="Calibri" w:cs="Cambria"/>
          <w:bCs/>
          <w:color w:val="000000"/>
          <w:sz w:val="22"/>
          <w:szCs w:val="22"/>
        </w:rPr>
      </w:pPr>
    </w:p>
    <w:bookmarkStart w:id="1" w:name="_Hlk507917062"/>
    <w:p w:rsidR="002E0C5D" w:rsidRDefault="00AB0A56">
      <w:pPr>
        <w:pStyle w:val="TJ1"/>
        <w:tabs>
          <w:tab w:val="left" w:pos="440"/>
          <w:tab w:val="right" w:leader="dot" w:pos="9062"/>
        </w:tabs>
        <w:rPr>
          <w:rFonts w:asciiTheme="minorHAnsi" w:eastAsiaTheme="minorEastAsia" w:hAnsiTheme="minorHAnsi" w:cstheme="minorBidi"/>
          <w:noProof/>
        </w:rPr>
      </w:pPr>
      <w:r>
        <w:fldChar w:fldCharType="begin"/>
      </w:r>
      <w:r>
        <w:instrText xml:space="preserve"> TOC \o "1-2" \h \z \u </w:instrText>
      </w:r>
      <w:r>
        <w:fldChar w:fldCharType="separate"/>
      </w:r>
      <w:hyperlink w:anchor="_Toc507917023" w:history="1">
        <w:r w:rsidR="002E0C5D" w:rsidRPr="00D86528">
          <w:rPr>
            <w:rStyle w:val="Hiperhivatkozs"/>
            <w:noProof/>
          </w:rPr>
          <w:t>I.</w:t>
        </w:r>
        <w:r w:rsidR="002E0C5D">
          <w:rPr>
            <w:rFonts w:asciiTheme="minorHAnsi" w:eastAsiaTheme="minorEastAsia" w:hAnsiTheme="minorHAnsi" w:cstheme="minorBidi"/>
            <w:noProof/>
          </w:rPr>
          <w:tab/>
        </w:r>
        <w:r w:rsidR="002E0C5D" w:rsidRPr="00D86528">
          <w:rPr>
            <w:rStyle w:val="Hiperhivatkozs"/>
            <w:noProof/>
          </w:rPr>
          <w:t>Útmutató az ajánlatok elkészítésével, benyújtásával és értékelésével kapcsolatban</w:t>
        </w:r>
        <w:r w:rsidR="002E0C5D">
          <w:rPr>
            <w:noProof/>
            <w:webHidden/>
          </w:rPr>
          <w:tab/>
        </w:r>
        <w:r w:rsidR="002E0C5D">
          <w:rPr>
            <w:noProof/>
            <w:webHidden/>
          </w:rPr>
          <w:fldChar w:fldCharType="begin"/>
        </w:r>
        <w:r w:rsidR="002E0C5D">
          <w:rPr>
            <w:noProof/>
            <w:webHidden/>
          </w:rPr>
          <w:instrText xml:space="preserve"> PAGEREF _Toc507917023 \h </w:instrText>
        </w:r>
        <w:r w:rsidR="002E0C5D">
          <w:rPr>
            <w:noProof/>
            <w:webHidden/>
          </w:rPr>
        </w:r>
        <w:r w:rsidR="002E0C5D">
          <w:rPr>
            <w:noProof/>
            <w:webHidden/>
          </w:rPr>
          <w:fldChar w:fldCharType="separate"/>
        </w:r>
        <w:r w:rsidR="003346A1">
          <w:rPr>
            <w:noProof/>
            <w:webHidden/>
          </w:rPr>
          <w:t>3</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24" w:history="1">
        <w:r w:rsidR="002E0C5D" w:rsidRPr="00D86528">
          <w:rPr>
            <w:rStyle w:val="Hiperhivatkozs"/>
            <w:rFonts w:cstheme="minorHAnsi"/>
            <w:noProof/>
          </w:rPr>
          <w:t>1.</w:t>
        </w:r>
        <w:r w:rsidR="002E0C5D">
          <w:rPr>
            <w:rFonts w:asciiTheme="minorHAnsi" w:eastAsiaTheme="minorEastAsia" w:hAnsiTheme="minorHAnsi" w:cstheme="minorBidi"/>
            <w:noProof/>
          </w:rPr>
          <w:tab/>
        </w:r>
        <w:r w:rsidR="002E0C5D" w:rsidRPr="00D86528">
          <w:rPr>
            <w:rStyle w:val="Hiperhivatkozs"/>
            <w:rFonts w:cstheme="minorHAnsi"/>
            <w:noProof/>
          </w:rPr>
          <w:t>Fogalom meghatározások</w:t>
        </w:r>
        <w:r w:rsidR="002E0C5D">
          <w:rPr>
            <w:noProof/>
            <w:webHidden/>
          </w:rPr>
          <w:tab/>
        </w:r>
        <w:r w:rsidR="002E0C5D">
          <w:rPr>
            <w:noProof/>
            <w:webHidden/>
          </w:rPr>
          <w:fldChar w:fldCharType="begin"/>
        </w:r>
        <w:r w:rsidR="002E0C5D">
          <w:rPr>
            <w:noProof/>
            <w:webHidden/>
          </w:rPr>
          <w:instrText xml:space="preserve"> PAGEREF _Toc507917024 \h </w:instrText>
        </w:r>
        <w:r w:rsidR="002E0C5D">
          <w:rPr>
            <w:noProof/>
            <w:webHidden/>
          </w:rPr>
        </w:r>
        <w:r w:rsidR="002E0C5D">
          <w:rPr>
            <w:noProof/>
            <w:webHidden/>
          </w:rPr>
          <w:fldChar w:fldCharType="separate"/>
        </w:r>
        <w:r w:rsidR="003346A1">
          <w:rPr>
            <w:noProof/>
            <w:webHidden/>
          </w:rPr>
          <w:t>4</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25" w:history="1">
        <w:r w:rsidR="002E0C5D" w:rsidRPr="00D86528">
          <w:rPr>
            <w:rStyle w:val="Hiperhivatkozs"/>
            <w:rFonts w:cstheme="minorHAnsi"/>
            <w:noProof/>
          </w:rPr>
          <w:t>2.</w:t>
        </w:r>
        <w:r w:rsidR="002E0C5D">
          <w:rPr>
            <w:rFonts w:asciiTheme="minorHAnsi" w:eastAsiaTheme="minorEastAsia" w:hAnsiTheme="minorHAnsi" w:cstheme="minorBidi"/>
            <w:noProof/>
          </w:rPr>
          <w:tab/>
        </w:r>
        <w:r w:rsidR="002E0C5D" w:rsidRPr="00D86528">
          <w:rPr>
            <w:rStyle w:val="Hiperhivatkozs"/>
            <w:rFonts w:cstheme="minorHAnsi"/>
            <w:noProof/>
          </w:rPr>
          <w:t>a közbeszerzés ismertetése</w:t>
        </w:r>
        <w:r w:rsidR="002E0C5D">
          <w:rPr>
            <w:noProof/>
            <w:webHidden/>
          </w:rPr>
          <w:tab/>
        </w:r>
        <w:r w:rsidR="002E0C5D">
          <w:rPr>
            <w:noProof/>
            <w:webHidden/>
          </w:rPr>
          <w:fldChar w:fldCharType="begin"/>
        </w:r>
        <w:r w:rsidR="002E0C5D">
          <w:rPr>
            <w:noProof/>
            <w:webHidden/>
          </w:rPr>
          <w:instrText xml:space="preserve"> PAGEREF _Toc507917025 \h </w:instrText>
        </w:r>
        <w:r w:rsidR="002E0C5D">
          <w:rPr>
            <w:noProof/>
            <w:webHidden/>
          </w:rPr>
        </w:r>
        <w:r w:rsidR="002E0C5D">
          <w:rPr>
            <w:noProof/>
            <w:webHidden/>
          </w:rPr>
          <w:fldChar w:fldCharType="separate"/>
        </w:r>
        <w:r w:rsidR="003346A1">
          <w:rPr>
            <w:noProof/>
            <w:webHidden/>
          </w:rPr>
          <w:t>7</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26" w:history="1">
        <w:r w:rsidR="002E0C5D" w:rsidRPr="00D86528">
          <w:rPr>
            <w:rStyle w:val="Hiperhivatkozs"/>
            <w:rFonts w:cstheme="minorHAnsi"/>
            <w:noProof/>
          </w:rPr>
          <w:t>3.</w:t>
        </w:r>
        <w:r w:rsidR="002E0C5D">
          <w:rPr>
            <w:rFonts w:asciiTheme="minorHAnsi" w:eastAsiaTheme="minorEastAsia" w:hAnsiTheme="minorHAnsi" w:cstheme="minorBidi"/>
            <w:noProof/>
          </w:rPr>
          <w:tab/>
        </w:r>
        <w:r w:rsidR="002E0C5D" w:rsidRPr="00D86528">
          <w:rPr>
            <w:rStyle w:val="Hiperhivatkozs"/>
            <w:rFonts w:cstheme="minorHAnsi"/>
            <w:noProof/>
          </w:rPr>
          <w:t>Az eljárás általános szabályai</w:t>
        </w:r>
        <w:r w:rsidR="002E0C5D">
          <w:rPr>
            <w:noProof/>
            <w:webHidden/>
          </w:rPr>
          <w:tab/>
        </w:r>
        <w:r w:rsidR="002E0C5D">
          <w:rPr>
            <w:noProof/>
            <w:webHidden/>
          </w:rPr>
          <w:fldChar w:fldCharType="begin"/>
        </w:r>
        <w:r w:rsidR="002E0C5D">
          <w:rPr>
            <w:noProof/>
            <w:webHidden/>
          </w:rPr>
          <w:instrText xml:space="preserve"> PAGEREF _Toc507917026 \h </w:instrText>
        </w:r>
        <w:r w:rsidR="002E0C5D">
          <w:rPr>
            <w:noProof/>
            <w:webHidden/>
          </w:rPr>
        </w:r>
        <w:r w:rsidR="002E0C5D">
          <w:rPr>
            <w:noProof/>
            <w:webHidden/>
          </w:rPr>
          <w:fldChar w:fldCharType="separate"/>
        </w:r>
        <w:r w:rsidR="003346A1">
          <w:rPr>
            <w:noProof/>
            <w:webHidden/>
          </w:rPr>
          <w:t>7</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27" w:history="1">
        <w:r w:rsidR="002E0C5D" w:rsidRPr="00D86528">
          <w:rPr>
            <w:rStyle w:val="Hiperhivatkozs"/>
            <w:rFonts w:cstheme="minorHAnsi"/>
            <w:noProof/>
          </w:rPr>
          <w:t>4.</w:t>
        </w:r>
        <w:r w:rsidR="002E0C5D">
          <w:rPr>
            <w:rFonts w:asciiTheme="minorHAnsi" w:eastAsiaTheme="minorEastAsia" w:hAnsiTheme="minorHAnsi" w:cstheme="minorBidi"/>
            <w:noProof/>
          </w:rPr>
          <w:tab/>
        </w:r>
        <w:r w:rsidR="002E0C5D" w:rsidRPr="00D86528">
          <w:rPr>
            <w:rStyle w:val="Hiperhivatkozs"/>
            <w:rFonts w:cstheme="minorHAnsi"/>
            <w:noProof/>
          </w:rPr>
          <w:t>A kiegészítő tájékoztatás</w:t>
        </w:r>
        <w:r w:rsidR="002E0C5D">
          <w:rPr>
            <w:noProof/>
            <w:webHidden/>
          </w:rPr>
          <w:tab/>
        </w:r>
        <w:r w:rsidR="002E0C5D">
          <w:rPr>
            <w:noProof/>
            <w:webHidden/>
          </w:rPr>
          <w:fldChar w:fldCharType="begin"/>
        </w:r>
        <w:r w:rsidR="002E0C5D">
          <w:rPr>
            <w:noProof/>
            <w:webHidden/>
          </w:rPr>
          <w:instrText xml:space="preserve"> PAGEREF _Toc507917027 \h </w:instrText>
        </w:r>
        <w:r w:rsidR="002E0C5D">
          <w:rPr>
            <w:noProof/>
            <w:webHidden/>
          </w:rPr>
        </w:r>
        <w:r w:rsidR="002E0C5D">
          <w:rPr>
            <w:noProof/>
            <w:webHidden/>
          </w:rPr>
          <w:fldChar w:fldCharType="separate"/>
        </w:r>
        <w:r w:rsidR="003346A1">
          <w:rPr>
            <w:noProof/>
            <w:webHidden/>
          </w:rPr>
          <w:t>10</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28" w:history="1">
        <w:r w:rsidR="002E0C5D" w:rsidRPr="00D86528">
          <w:rPr>
            <w:rStyle w:val="Hiperhivatkozs"/>
            <w:noProof/>
          </w:rPr>
          <w:t>5.</w:t>
        </w:r>
        <w:r w:rsidR="002E0C5D">
          <w:rPr>
            <w:rFonts w:asciiTheme="minorHAnsi" w:eastAsiaTheme="minorEastAsia" w:hAnsiTheme="minorHAnsi" w:cstheme="minorBidi"/>
            <w:noProof/>
          </w:rPr>
          <w:tab/>
        </w:r>
        <w:r w:rsidR="002E0C5D" w:rsidRPr="00D86528">
          <w:rPr>
            <w:rStyle w:val="Hiperhivatkozs"/>
            <w:noProof/>
          </w:rPr>
          <w:t>üzleti titok</w:t>
        </w:r>
        <w:r w:rsidR="002E0C5D">
          <w:rPr>
            <w:noProof/>
            <w:webHidden/>
          </w:rPr>
          <w:tab/>
        </w:r>
        <w:r w:rsidR="002E0C5D">
          <w:rPr>
            <w:noProof/>
            <w:webHidden/>
          </w:rPr>
          <w:fldChar w:fldCharType="begin"/>
        </w:r>
        <w:r w:rsidR="002E0C5D">
          <w:rPr>
            <w:noProof/>
            <w:webHidden/>
          </w:rPr>
          <w:instrText xml:space="preserve"> PAGEREF _Toc507917028 \h </w:instrText>
        </w:r>
        <w:r w:rsidR="002E0C5D">
          <w:rPr>
            <w:noProof/>
            <w:webHidden/>
          </w:rPr>
        </w:r>
        <w:r w:rsidR="002E0C5D">
          <w:rPr>
            <w:noProof/>
            <w:webHidden/>
          </w:rPr>
          <w:fldChar w:fldCharType="separate"/>
        </w:r>
        <w:r w:rsidR="003346A1">
          <w:rPr>
            <w:noProof/>
            <w:webHidden/>
          </w:rPr>
          <w:t>11</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29" w:history="1">
        <w:r w:rsidR="002E0C5D" w:rsidRPr="00D86528">
          <w:rPr>
            <w:rStyle w:val="Hiperhivatkozs"/>
            <w:noProof/>
          </w:rPr>
          <w:t>6.</w:t>
        </w:r>
        <w:r w:rsidR="002E0C5D">
          <w:rPr>
            <w:rFonts w:asciiTheme="minorHAnsi" w:eastAsiaTheme="minorEastAsia" w:hAnsiTheme="minorHAnsi" w:cstheme="minorBidi"/>
            <w:noProof/>
          </w:rPr>
          <w:tab/>
        </w:r>
        <w:r w:rsidR="002E0C5D" w:rsidRPr="00D86528">
          <w:rPr>
            <w:rStyle w:val="Hiperhivatkozs"/>
            <w:noProof/>
          </w:rPr>
          <w:t>összeférhetetlenség</w:t>
        </w:r>
        <w:r w:rsidR="002E0C5D">
          <w:rPr>
            <w:noProof/>
            <w:webHidden/>
          </w:rPr>
          <w:tab/>
        </w:r>
        <w:r w:rsidR="002E0C5D">
          <w:rPr>
            <w:noProof/>
            <w:webHidden/>
          </w:rPr>
          <w:fldChar w:fldCharType="begin"/>
        </w:r>
        <w:r w:rsidR="002E0C5D">
          <w:rPr>
            <w:noProof/>
            <w:webHidden/>
          </w:rPr>
          <w:instrText xml:space="preserve"> PAGEREF _Toc507917029 \h </w:instrText>
        </w:r>
        <w:r w:rsidR="002E0C5D">
          <w:rPr>
            <w:noProof/>
            <w:webHidden/>
          </w:rPr>
        </w:r>
        <w:r w:rsidR="002E0C5D">
          <w:rPr>
            <w:noProof/>
            <w:webHidden/>
          </w:rPr>
          <w:fldChar w:fldCharType="separate"/>
        </w:r>
        <w:r w:rsidR="003346A1">
          <w:rPr>
            <w:noProof/>
            <w:webHidden/>
          </w:rPr>
          <w:t>12</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30" w:history="1">
        <w:r w:rsidR="002E0C5D" w:rsidRPr="00D86528">
          <w:rPr>
            <w:rStyle w:val="Hiperhivatkozs"/>
            <w:noProof/>
          </w:rPr>
          <w:t>7.</w:t>
        </w:r>
        <w:r w:rsidR="002E0C5D">
          <w:rPr>
            <w:rFonts w:asciiTheme="minorHAnsi" w:eastAsiaTheme="minorEastAsia" w:hAnsiTheme="minorHAnsi" w:cstheme="minorBidi"/>
            <w:noProof/>
          </w:rPr>
          <w:tab/>
        </w:r>
        <w:r w:rsidR="002E0C5D" w:rsidRPr="00D86528">
          <w:rPr>
            <w:rStyle w:val="Hiperhivatkozs"/>
            <w:noProof/>
          </w:rPr>
          <w:t>Az ajánlatadás alapja</w:t>
        </w:r>
        <w:r w:rsidR="002E0C5D">
          <w:rPr>
            <w:noProof/>
            <w:webHidden/>
          </w:rPr>
          <w:tab/>
        </w:r>
        <w:r w:rsidR="002E0C5D">
          <w:rPr>
            <w:noProof/>
            <w:webHidden/>
          </w:rPr>
          <w:fldChar w:fldCharType="begin"/>
        </w:r>
        <w:r w:rsidR="002E0C5D">
          <w:rPr>
            <w:noProof/>
            <w:webHidden/>
          </w:rPr>
          <w:instrText xml:space="preserve"> PAGEREF _Toc507917030 \h </w:instrText>
        </w:r>
        <w:r w:rsidR="002E0C5D">
          <w:rPr>
            <w:noProof/>
            <w:webHidden/>
          </w:rPr>
        </w:r>
        <w:r w:rsidR="002E0C5D">
          <w:rPr>
            <w:noProof/>
            <w:webHidden/>
          </w:rPr>
          <w:fldChar w:fldCharType="separate"/>
        </w:r>
        <w:r w:rsidR="003346A1">
          <w:rPr>
            <w:noProof/>
            <w:webHidden/>
          </w:rPr>
          <w:t>12</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31" w:history="1">
        <w:r w:rsidR="002E0C5D" w:rsidRPr="00D86528">
          <w:rPr>
            <w:rStyle w:val="Hiperhivatkozs"/>
            <w:noProof/>
          </w:rPr>
          <w:t>8.</w:t>
        </w:r>
        <w:r w:rsidR="002E0C5D">
          <w:rPr>
            <w:rFonts w:asciiTheme="minorHAnsi" w:eastAsiaTheme="minorEastAsia" w:hAnsiTheme="minorHAnsi" w:cstheme="minorBidi"/>
            <w:noProof/>
          </w:rPr>
          <w:tab/>
        </w:r>
        <w:r w:rsidR="002E0C5D" w:rsidRPr="00D86528">
          <w:rPr>
            <w:rStyle w:val="Hiperhivatkozs"/>
            <w:noProof/>
          </w:rPr>
          <w:t>Egyenértékű termékmegajánlások</w:t>
        </w:r>
        <w:r w:rsidR="002E0C5D">
          <w:rPr>
            <w:noProof/>
            <w:webHidden/>
          </w:rPr>
          <w:tab/>
        </w:r>
        <w:r w:rsidR="002E0C5D">
          <w:rPr>
            <w:noProof/>
            <w:webHidden/>
          </w:rPr>
          <w:fldChar w:fldCharType="begin"/>
        </w:r>
        <w:r w:rsidR="002E0C5D">
          <w:rPr>
            <w:noProof/>
            <w:webHidden/>
          </w:rPr>
          <w:instrText xml:space="preserve"> PAGEREF _Toc507917031 \h </w:instrText>
        </w:r>
        <w:r w:rsidR="002E0C5D">
          <w:rPr>
            <w:noProof/>
            <w:webHidden/>
          </w:rPr>
        </w:r>
        <w:r w:rsidR="002E0C5D">
          <w:rPr>
            <w:noProof/>
            <w:webHidden/>
          </w:rPr>
          <w:fldChar w:fldCharType="separate"/>
        </w:r>
        <w:r w:rsidR="003346A1">
          <w:rPr>
            <w:noProof/>
            <w:webHidden/>
          </w:rPr>
          <w:t>12</w:t>
        </w:r>
        <w:r w:rsidR="002E0C5D">
          <w:rPr>
            <w:noProof/>
            <w:webHidden/>
          </w:rPr>
          <w:fldChar w:fldCharType="end"/>
        </w:r>
      </w:hyperlink>
    </w:p>
    <w:p w:rsidR="002E0C5D" w:rsidRDefault="00B843DF">
      <w:pPr>
        <w:pStyle w:val="TJ2"/>
        <w:tabs>
          <w:tab w:val="left" w:pos="660"/>
          <w:tab w:val="right" w:leader="dot" w:pos="9062"/>
        </w:tabs>
        <w:rPr>
          <w:rFonts w:asciiTheme="minorHAnsi" w:eastAsiaTheme="minorEastAsia" w:hAnsiTheme="minorHAnsi" w:cstheme="minorBidi"/>
          <w:noProof/>
        </w:rPr>
      </w:pPr>
      <w:hyperlink w:anchor="_Toc507917032" w:history="1">
        <w:r w:rsidR="002E0C5D" w:rsidRPr="00D86528">
          <w:rPr>
            <w:rStyle w:val="Hiperhivatkozs"/>
            <w:noProof/>
          </w:rPr>
          <w:t>9.</w:t>
        </w:r>
        <w:r w:rsidR="002E0C5D">
          <w:rPr>
            <w:rFonts w:asciiTheme="minorHAnsi" w:eastAsiaTheme="minorEastAsia" w:hAnsiTheme="minorHAnsi" w:cstheme="minorBidi"/>
            <w:noProof/>
          </w:rPr>
          <w:tab/>
        </w:r>
        <w:r w:rsidR="002E0C5D" w:rsidRPr="00D86528">
          <w:rPr>
            <w:rStyle w:val="Hiperhivatkozs"/>
            <w:noProof/>
          </w:rPr>
          <w:t>Az ajánlatok bírálatának folyamata, az ajánlat értékelése</w:t>
        </w:r>
        <w:r w:rsidR="002E0C5D">
          <w:rPr>
            <w:noProof/>
            <w:webHidden/>
          </w:rPr>
          <w:tab/>
        </w:r>
        <w:r w:rsidR="002E0C5D">
          <w:rPr>
            <w:noProof/>
            <w:webHidden/>
          </w:rPr>
          <w:fldChar w:fldCharType="begin"/>
        </w:r>
        <w:r w:rsidR="002E0C5D">
          <w:rPr>
            <w:noProof/>
            <w:webHidden/>
          </w:rPr>
          <w:instrText xml:space="preserve"> PAGEREF _Toc507917032 \h </w:instrText>
        </w:r>
        <w:r w:rsidR="002E0C5D">
          <w:rPr>
            <w:noProof/>
            <w:webHidden/>
          </w:rPr>
        </w:r>
        <w:r w:rsidR="002E0C5D">
          <w:rPr>
            <w:noProof/>
            <w:webHidden/>
          </w:rPr>
          <w:fldChar w:fldCharType="separate"/>
        </w:r>
        <w:r w:rsidR="003346A1">
          <w:rPr>
            <w:noProof/>
            <w:webHidden/>
          </w:rPr>
          <w:t>13</w:t>
        </w:r>
        <w:r w:rsidR="002E0C5D">
          <w:rPr>
            <w:noProof/>
            <w:webHidden/>
          </w:rPr>
          <w:fldChar w:fldCharType="end"/>
        </w:r>
      </w:hyperlink>
    </w:p>
    <w:p w:rsidR="002E0C5D" w:rsidRDefault="00B843DF">
      <w:pPr>
        <w:pStyle w:val="TJ2"/>
        <w:tabs>
          <w:tab w:val="left" w:pos="880"/>
          <w:tab w:val="right" w:leader="dot" w:pos="9062"/>
        </w:tabs>
        <w:rPr>
          <w:rFonts w:asciiTheme="minorHAnsi" w:eastAsiaTheme="minorEastAsia" w:hAnsiTheme="minorHAnsi" w:cstheme="minorBidi"/>
          <w:noProof/>
        </w:rPr>
      </w:pPr>
      <w:hyperlink w:anchor="_Toc507917033" w:history="1">
        <w:r w:rsidR="002E0C5D" w:rsidRPr="00D86528">
          <w:rPr>
            <w:rStyle w:val="Hiperhivatkozs"/>
            <w:noProof/>
          </w:rPr>
          <w:t>10.</w:t>
        </w:r>
        <w:r w:rsidR="002E0C5D">
          <w:rPr>
            <w:rFonts w:asciiTheme="minorHAnsi" w:eastAsiaTheme="minorEastAsia" w:hAnsiTheme="minorHAnsi" w:cstheme="minorBidi"/>
            <w:noProof/>
          </w:rPr>
          <w:tab/>
        </w:r>
        <w:r w:rsidR="002E0C5D" w:rsidRPr="00D86528">
          <w:rPr>
            <w:rStyle w:val="Hiperhivatkozs"/>
            <w:noProof/>
          </w:rPr>
          <w:t>ajánlatok értékelése, értékelési szempontrendszer</w:t>
        </w:r>
        <w:r w:rsidR="002E0C5D">
          <w:rPr>
            <w:noProof/>
            <w:webHidden/>
          </w:rPr>
          <w:tab/>
        </w:r>
        <w:r w:rsidR="002E0C5D">
          <w:rPr>
            <w:noProof/>
            <w:webHidden/>
          </w:rPr>
          <w:fldChar w:fldCharType="begin"/>
        </w:r>
        <w:r w:rsidR="002E0C5D">
          <w:rPr>
            <w:noProof/>
            <w:webHidden/>
          </w:rPr>
          <w:instrText xml:space="preserve"> PAGEREF _Toc507917033 \h </w:instrText>
        </w:r>
        <w:r w:rsidR="002E0C5D">
          <w:rPr>
            <w:noProof/>
            <w:webHidden/>
          </w:rPr>
        </w:r>
        <w:r w:rsidR="002E0C5D">
          <w:rPr>
            <w:noProof/>
            <w:webHidden/>
          </w:rPr>
          <w:fldChar w:fldCharType="separate"/>
        </w:r>
        <w:r w:rsidR="003346A1">
          <w:rPr>
            <w:noProof/>
            <w:webHidden/>
          </w:rPr>
          <w:t>13</w:t>
        </w:r>
        <w:r w:rsidR="002E0C5D">
          <w:rPr>
            <w:noProof/>
            <w:webHidden/>
          </w:rPr>
          <w:fldChar w:fldCharType="end"/>
        </w:r>
      </w:hyperlink>
    </w:p>
    <w:p w:rsidR="002E0C5D" w:rsidRDefault="00B843DF">
      <w:pPr>
        <w:pStyle w:val="TJ2"/>
        <w:tabs>
          <w:tab w:val="left" w:pos="880"/>
          <w:tab w:val="right" w:leader="dot" w:pos="9062"/>
        </w:tabs>
        <w:rPr>
          <w:rFonts w:asciiTheme="minorHAnsi" w:eastAsiaTheme="minorEastAsia" w:hAnsiTheme="minorHAnsi" w:cstheme="minorBidi"/>
          <w:noProof/>
        </w:rPr>
      </w:pPr>
      <w:hyperlink w:anchor="_Toc507917034" w:history="1">
        <w:r w:rsidR="002E0C5D" w:rsidRPr="00D86528">
          <w:rPr>
            <w:rStyle w:val="Hiperhivatkozs"/>
            <w:noProof/>
          </w:rPr>
          <w:t>11.</w:t>
        </w:r>
        <w:r w:rsidR="002E0C5D">
          <w:rPr>
            <w:rFonts w:asciiTheme="minorHAnsi" w:eastAsiaTheme="minorEastAsia" w:hAnsiTheme="minorHAnsi" w:cstheme="minorBidi"/>
            <w:noProof/>
          </w:rPr>
          <w:tab/>
        </w:r>
        <w:r w:rsidR="002E0C5D" w:rsidRPr="00D86528">
          <w:rPr>
            <w:rStyle w:val="Hiperhivatkozs"/>
            <w:noProof/>
          </w:rPr>
          <w:t>A szerződéskötés folyamata</w:t>
        </w:r>
        <w:r w:rsidR="002E0C5D">
          <w:rPr>
            <w:noProof/>
            <w:webHidden/>
          </w:rPr>
          <w:tab/>
        </w:r>
        <w:r w:rsidR="002E0C5D">
          <w:rPr>
            <w:noProof/>
            <w:webHidden/>
          </w:rPr>
          <w:fldChar w:fldCharType="begin"/>
        </w:r>
        <w:r w:rsidR="002E0C5D">
          <w:rPr>
            <w:noProof/>
            <w:webHidden/>
          </w:rPr>
          <w:instrText xml:space="preserve"> PAGEREF _Toc507917034 \h </w:instrText>
        </w:r>
        <w:r w:rsidR="002E0C5D">
          <w:rPr>
            <w:noProof/>
            <w:webHidden/>
          </w:rPr>
        </w:r>
        <w:r w:rsidR="002E0C5D">
          <w:rPr>
            <w:noProof/>
            <w:webHidden/>
          </w:rPr>
          <w:fldChar w:fldCharType="separate"/>
        </w:r>
        <w:r w:rsidR="003346A1">
          <w:rPr>
            <w:noProof/>
            <w:webHidden/>
          </w:rPr>
          <w:t>13</w:t>
        </w:r>
        <w:r w:rsidR="002E0C5D">
          <w:rPr>
            <w:noProof/>
            <w:webHidden/>
          </w:rPr>
          <w:fldChar w:fldCharType="end"/>
        </w:r>
      </w:hyperlink>
    </w:p>
    <w:p w:rsidR="002E0C5D" w:rsidRDefault="00B843DF">
      <w:pPr>
        <w:pStyle w:val="TJ2"/>
        <w:tabs>
          <w:tab w:val="left" w:pos="880"/>
          <w:tab w:val="right" w:leader="dot" w:pos="9062"/>
        </w:tabs>
        <w:rPr>
          <w:rFonts w:asciiTheme="minorHAnsi" w:eastAsiaTheme="minorEastAsia" w:hAnsiTheme="minorHAnsi" w:cstheme="minorBidi"/>
          <w:noProof/>
        </w:rPr>
      </w:pPr>
      <w:hyperlink w:anchor="_Toc507917035" w:history="1">
        <w:r w:rsidR="002E0C5D" w:rsidRPr="00D86528">
          <w:rPr>
            <w:rStyle w:val="Hiperhivatkozs"/>
            <w:noProof/>
          </w:rPr>
          <w:t>12.</w:t>
        </w:r>
        <w:r w:rsidR="002E0C5D">
          <w:rPr>
            <w:rFonts w:asciiTheme="minorHAnsi" w:eastAsiaTheme="minorEastAsia" w:hAnsiTheme="minorHAnsi" w:cstheme="minorBidi"/>
            <w:noProof/>
          </w:rPr>
          <w:tab/>
        </w:r>
        <w:r w:rsidR="002E0C5D" w:rsidRPr="00D86528">
          <w:rPr>
            <w:rStyle w:val="Hiperhivatkozs"/>
            <w:noProof/>
          </w:rPr>
          <w:t>A Kbt. 73. § (5) bekezdése szerinti tájékoztatás</w:t>
        </w:r>
        <w:r w:rsidR="002E0C5D">
          <w:rPr>
            <w:noProof/>
            <w:webHidden/>
          </w:rPr>
          <w:tab/>
        </w:r>
        <w:r w:rsidR="002E0C5D">
          <w:rPr>
            <w:noProof/>
            <w:webHidden/>
          </w:rPr>
          <w:fldChar w:fldCharType="begin"/>
        </w:r>
        <w:r w:rsidR="002E0C5D">
          <w:rPr>
            <w:noProof/>
            <w:webHidden/>
          </w:rPr>
          <w:instrText xml:space="preserve"> PAGEREF _Toc507917035 \h </w:instrText>
        </w:r>
        <w:r w:rsidR="002E0C5D">
          <w:rPr>
            <w:noProof/>
            <w:webHidden/>
          </w:rPr>
        </w:r>
        <w:r w:rsidR="002E0C5D">
          <w:rPr>
            <w:noProof/>
            <w:webHidden/>
          </w:rPr>
          <w:fldChar w:fldCharType="separate"/>
        </w:r>
        <w:r w:rsidR="003346A1">
          <w:rPr>
            <w:noProof/>
            <w:webHidden/>
          </w:rPr>
          <w:t>13</w:t>
        </w:r>
        <w:r w:rsidR="002E0C5D">
          <w:rPr>
            <w:noProof/>
            <w:webHidden/>
          </w:rPr>
          <w:fldChar w:fldCharType="end"/>
        </w:r>
      </w:hyperlink>
    </w:p>
    <w:p w:rsidR="002E0C5D" w:rsidRDefault="00B843DF">
      <w:pPr>
        <w:pStyle w:val="TJ2"/>
        <w:tabs>
          <w:tab w:val="left" w:pos="880"/>
          <w:tab w:val="right" w:leader="dot" w:pos="9062"/>
        </w:tabs>
        <w:rPr>
          <w:rFonts w:asciiTheme="minorHAnsi" w:eastAsiaTheme="minorEastAsia" w:hAnsiTheme="minorHAnsi" w:cstheme="minorBidi"/>
          <w:noProof/>
        </w:rPr>
      </w:pPr>
      <w:hyperlink w:anchor="_Toc507917036" w:history="1">
        <w:r w:rsidR="002E0C5D" w:rsidRPr="00D86528">
          <w:rPr>
            <w:rStyle w:val="Hiperhivatkozs"/>
            <w:noProof/>
          </w:rPr>
          <w:t>13.</w:t>
        </w:r>
        <w:r w:rsidR="002E0C5D">
          <w:rPr>
            <w:rFonts w:asciiTheme="minorHAnsi" w:eastAsiaTheme="minorEastAsia" w:hAnsiTheme="minorHAnsi" w:cstheme="minorBidi"/>
            <w:noProof/>
          </w:rPr>
          <w:tab/>
        </w:r>
        <w:r w:rsidR="002E0C5D" w:rsidRPr="00D86528">
          <w:rPr>
            <w:rStyle w:val="Hiperhivatkozs"/>
            <w:noProof/>
          </w:rPr>
          <w:t>Az ajánlat összetétele, Az ajánlat részeként benyújtandó igazolások, nyilatkozatok jegyzéke</w:t>
        </w:r>
        <w:r w:rsidR="002E0C5D">
          <w:rPr>
            <w:noProof/>
            <w:webHidden/>
          </w:rPr>
          <w:tab/>
        </w:r>
        <w:r w:rsidR="002E0C5D">
          <w:rPr>
            <w:noProof/>
            <w:webHidden/>
          </w:rPr>
          <w:fldChar w:fldCharType="begin"/>
        </w:r>
        <w:r w:rsidR="002E0C5D">
          <w:rPr>
            <w:noProof/>
            <w:webHidden/>
          </w:rPr>
          <w:instrText xml:space="preserve"> PAGEREF _Toc507917036 \h </w:instrText>
        </w:r>
        <w:r w:rsidR="002E0C5D">
          <w:rPr>
            <w:noProof/>
            <w:webHidden/>
          </w:rPr>
        </w:r>
        <w:r w:rsidR="002E0C5D">
          <w:rPr>
            <w:noProof/>
            <w:webHidden/>
          </w:rPr>
          <w:fldChar w:fldCharType="separate"/>
        </w:r>
        <w:r w:rsidR="003346A1">
          <w:rPr>
            <w:noProof/>
            <w:webHidden/>
          </w:rPr>
          <w:t>16</w:t>
        </w:r>
        <w:r w:rsidR="002E0C5D">
          <w:rPr>
            <w:noProof/>
            <w:webHidden/>
          </w:rPr>
          <w:fldChar w:fldCharType="end"/>
        </w:r>
      </w:hyperlink>
    </w:p>
    <w:p w:rsidR="002E0C5D" w:rsidRDefault="00B843DF">
      <w:pPr>
        <w:pStyle w:val="TJ1"/>
        <w:tabs>
          <w:tab w:val="left" w:pos="440"/>
          <w:tab w:val="right" w:leader="dot" w:pos="9062"/>
        </w:tabs>
        <w:rPr>
          <w:rFonts w:asciiTheme="minorHAnsi" w:eastAsiaTheme="minorEastAsia" w:hAnsiTheme="minorHAnsi" w:cstheme="minorBidi"/>
          <w:noProof/>
        </w:rPr>
      </w:pPr>
      <w:hyperlink w:anchor="_Toc507917037" w:history="1">
        <w:r w:rsidR="002E0C5D" w:rsidRPr="00D86528">
          <w:rPr>
            <w:rStyle w:val="Hiperhivatkozs"/>
            <w:noProof/>
          </w:rPr>
          <w:t>II.</w:t>
        </w:r>
        <w:r w:rsidR="002E0C5D">
          <w:rPr>
            <w:rFonts w:asciiTheme="minorHAnsi" w:eastAsiaTheme="minorEastAsia" w:hAnsiTheme="minorHAnsi" w:cstheme="minorBidi"/>
            <w:noProof/>
          </w:rPr>
          <w:tab/>
        </w:r>
        <w:r w:rsidR="002E0C5D" w:rsidRPr="00D86528">
          <w:rPr>
            <w:rStyle w:val="Hiperhivatkozs"/>
            <w:noProof/>
          </w:rPr>
          <w:t>Ajánlott iratminták</w:t>
        </w:r>
        <w:r w:rsidR="002E0C5D">
          <w:rPr>
            <w:noProof/>
            <w:webHidden/>
          </w:rPr>
          <w:tab/>
        </w:r>
        <w:r w:rsidR="002E0C5D">
          <w:rPr>
            <w:noProof/>
            <w:webHidden/>
          </w:rPr>
          <w:fldChar w:fldCharType="begin"/>
        </w:r>
        <w:r w:rsidR="002E0C5D">
          <w:rPr>
            <w:noProof/>
            <w:webHidden/>
          </w:rPr>
          <w:instrText xml:space="preserve"> PAGEREF _Toc507917037 \h </w:instrText>
        </w:r>
        <w:r w:rsidR="002E0C5D">
          <w:rPr>
            <w:noProof/>
            <w:webHidden/>
          </w:rPr>
        </w:r>
        <w:r w:rsidR="002E0C5D">
          <w:rPr>
            <w:noProof/>
            <w:webHidden/>
          </w:rPr>
          <w:fldChar w:fldCharType="separate"/>
        </w:r>
        <w:r w:rsidR="003346A1">
          <w:rPr>
            <w:noProof/>
            <w:webHidden/>
          </w:rPr>
          <w:t>22</w:t>
        </w:r>
        <w:r w:rsidR="002E0C5D">
          <w:rPr>
            <w:noProof/>
            <w:webHidden/>
          </w:rPr>
          <w:fldChar w:fldCharType="end"/>
        </w:r>
      </w:hyperlink>
    </w:p>
    <w:p w:rsidR="002E0C5D" w:rsidRDefault="002E0C5D">
      <w:pPr>
        <w:pStyle w:val="TJ2"/>
        <w:tabs>
          <w:tab w:val="right" w:leader="dot" w:pos="9062"/>
        </w:tabs>
        <w:rPr>
          <w:rFonts w:asciiTheme="minorHAnsi" w:eastAsiaTheme="minorEastAsia" w:hAnsiTheme="minorHAnsi" w:cstheme="minorBidi"/>
          <w:noProof/>
        </w:rPr>
      </w:pPr>
    </w:p>
    <w:p w:rsidR="002E0C5D" w:rsidRDefault="00B843DF">
      <w:pPr>
        <w:pStyle w:val="TJ1"/>
        <w:tabs>
          <w:tab w:val="left" w:pos="660"/>
          <w:tab w:val="right" w:leader="dot" w:pos="9062"/>
        </w:tabs>
        <w:rPr>
          <w:rFonts w:asciiTheme="minorHAnsi" w:eastAsiaTheme="minorEastAsia" w:hAnsiTheme="minorHAnsi" w:cstheme="minorBidi"/>
          <w:noProof/>
        </w:rPr>
      </w:pPr>
      <w:hyperlink w:anchor="_Toc507917060" w:history="1">
        <w:r w:rsidR="002E0C5D" w:rsidRPr="00D86528">
          <w:rPr>
            <w:rStyle w:val="Hiperhivatkozs"/>
            <w:noProof/>
          </w:rPr>
          <w:t>III.</w:t>
        </w:r>
        <w:r w:rsidR="002E0C5D">
          <w:rPr>
            <w:rFonts w:asciiTheme="minorHAnsi" w:eastAsiaTheme="minorEastAsia" w:hAnsiTheme="minorHAnsi" w:cstheme="minorBidi"/>
            <w:noProof/>
          </w:rPr>
          <w:tab/>
        </w:r>
        <w:r w:rsidR="002E0C5D" w:rsidRPr="00D86528">
          <w:rPr>
            <w:rStyle w:val="Hiperhivatkozs"/>
            <w:noProof/>
          </w:rPr>
          <w:t>Szerződéstervezet</w:t>
        </w:r>
        <w:r w:rsidR="002E0C5D">
          <w:rPr>
            <w:noProof/>
            <w:webHidden/>
          </w:rPr>
          <w:tab/>
        </w:r>
        <w:r w:rsidR="002E0C5D">
          <w:rPr>
            <w:noProof/>
            <w:webHidden/>
          </w:rPr>
          <w:fldChar w:fldCharType="begin"/>
        </w:r>
        <w:r w:rsidR="002E0C5D">
          <w:rPr>
            <w:noProof/>
            <w:webHidden/>
          </w:rPr>
          <w:instrText xml:space="preserve"> PAGEREF _Toc507917060 \h </w:instrText>
        </w:r>
        <w:r w:rsidR="002E0C5D">
          <w:rPr>
            <w:noProof/>
            <w:webHidden/>
          </w:rPr>
        </w:r>
        <w:r w:rsidR="002E0C5D">
          <w:rPr>
            <w:noProof/>
            <w:webHidden/>
          </w:rPr>
          <w:fldChar w:fldCharType="separate"/>
        </w:r>
        <w:r w:rsidR="003346A1">
          <w:rPr>
            <w:noProof/>
            <w:webHidden/>
          </w:rPr>
          <w:t>48</w:t>
        </w:r>
        <w:r w:rsidR="002E0C5D">
          <w:rPr>
            <w:noProof/>
            <w:webHidden/>
          </w:rPr>
          <w:fldChar w:fldCharType="end"/>
        </w:r>
      </w:hyperlink>
    </w:p>
    <w:p w:rsidR="002E0C5D" w:rsidRDefault="00B843DF">
      <w:pPr>
        <w:pStyle w:val="TJ1"/>
        <w:tabs>
          <w:tab w:val="left" w:pos="660"/>
          <w:tab w:val="right" w:leader="dot" w:pos="9062"/>
        </w:tabs>
        <w:rPr>
          <w:rFonts w:asciiTheme="minorHAnsi" w:eastAsiaTheme="minorEastAsia" w:hAnsiTheme="minorHAnsi" w:cstheme="minorBidi"/>
          <w:noProof/>
        </w:rPr>
      </w:pPr>
      <w:hyperlink w:anchor="_Toc507917061" w:history="1">
        <w:r w:rsidR="002E0C5D" w:rsidRPr="00D86528">
          <w:rPr>
            <w:rStyle w:val="Hiperhivatkozs"/>
            <w:noProof/>
          </w:rPr>
          <w:t>IV.</w:t>
        </w:r>
        <w:r w:rsidR="002E0C5D">
          <w:rPr>
            <w:rFonts w:asciiTheme="minorHAnsi" w:eastAsiaTheme="minorEastAsia" w:hAnsiTheme="minorHAnsi" w:cstheme="minorBidi"/>
            <w:noProof/>
          </w:rPr>
          <w:tab/>
        </w:r>
        <w:r w:rsidR="002E0C5D" w:rsidRPr="00D86528">
          <w:rPr>
            <w:rStyle w:val="Hiperhivatkozs"/>
            <w:noProof/>
          </w:rPr>
          <w:t>Műszaki leírás</w:t>
        </w:r>
        <w:r w:rsidR="002E0C5D">
          <w:rPr>
            <w:noProof/>
            <w:webHidden/>
          </w:rPr>
          <w:tab/>
        </w:r>
        <w:r w:rsidR="002E0C5D">
          <w:rPr>
            <w:noProof/>
            <w:webHidden/>
          </w:rPr>
          <w:fldChar w:fldCharType="begin"/>
        </w:r>
        <w:r w:rsidR="002E0C5D">
          <w:rPr>
            <w:noProof/>
            <w:webHidden/>
          </w:rPr>
          <w:instrText xml:space="preserve"> PAGEREF _Toc507917061 \h </w:instrText>
        </w:r>
        <w:r w:rsidR="002E0C5D">
          <w:rPr>
            <w:noProof/>
            <w:webHidden/>
          </w:rPr>
        </w:r>
        <w:r w:rsidR="002E0C5D">
          <w:rPr>
            <w:noProof/>
            <w:webHidden/>
          </w:rPr>
          <w:fldChar w:fldCharType="separate"/>
        </w:r>
        <w:r w:rsidR="003346A1">
          <w:rPr>
            <w:noProof/>
            <w:webHidden/>
          </w:rPr>
          <w:t>49</w:t>
        </w:r>
        <w:r w:rsidR="002E0C5D">
          <w:rPr>
            <w:noProof/>
            <w:webHidden/>
          </w:rPr>
          <w:fldChar w:fldCharType="end"/>
        </w:r>
      </w:hyperlink>
    </w:p>
    <w:p w:rsidR="008C053C" w:rsidRDefault="00AB0A56">
      <w:r>
        <w:fldChar w:fldCharType="end"/>
      </w:r>
      <w:bookmarkEnd w:id="1"/>
    </w:p>
    <w:p w:rsidR="00E535CF" w:rsidRDefault="00E535CF" w:rsidP="00780759">
      <w:pPr>
        <w:jc w:val="center"/>
        <w:rPr>
          <w:rFonts w:ascii="Cambria" w:hAnsi="Cambria" w:cs="Cambria"/>
          <w:smallCaps/>
          <w:sz w:val="36"/>
          <w:szCs w:val="20"/>
        </w:rPr>
      </w:pPr>
    </w:p>
    <w:p w:rsidR="00E535CF" w:rsidRDefault="00E535CF" w:rsidP="00696C90">
      <w:pPr>
        <w:pStyle w:val="Cmsor1"/>
      </w:pPr>
      <w:bookmarkStart w:id="2" w:name="_Toc468630962"/>
      <w:bookmarkStart w:id="3" w:name="_Toc471235762"/>
      <w:bookmarkStart w:id="4" w:name="_Toc507917023"/>
      <w:r w:rsidRPr="000D53FF">
        <w:lastRenderedPageBreak/>
        <w:t>Útmutató az ajánlatok elkészítésével, benyújtásával és értékelésével kapcsolatban</w:t>
      </w:r>
      <w:bookmarkEnd w:id="2"/>
      <w:bookmarkEnd w:id="3"/>
      <w:bookmarkEnd w:id="4"/>
    </w:p>
    <w:p w:rsidR="000D53FF" w:rsidRDefault="000D53FF" w:rsidP="000D53FF"/>
    <w:p w:rsidR="000D53FF" w:rsidRPr="008E26CD" w:rsidRDefault="000D53FF" w:rsidP="000D53FF">
      <w:pPr>
        <w:pStyle w:val="cf0"/>
        <w:tabs>
          <w:tab w:val="left" w:pos="405"/>
          <w:tab w:val="center" w:pos="426"/>
          <w:tab w:val="left" w:pos="450"/>
        </w:tabs>
        <w:spacing w:before="0" w:after="0"/>
        <w:jc w:val="both"/>
        <w:rPr>
          <w:rFonts w:ascii="Calibri" w:hAnsi="Calibri"/>
          <w:sz w:val="22"/>
          <w:szCs w:val="22"/>
          <w:lang w:val="hu-HU"/>
        </w:rPr>
      </w:pPr>
      <w:r w:rsidRPr="00CB4A0C">
        <w:rPr>
          <w:rFonts w:ascii="Calibri" w:hAnsi="Calibri"/>
          <w:bCs/>
          <w:sz w:val="22"/>
          <w:szCs w:val="22"/>
          <w:lang w:val="hu-HU"/>
        </w:rPr>
        <w:t>Ajánlatkérő a megfelelő ajánlattétel elősegítése érdekében jelen Közbeszerzési Dokument</w:t>
      </w:r>
      <w:r w:rsidR="00CF19C3">
        <w:rPr>
          <w:rFonts w:ascii="Calibri" w:hAnsi="Calibri"/>
          <w:bCs/>
          <w:sz w:val="22"/>
          <w:szCs w:val="22"/>
          <w:lang w:val="hu-HU"/>
        </w:rPr>
        <w:t>áció</w:t>
      </w:r>
      <w:r w:rsidRPr="00CB4A0C">
        <w:rPr>
          <w:rFonts w:ascii="Calibri" w:hAnsi="Calibri"/>
          <w:bCs/>
          <w:sz w:val="22"/>
          <w:szCs w:val="22"/>
          <w:lang w:val="hu-HU"/>
        </w:rPr>
        <w:t>t bocsátja az ajánlattevők rendelkezésére. A Közbeszerzési Dokument</w:t>
      </w:r>
      <w:r w:rsidR="00CF19C3">
        <w:rPr>
          <w:rFonts w:ascii="Calibri" w:hAnsi="Calibri"/>
          <w:bCs/>
          <w:sz w:val="22"/>
          <w:szCs w:val="22"/>
          <w:lang w:val="hu-HU"/>
        </w:rPr>
        <w:t>áció</w:t>
      </w:r>
      <w:r w:rsidRPr="00CB4A0C">
        <w:rPr>
          <w:rFonts w:ascii="Calibri" w:hAnsi="Calibri"/>
          <w:bCs/>
          <w:sz w:val="22"/>
          <w:szCs w:val="22"/>
          <w:lang w:val="hu-HU"/>
        </w:rPr>
        <w:t xml:space="preserve"> tartalmazz</w:t>
      </w:r>
      <w:r w:rsidR="00CF19C3">
        <w:rPr>
          <w:rFonts w:ascii="Calibri" w:hAnsi="Calibri"/>
          <w:bCs/>
          <w:sz w:val="22"/>
          <w:szCs w:val="22"/>
          <w:lang w:val="hu-HU"/>
        </w:rPr>
        <w:t>a</w:t>
      </w:r>
      <w:r w:rsidRPr="00CB4A0C">
        <w:rPr>
          <w:rFonts w:ascii="Calibri" w:hAnsi="Calibri"/>
          <w:bCs/>
          <w:sz w:val="22"/>
          <w:szCs w:val="22"/>
          <w:lang w:val="hu-HU"/>
        </w:rPr>
        <w:t xml:space="preserve"> az ajánlat elkészítésével kapcsolatos tájékoztatást, a beszerezni kívánt </w:t>
      </w:r>
      <w:r w:rsidR="00CF19C3">
        <w:rPr>
          <w:rFonts w:ascii="Calibri" w:hAnsi="Calibri"/>
          <w:bCs/>
          <w:sz w:val="22"/>
          <w:szCs w:val="22"/>
          <w:lang w:val="hu-HU"/>
        </w:rPr>
        <w:t>építési beruházásra</w:t>
      </w:r>
      <w:r>
        <w:rPr>
          <w:rFonts w:ascii="Calibri" w:hAnsi="Calibri"/>
          <w:bCs/>
          <w:sz w:val="22"/>
          <w:szCs w:val="22"/>
          <w:lang w:val="hu-HU"/>
        </w:rPr>
        <w:t xml:space="preserve"> vonatkozó</w:t>
      </w:r>
      <w:r w:rsidRPr="00CB4A0C">
        <w:rPr>
          <w:rFonts w:ascii="Calibri" w:hAnsi="Calibri"/>
          <w:bCs/>
          <w:sz w:val="22"/>
          <w:szCs w:val="22"/>
          <w:lang w:val="hu-HU"/>
        </w:rPr>
        <w:t xml:space="preserve"> közbeszerzési műszaki leírást (</w:t>
      </w:r>
      <w:r w:rsidR="00CF19C3">
        <w:rPr>
          <w:rFonts w:ascii="Calibri" w:hAnsi="Calibri"/>
          <w:bCs/>
          <w:sz w:val="22"/>
          <w:szCs w:val="22"/>
          <w:lang w:val="hu-HU"/>
        </w:rPr>
        <w:t>kiviteli tervek, vonatkozó engedély, műszaki leírások, árazatlan költségvetés)</w:t>
      </w:r>
      <w:r w:rsidRPr="00CB4A0C">
        <w:rPr>
          <w:rFonts w:ascii="Calibri" w:hAnsi="Calibri"/>
          <w:bCs/>
          <w:sz w:val="22"/>
          <w:szCs w:val="22"/>
          <w:lang w:val="hu-HU"/>
        </w:rPr>
        <w:t>, az ajánlat részeként benyújtandó igazolások, nyilatkozatok jegyzékét, az azokkal kapcsolatos iratmintákat, valamint a lényeges szerződéses feltételeket (</w:t>
      </w:r>
      <w:r w:rsidR="00CF19C3">
        <w:rPr>
          <w:rFonts w:ascii="Calibri" w:hAnsi="Calibri"/>
          <w:bCs/>
          <w:sz w:val="22"/>
          <w:szCs w:val="22"/>
          <w:lang w:val="hu-HU"/>
        </w:rPr>
        <w:t>kivitelezési</w:t>
      </w:r>
      <w:r>
        <w:rPr>
          <w:rFonts w:ascii="Calibri" w:hAnsi="Calibri"/>
          <w:bCs/>
          <w:sz w:val="22"/>
          <w:szCs w:val="22"/>
          <w:lang w:val="hu-HU"/>
        </w:rPr>
        <w:t xml:space="preserve"> szerződéstervezet</w:t>
      </w:r>
      <w:r w:rsidRPr="00CB4A0C">
        <w:rPr>
          <w:rFonts w:ascii="Calibri" w:hAnsi="Calibri"/>
          <w:bCs/>
          <w:sz w:val="22"/>
          <w:szCs w:val="22"/>
          <w:lang w:val="hu-HU"/>
        </w:rPr>
        <w:t xml:space="preserve">). A megfelelő ajánlattétel érdekében – az </w:t>
      </w:r>
      <w:r>
        <w:rPr>
          <w:rFonts w:ascii="Calibri" w:hAnsi="Calibri"/>
          <w:bCs/>
          <w:sz w:val="22"/>
          <w:szCs w:val="22"/>
          <w:lang w:val="hu-HU"/>
        </w:rPr>
        <w:t>eljárást megindító</w:t>
      </w:r>
      <w:r w:rsidRPr="00CB4A0C">
        <w:rPr>
          <w:rFonts w:ascii="Calibri" w:hAnsi="Calibri"/>
          <w:bCs/>
          <w:sz w:val="22"/>
          <w:szCs w:val="22"/>
          <w:lang w:val="hu-HU"/>
        </w:rPr>
        <w:t xml:space="preserve"> felhíváson és jelen dokumentumokon túlmenően - az ajánlattevőknek követniük szükséges a közbeszerzésekről szóló 2015. évi CXLIII. törvény (a továbbiakban: Kbt.), valamint egyéb vonatkozó </w:t>
      </w:r>
      <w:r w:rsidR="00CF19C3" w:rsidRPr="00CB4A0C">
        <w:rPr>
          <w:rFonts w:ascii="Calibri" w:hAnsi="Calibri"/>
          <w:bCs/>
          <w:sz w:val="22"/>
          <w:szCs w:val="22"/>
          <w:lang w:val="hu-HU"/>
        </w:rPr>
        <w:t>jogszabályok</w:t>
      </w:r>
      <w:r w:rsidR="00CF19C3">
        <w:rPr>
          <w:rFonts w:ascii="Calibri" w:hAnsi="Calibri"/>
          <w:bCs/>
          <w:sz w:val="22"/>
          <w:szCs w:val="22"/>
          <w:lang w:val="hu-HU"/>
        </w:rPr>
        <w:t>, így különösen a 322/2015. (X.30.) Korm. rendelet</w:t>
      </w:r>
      <w:r w:rsidRPr="00CB4A0C">
        <w:rPr>
          <w:rFonts w:ascii="Calibri" w:hAnsi="Calibri"/>
          <w:bCs/>
          <w:sz w:val="22"/>
          <w:szCs w:val="22"/>
          <w:lang w:val="hu-HU"/>
        </w:rPr>
        <w:t xml:space="preserve"> előírásait.</w:t>
      </w:r>
    </w:p>
    <w:p w:rsidR="000D53FF" w:rsidRPr="00CB4A0C" w:rsidRDefault="000D53FF" w:rsidP="000D53FF">
      <w:pPr>
        <w:pStyle w:val="cf0"/>
        <w:tabs>
          <w:tab w:val="left" w:pos="405"/>
          <w:tab w:val="center" w:pos="426"/>
          <w:tab w:val="left" w:pos="450"/>
        </w:tabs>
        <w:spacing w:before="0" w:after="0"/>
        <w:jc w:val="both"/>
        <w:rPr>
          <w:rFonts w:ascii="Calibri" w:hAnsi="Calibri"/>
          <w:sz w:val="22"/>
          <w:szCs w:val="22"/>
          <w:lang w:val="hu-HU"/>
        </w:rPr>
      </w:pPr>
    </w:p>
    <w:p w:rsidR="000D53FF" w:rsidRPr="00CB4A0C" w:rsidRDefault="000D53FF" w:rsidP="000D53FF">
      <w:pPr>
        <w:pStyle w:val="Standard"/>
        <w:tabs>
          <w:tab w:val="left" w:pos="405"/>
          <w:tab w:val="center" w:pos="426"/>
          <w:tab w:val="left" w:pos="450"/>
        </w:tabs>
        <w:jc w:val="both"/>
        <w:rPr>
          <w:rFonts w:ascii="Calibri" w:hAnsi="Calibri"/>
          <w:b/>
          <w:sz w:val="22"/>
          <w:szCs w:val="22"/>
        </w:rPr>
      </w:pPr>
      <w:r w:rsidRPr="00CB4A0C">
        <w:rPr>
          <w:rFonts w:ascii="Calibri" w:hAnsi="Calibri"/>
          <w:bCs/>
          <w:sz w:val="22"/>
          <w:szCs w:val="22"/>
        </w:rPr>
        <w:t>A Közbeszerzési Dokument</w:t>
      </w:r>
      <w:r w:rsidR="00B11CA2">
        <w:rPr>
          <w:rFonts w:ascii="Calibri" w:hAnsi="Calibri"/>
          <w:bCs/>
          <w:sz w:val="22"/>
          <w:szCs w:val="22"/>
        </w:rPr>
        <w:t>áció</w:t>
      </w:r>
      <w:r w:rsidRPr="00CB4A0C">
        <w:rPr>
          <w:rFonts w:ascii="Calibri" w:hAnsi="Calibri"/>
          <w:bCs/>
          <w:sz w:val="22"/>
          <w:szCs w:val="22"/>
        </w:rPr>
        <w:t xml:space="preserve"> kizárólag az ajánlat összeállításához elengedhetetlenül szükséges információkat, valamint a nyilatkozatok, igazolások és egyéb dokumentumok mintáit tartalmazzák. A Közbeszerzési Dokumentumokban az ajánlatkérő az </w:t>
      </w:r>
      <w:r>
        <w:rPr>
          <w:rFonts w:ascii="Calibri" w:hAnsi="Calibri"/>
          <w:bCs/>
          <w:sz w:val="22"/>
          <w:szCs w:val="22"/>
        </w:rPr>
        <w:t xml:space="preserve">eljárást megindító </w:t>
      </w:r>
      <w:r w:rsidRPr="00CB4A0C">
        <w:rPr>
          <w:rFonts w:ascii="Calibri" w:hAnsi="Calibri"/>
          <w:bCs/>
          <w:sz w:val="22"/>
          <w:szCs w:val="22"/>
        </w:rPr>
        <w:t xml:space="preserve">felhívásban foglaltakat nem ismétli meg. </w:t>
      </w:r>
      <w:r w:rsidRPr="00CB4A0C">
        <w:rPr>
          <w:rFonts w:ascii="Calibri" w:hAnsi="Calibri"/>
          <w:b/>
          <w:bCs/>
          <w:sz w:val="22"/>
          <w:szCs w:val="22"/>
        </w:rPr>
        <w:t>Az ajánlattevő kötelessége, hogy gondosan megvizsgálja és betartsa az ajánlatkérő által megadott összes követelményt, kikötést és előírást.</w:t>
      </w:r>
      <w:r>
        <w:rPr>
          <w:rFonts w:ascii="Calibri" w:hAnsi="Calibri"/>
          <w:b/>
          <w:bCs/>
          <w:sz w:val="22"/>
          <w:szCs w:val="22"/>
        </w:rPr>
        <w:t xml:space="preserve"> </w:t>
      </w:r>
      <w:r w:rsidRPr="00E30530">
        <w:rPr>
          <w:rFonts w:ascii="Calibri" w:hAnsi="Calibri"/>
          <w:bCs/>
          <w:sz w:val="22"/>
          <w:szCs w:val="22"/>
        </w:rPr>
        <w:t>Az Ajánlattevő az ajánlat benyújtásával teljes egészében elfogadja jelen közbeszerzési eljáráshoz elkészített Közbeszerzési Dokumentumok összes feltételét az ajánlat kizárólagos alapjául, lemondva saját egyéb feltételei érvényesítéséről.</w:t>
      </w:r>
    </w:p>
    <w:p w:rsidR="000D53FF" w:rsidRPr="00CB4A0C" w:rsidRDefault="000D53FF" w:rsidP="000D53FF">
      <w:pPr>
        <w:pStyle w:val="Standard"/>
        <w:tabs>
          <w:tab w:val="left" w:pos="405"/>
          <w:tab w:val="center" w:pos="426"/>
          <w:tab w:val="left" w:pos="450"/>
        </w:tabs>
        <w:jc w:val="both"/>
        <w:rPr>
          <w:rFonts w:ascii="Calibri" w:hAnsi="Calibri"/>
          <w:sz w:val="22"/>
          <w:szCs w:val="22"/>
        </w:rPr>
      </w:pPr>
    </w:p>
    <w:p w:rsidR="000D53FF" w:rsidRPr="00CB4A0C" w:rsidRDefault="000D53FF" w:rsidP="000D53FF">
      <w:pPr>
        <w:pStyle w:val="Standard"/>
        <w:tabs>
          <w:tab w:val="left" w:pos="405"/>
          <w:tab w:val="center" w:pos="426"/>
          <w:tab w:val="left" w:pos="450"/>
        </w:tabs>
        <w:jc w:val="both"/>
        <w:rPr>
          <w:rFonts w:ascii="Calibri" w:hAnsi="Calibri"/>
          <w:sz w:val="22"/>
          <w:szCs w:val="22"/>
        </w:rPr>
      </w:pPr>
      <w:r w:rsidRPr="00CB4A0C">
        <w:rPr>
          <w:rFonts w:ascii="Calibri" w:hAnsi="Calibri"/>
          <w:bCs/>
          <w:sz w:val="22"/>
          <w:szCs w:val="22"/>
        </w:rPr>
        <w:t xml:space="preserve">Amennyiben az </w:t>
      </w:r>
      <w:r>
        <w:rPr>
          <w:rFonts w:ascii="Calibri" w:hAnsi="Calibri"/>
          <w:bCs/>
          <w:sz w:val="22"/>
          <w:szCs w:val="22"/>
        </w:rPr>
        <w:t xml:space="preserve">eljárást megindító </w:t>
      </w:r>
      <w:r w:rsidRPr="00CB4A0C">
        <w:rPr>
          <w:rFonts w:ascii="Calibri" w:hAnsi="Calibri"/>
          <w:bCs/>
          <w:sz w:val="22"/>
          <w:szCs w:val="22"/>
        </w:rPr>
        <w:t>felhívásban vagy a Közbeszerzési Dokumentumokban foglalt rendelkezések ne</w:t>
      </w:r>
      <w:r>
        <w:rPr>
          <w:rFonts w:ascii="Calibri" w:hAnsi="Calibri"/>
          <w:bCs/>
          <w:sz w:val="22"/>
          <w:szCs w:val="22"/>
        </w:rPr>
        <w:t xml:space="preserve">m egyértelműek, az ajánlattevő </w:t>
      </w:r>
      <w:r w:rsidRPr="00CB4A0C">
        <w:rPr>
          <w:rFonts w:ascii="Calibri" w:hAnsi="Calibri"/>
          <w:bCs/>
          <w:sz w:val="22"/>
          <w:szCs w:val="22"/>
        </w:rPr>
        <w:t>kiegészítő tájékoztatást kérhet az egyértelműség biztosítása érdekében.</w:t>
      </w:r>
    </w:p>
    <w:p w:rsidR="000D53FF" w:rsidRPr="00CB4A0C" w:rsidRDefault="000D53FF" w:rsidP="000D53FF">
      <w:pPr>
        <w:pStyle w:val="Standard"/>
        <w:tabs>
          <w:tab w:val="left" w:pos="405"/>
          <w:tab w:val="center" w:pos="426"/>
          <w:tab w:val="left" w:pos="450"/>
        </w:tabs>
        <w:jc w:val="both"/>
        <w:rPr>
          <w:rFonts w:ascii="Calibri" w:hAnsi="Calibri"/>
          <w:sz w:val="22"/>
          <w:szCs w:val="22"/>
        </w:rPr>
      </w:pPr>
    </w:p>
    <w:p w:rsidR="000D53FF" w:rsidRPr="00CB4A0C" w:rsidRDefault="000D53FF" w:rsidP="000D53FF">
      <w:pPr>
        <w:pStyle w:val="Standard"/>
        <w:tabs>
          <w:tab w:val="left" w:pos="405"/>
          <w:tab w:val="center" w:pos="426"/>
          <w:tab w:val="left" w:pos="450"/>
        </w:tabs>
        <w:jc w:val="both"/>
        <w:rPr>
          <w:rFonts w:ascii="Calibri" w:hAnsi="Calibri"/>
          <w:b/>
          <w:sz w:val="22"/>
          <w:szCs w:val="22"/>
        </w:rPr>
      </w:pPr>
      <w:r w:rsidRPr="00CB4A0C">
        <w:rPr>
          <w:rFonts w:ascii="Calibri" w:hAnsi="Calibri"/>
          <w:b/>
          <w:bCs/>
          <w:sz w:val="22"/>
          <w:szCs w:val="22"/>
        </w:rPr>
        <w:t xml:space="preserve">Amennyiben az </w:t>
      </w:r>
      <w:r>
        <w:rPr>
          <w:rFonts w:ascii="Calibri" w:hAnsi="Calibri"/>
          <w:b/>
          <w:bCs/>
          <w:sz w:val="22"/>
          <w:szCs w:val="22"/>
        </w:rPr>
        <w:t xml:space="preserve">eljárást megindító </w:t>
      </w:r>
      <w:r w:rsidRPr="00CB4A0C">
        <w:rPr>
          <w:rFonts w:ascii="Calibri" w:hAnsi="Calibri"/>
          <w:b/>
          <w:bCs/>
          <w:sz w:val="22"/>
          <w:szCs w:val="22"/>
        </w:rPr>
        <w:t>felhívás és a Közbeszerzési Dokument</w:t>
      </w:r>
      <w:r w:rsidR="00B11CA2">
        <w:rPr>
          <w:rFonts w:ascii="Calibri" w:hAnsi="Calibri"/>
          <w:b/>
          <w:bCs/>
          <w:sz w:val="22"/>
          <w:szCs w:val="22"/>
        </w:rPr>
        <w:t>áció</w:t>
      </w:r>
      <w:r w:rsidRPr="00CB4A0C">
        <w:rPr>
          <w:rFonts w:ascii="Calibri" w:hAnsi="Calibri"/>
          <w:b/>
          <w:bCs/>
          <w:sz w:val="22"/>
          <w:szCs w:val="22"/>
        </w:rPr>
        <w:t xml:space="preserve"> egymással ellentétes rendelkezéseket tartalmaznak, </w:t>
      </w:r>
      <w:r>
        <w:rPr>
          <w:rFonts w:ascii="Calibri" w:hAnsi="Calibri"/>
          <w:b/>
          <w:bCs/>
          <w:sz w:val="22"/>
          <w:szCs w:val="22"/>
        </w:rPr>
        <w:t>a</w:t>
      </w:r>
      <w:r w:rsidRPr="00CB4A0C">
        <w:rPr>
          <w:rFonts w:ascii="Calibri" w:hAnsi="Calibri"/>
          <w:b/>
          <w:bCs/>
          <w:sz w:val="22"/>
          <w:szCs w:val="22"/>
        </w:rPr>
        <w:t xml:space="preserve"> felhívás rendelkezéseit kell ajánlattevőknek figyelembe venni.</w:t>
      </w:r>
    </w:p>
    <w:p w:rsidR="000D53FF" w:rsidRPr="000D53FF" w:rsidRDefault="000D53FF" w:rsidP="000D53FF">
      <w:r>
        <w:rPr>
          <w:rFonts w:ascii="Calibri" w:hAnsi="Calibri"/>
          <w:sz w:val="22"/>
          <w:szCs w:val="22"/>
        </w:rPr>
        <w:br w:type="page"/>
      </w:r>
    </w:p>
    <w:p w:rsidR="00E535CF" w:rsidRPr="000D53FF" w:rsidRDefault="00E535CF" w:rsidP="00D33DCF">
      <w:pPr>
        <w:pStyle w:val="Cmsor2"/>
        <w:numPr>
          <w:ilvl w:val="0"/>
          <w:numId w:val="14"/>
        </w:numPr>
        <w:rPr>
          <w:rFonts w:asciiTheme="minorHAnsi" w:hAnsiTheme="minorHAnsi" w:cstheme="minorHAnsi"/>
          <w:sz w:val="22"/>
          <w:szCs w:val="22"/>
          <w:lang w:val="hu-HU"/>
        </w:rPr>
      </w:pPr>
      <w:bookmarkStart w:id="5" w:name="_Toc468630963"/>
      <w:bookmarkStart w:id="6" w:name="_Toc471235763"/>
      <w:bookmarkStart w:id="7" w:name="_Toc507917024"/>
      <w:r w:rsidRPr="000D53FF">
        <w:rPr>
          <w:rFonts w:asciiTheme="minorHAnsi" w:hAnsiTheme="minorHAnsi" w:cstheme="minorHAnsi"/>
          <w:sz w:val="22"/>
          <w:szCs w:val="22"/>
        </w:rPr>
        <w:lastRenderedPageBreak/>
        <w:t>Fogalom meghatározások</w:t>
      </w:r>
      <w:bookmarkEnd w:id="5"/>
      <w:bookmarkEnd w:id="6"/>
      <w:bookmarkEnd w:id="7"/>
    </w:p>
    <w:p w:rsidR="00E535CF" w:rsidRPr="000D53FF" w:rsidRDefault="00E535CF" w:rsidP="00780759">
      <w:pPr>
        <w:rPr>
          <w:rFonts w:asciiTheme="minorHAnsi" w:hAnsiTheme="minorHAnsi" w:cstheme="minorHAnsi"/>
          <w:sz w:val="22"/>
          <w:szCs w:val="22"/>
        </w:rPr>
      </w:pPr>
      <w:r w:rsidRPr="000D53FF">
        <w:rPr>
          <w:rFonts w:asciiTheme="minorHAnsi" w:hAnsiTheme="minorHAnsi" w:cstheme="minorHAnsi"/>
          <w:sz w:val="22"/>
          <w:szCs w:val="22"/>
        </w:rPr>
        <w:t>Ajánlatkérő a jelen közbeszerzési eljárással kapcsolatosan az általa használt egyes fogalmakkal kapcsolatban – azok egyértelműsítése érdekében – az alábbiakat érti.</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Kbt.:</w:t>
      </w:r>
      <w:r w:rsidRPr="00CB4A0C">
        <w:rPr>
          <w:rFonts w:ascii="Calibri" w:hAnsi="Calibri"/>
          <w:sz w:val="22"/>
          <w:szCs w:val="22"/>
        </w:rPr>
        <w:t xml:space="preserve"> a közbeszerzésekről szóló 2015. évi CXLIII. törvény</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Art.:</w:t>
      </w:r>
      <w:r w:rsidRPr="00CB4A0C">
        <w:rPr>
          <w:rFonts w:ascii="Calibri" w:hAnsi="Calibri"/>
          <w:sz w:val="22"/>
          <w:szCs w:val="22"/>
        </w:rPr>
        <w:t xml:space="preserve"> az adózás rendjéről szóló 2003. évi XCII. törvény</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Ptk:</w:t>
      </w:r>
      <w:r w:rsidRPr="00CB4A0C">
        <w:rPr>
          <w:rFonts w:ascii="Calibri" w:hAnsi="Calibri"/>
          <w:sz w:val="22"/>
          <w:szCs w:val="22"/>
        </w:rPr>
        <w:t xml:space="preserve"> Polgári törvénykönyvről szóló 2013. évi V. törvény</w:t>
      </w:r>
    </w:p>
    <w:p w:rsidR="0050684F" w:rsidRDefault="0050684F" w:rsidP="0050684F">
      <w:pPr>
        <w:numPr>
          <w:ilvl w:val="1"/>
          <w:numId w:val="15"/>
        </w:numPr>
        <w:ind w:left="716"/>
        <w:rPr>
          <w:rFonts w:ascii="Calibri" w:hAnsi="Calibri"/>
          <w:sz w:val="22"/>
          <w:szCs w:val="22"/>
        </w:rPr>
      </w:pPr>
      <w:r w:rsidRPr="00565069">
        <w:rPr>
          <w:rFonts w:ascii="Calibri" w:hAnsi="Calibri"/>
          <w:b/>
          <w:sz w:val="22"/>
          <w:szCs w:val="22"/>
        </w:rPr>
        <w:t>Ajánlatkérő</w:t>
      </w:r>
      <w:r w:rsidRPr="00CB4A0C">
        <w:rPr>
          <w:rFonts w:ascii="Calibri" w:hAnsi="Calibri"/>
          <w:sz w:val="22"/>
          <w:szCs w:val="22"/>
        </w:rPr>
        <w:t xml:space="preserve">: </w:t>
      </w:r>
      <w:r w:rsidR="00FA3C53">
        <w:rPr>
          <w:rFonts w:ascii="Calibri" w:hAnsi="Calibri"/>
          <w:sz w:val="22"/>
          <w:szCs w:val="22"/>
        </w:rPr>
        <w:t>Kópháza Község Önkormányzata</w:t>
      </w:r>
    </w:p>
    <w:p w:rsidR="0050684F" w:rsidRDefault="0050684F" w:rsidP="0050684F">
      <w:pPr>
        <w:ind w:left="716"/>
        <w:rPr>
          <w:rFonts w:ascii="Calibri" w:hAnsi="Calibri"/>
          <w:sz w:val="22"/>
          <w:szCs w:val="22"/>
        </w:rPr>
      </w:pPr>
      <w:r>
        <w:rPr>
          <w:rFonts w:ascii="Calibri" w:hAnsi="Calibri"/>
          <w:sz w:val="22"/>
          <w:szCs w:val="22"/>
        </w:rPr>
        <w:t>Posta cím: 94</w:t>
      </w:r>
      <w:r w:rsidR="00FA3C53">
        <w:rPr>
          <w:rFonts w:ascii="Calibri" w:hAnsi="Calibri"/>
          <w:sz w:val="22"/>
          <w:szCs w:val="22"/>
        </w:rPr>
        <w:t>95 Kópháza, Fő u. 15.</w:t>
      </w:r>
    </w:p>
    <w:p w:rsidR="0050684F" w:rsidRPr="00EB10E0" w:rsidRDefault="0050684F" w:rsidP="0050684F">
      <w:pPr>
        <w:ind w:left="716"/>
        <w:rPr>
          <w:rFonts w:ascii="Calibri" w:hAnsi="Calibri" w:cs="Calibri"/>
          <w:sz w:val="22"/>
          <w:szCs w:val="22"/>
        </w:rPr>
      </w:pPr>
      <w:r w:rsidRPr="00EB10E0">
        <w:rPr>
          <w:rFonts w:ascii="Calibri" w:hAnsi="Calibri" w:cs="Calibri"/>
          <w:sz w:val="22"/>
          <w:szCs w:val="22"/>
        </w:rPr>
        <w:t xml:space="preserve">Kapcsolattartó: </w:t>
      </w:r>
      <w:r w:rsidR="00D834E5">
        <w:rPr>
          <w:rFonts w:ascii="Calibri" w:hAnsi="Calibri" w:cs="Calibri"/>
          <w:sz w:val="22"/>
          <w:szCs w:val="22"/>
        </w:rPr>
        <w:t>Dr. Korényi Sarolta felelős akkreditált közbeszerzési szaktanácsadó</w:t>
      </w:r>
      <w:r w:rsidRPr="00EB10E0">
        <w:rPr>
          <w:rFonts w:ascii="Calibri" w:hAnsi="Calibri" w:cs="Calibri"/>
          <w:sz w:val="22"/>
          <w:szCs w:val="22"/>
        </w:rPr>
        <w:t xml:space="preserve"> </w:t>
      </w:r>
    </w:p>
    <w:p w:rsidR="0050684F" w:rsidRPr="00EB10E0" w:rsidRDefault="0050684F" w:rsidP="0050684F">
      <w:pPr>
        <w:ind w:left="716"/>
        <w:rPr>
          <w:rFonts w:ascii="Calibri" w:hAnsi="Calibri" w:cs="Calibri"/>
          <w:sz w:val="22"/>
          <w:szCs w:val="22"/>
        </w:rPr>
      </w:pPr>
      <w:r w:rsidRPr="00EB10E0">
        <w:rPr>
          <w:rFonts w:ascii="Calibri" w:hAnsi="Calibri" w:cs="Calibri"/>
          <w:sz w:val="22"/>
          <w:szCs w:val="22"/>
        </w:rPr>
        <w:t xml:space="preserve">telefon: </w:t>
      </w:r>
      <w:r w:rsidRPr="00EB10E0">
        <w:rPr>
          <w:rFonts w:ascii="Calibri" w:hAnsi="Calibri" w:cs="Calibri"/>
          <w:sz w:val="22"/>
          <w:szCs w:val="22"/>
          <w:shd w:val="clear" w:color="auto" w:fill="FFFFFF"/>
        </w:rPr>
        <w:t xml:space="preserve">+36 70 </w:t>
      </w:r>
      <w:r w:rsidR="00D834E5">
        <w:rPr>
          <w:rFonts w:ascii="Calibri" w:hAnsi="Calibri" w:cs="Calibri"/>
          <w:sz w:val="22"/>
          <w:szCs w:val="22"/>
          <w:shd w:val="clear" w:color="auto" w:fill="FFFFFF"/>
        </w:rPr>
        <w:t>3692924</w:t>
      </w:r>
    </w:p>
    <w:p w:rsidR="0050684F" w:rsidRPr="00EB10E0" w:rsidRDefault="0050684F" w:rsidP="0050684F">
      <w:pPr>
        <w:ind w:left="716"/>
        <w:rPr>
          <w:rFonts w:ascii="Calibri" w:hAnsi="Calibri" w:cs="Calibri"/>
          <w:sz w:val="22"/>
          <w:szCs w:val="22"/>
        </w:rPr>
      </w:pPr>
      <w:r w:rsidRPr="00EB10E0">
        <w:rPr>
          <w:rFonts w:ascii="Calibri" w:hAnsi="Calibri" w:cs="Calibri"/>
          <w:sz w:val="22"/>
          <w:szCs w:val="22"/>
        </w:rPr>
        <w:t xml:space="preserve">telefax: </w:t>
      </w:r>
      <w:r w:rsidRPr="00EB10E0">
        <w:rPr>
          <w:rFonts w:ascii="Calibri" w:hAnsi="Calibri" w:cs="Calibri"/>
          <w:sz w:val="22"/>
          <w:szCs w:val="22"/>
          <w:lang w:eastAsia="hu-HU"/>
        </w:rPr>
        <w:t>+36 99 </w:t>
      </w:r>
      <w:r w:rsidR="00FA3C53" w:rsidRPr="005B6408">
        <w:rPr>
          <w:rFonts w:asciiTheme="minorHAnsi" w:hAnsiTheme="minorHAnsi"/>
          <w:sz w:val="22"/>
          <w:szCs w:val="22"/>
        </w:rPr>
        <w:t>531-039</w:t>
      </w:r>
    </w:p>
    <w:p w:rsidR="00D834E5" w:rsidRDefault="0050684F" w:rsidP="0050684F">
      <w:pPr>
        <w:ind w:left="716"/>
        <w:rPr>
          <w:rStyle w:val="Hiperhivatkozs"/>
          <w:rFonts w:ascii="Calibri" w:hAnsi="Calibri" w:cs="Calibri"/>
          <w:color w:val="auto"/>
          <w:sz w:val="22"/>
          <w:szCs w:val="22"/>
          <w:lang w:eastAsia="hu-HU"/>
        </w:rPr>
      </w:pPr>
      <w:r w:rsidRPr="00EB10E0">
        <w:rPr>
          <w:rFonts w:ascii="Calibri" w:hAnsi="Calibri" w:cs="Calibri"/>
          <w:sz w:val="22"/>
          <w:szCs w:val="22"/>
        </w:rPr>
        <w:t xml:space="preserve">e-mail cím: </w:t>
      </w:r>
      <w:hyperlink r:id="rId11" w:history="1">
        <w:r w:rsidR="00D834E5" w:rsidRPr="001167D4">
          <w:rPr>
            <w:rStyle w:val="Hiperhivatkozs"/>
            <w:rFonts w:ascii="Calibri" w:hAnsi="Calibri" w:cs="Calibri"/>
            <w:sz w:val="22"/>
            <w:szCs w:val="22"/>
            <w:lang w:eastAsia="hu-HU"/>
          </w:rPr>
          <w:t>sarolta.korenyi@gmail.com</w:t>
        </w:r>
      </w:hyperlink>
    </w:p>
    <w:p w:rsidR="0050684F" w:rsidRPr="00D834E5" w:rsidRDefault="0050684F" w:rsidP="00D834E5">
      <w:pPr>
        <w:ind w:left="716"/>
        <w:rPr>
          <w:rFonts w:ascii="Calibri" w:hAnsi="Calibri" w:cs="Calibri"/>
          <w:sz w:val="22"/>
          <w:szCs w:val="22"/>
        </w:rPr>
      </w:pPr>
      <w:r w:rsidRPr="00EB10E0">
        <w:rPr>
          <w:rFonts w:ascii="Calibri" w:hAnsi="Calibri" w:cs="Calibri"/>
          <w:sz w:val="22"/>
          <w:szCs w:val="22"/>
          <w:lang w:eastAsia="hu-HU"/>
        </w:rPr>
        <w:t xml:space="preserve"> </w:t>
      </w:r>
      <w:r>
        <w:rPr>
          <w:rFonts w:ascii="Calibri" w:hAnsi="Calibri"/>
          <w:sz w:val="22"/>
          <w:szCs w:val="22"/>
        </w:rPr>
        <w:t>A közbeszerzési eljárásba bevont felelős akkreditált közbeszerzési szaktanácsadó:</w:t>
      </w:r>
    </w:p>
    <w:p w:rsidR="0050684F" w:rsidRPr="00CB4A0C" w:rsidRDefault="0050684F" w:rsidP="0050684F">
      <w:pPr>
        <w:ind w:left="716"/>
        <w:rPr>
          <w:rFonts w:ascii="Calibri" w:hAnsi="Calibri"/>
          <w:sz w:val="22"/>
          <w:szCs w:val="22"/>
        </w:rPr>
      </w:pPr>
      <w:r>
        <w:rPr>
          <w:rFonts w:ascii="Calibri" w:hAnsi="Calibri"/>
          <w:sz w:val="22"/>
          <w:szCs w:val="22"/>
        </w:rPr>
        <w:t xml:space="preserve">dr. Korényi Sarolta, lajstromszám: 00193, cím: 9400 Sopron, Malom u.31., tel.:0036 70 3692924, e-mail cím: </w:t>
      </w:r>
      <w:hyperlink r:id="rId12" w:history="1">
        <w:r w:rsidRPr="002A4192">
          <w:rPr>
            <w:rStyle w:val="Hiperhivatkozs"/>
            <w:rFonts w:ascii="Calibri" w:hAnsi="Calibri"/>
            <w:sz w:val="22"/>
            <w:szCs w:val="22"/>
          </w:rPr>
          <w:t>sarolta.korenyi@gmail.com</w:t>
        </w:r>
      </w:hyperlink>
      <w:r>
        <w:rPr>
          <w:rFonts w:ascii="Calibri" w:hAnsi="Calibri"/>
          <w:sz w:val="22"/>
          <w:szCs w:val="22"/>
        </w:rPr>
        <w:t xml:space="preserve"> </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Gazdasági szereplő</w:t>
      </w:r>
      <w:r w:rsidRPr="00CB4A0C">
        <w:rPr>
          <w:rFonts w:ascii="Calibri" w:hAnsi="Calibri"/>
          <w:sz w:val="22"/>
          <w:szCs w:val="22"/>
        </w:rPr>
        <w:t>: bármely természetes személy, jogi személy, egyéni cég vagy személyes joga szerint jogképes szervezet, vagy ilyen személyek vagy szervezetek csoportja, aki, illetve amely a piacon szolgáltatások nyújtását kínálja.</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Ajánlattevő:</w:t>
      </w:r>
      <w:r w:rsidRPr="00CB4A0C">
        <w:rPr>
          <w:rFonts w:ascii="Calibri" w:hAnsi="Calibri"/>
          <w:sz w:val="22"/>
          <w:szCs w:val="22"/>
        </w:rPr>
        <w:t xml:space="preserve"> az a gazdasági szereplő, aki (amely) a közbeszerzési eljárásban ajánlatot nyújt be.</w:t>
      </w:r>
    </w:p>
    <w:p w:rsidR="0050684F" w:rsidRPr="00CB4A0C" w:rsidRDefault="0050684F" w:rsidP="0050684F">
      <w:pPr>
        <w:ind w:left="792"/>
        <w:rPr>
          <w:rFonts w:ascii="Calibri" w:hAnsi="Calibri"/>
          <w:sz w:val="22"/>
          <w:szCs w:val="22"/>
        </w:rPr>
      </w:pPr>
      <w:r w:rsidRPr="00CB4A0C">
        <w:rPr>
          <w:rFonts w:ascii="Calibri" w:hAnsi="Calibri"/>
          <w:sz w:val="22"/>
          <w:szCs w:val="22"/>
        </w:rPr>
        <w:t xml:space="preserve">Az ajánlattevő ugyanabban a közbeszerzési eljárásban </w:t>
      </w:r>
    </w:p>
    <w:p w:rsidR="0050684F" w:rsidRPr="00CB4A0C" w:rsidRDefault="0050684F" w:rsidP="0050684F">
      <w:pPr>
        <w:ind w:left="792"/>
        <w:rPr>
          <w:rFonts w:ascii="Calibri" w:hAnsi="Calibri"/>
          <w:sz w:val="22"/>
          <w:szCs w:val="22"/>
        </w:rPr>
      </w:pPr>
      <w:r w:rsidRPr="00CB4A0C">
        <w:rPr>
          <w:rFonts w:ascii="Calibri" w:hAnsi="Calibri"/>
          <w:sz w:val="22"/>
          <w:szCs w:val="22"/>
        </w:rPr>
        <w:t xml:space="preserve">a) nem tehet másik ajánlatot más ajánlattevővel közösen, </w:t>
      </w:r>
    </w:p>
    <w:p w:rsidR="0050684F" w:rsidRPr="00CB4A0C" w:rsidRDefault="0050684F" w:rsidP="0050684F">
      <w:pPr>
        <w:ind w:left="792"/>
        <w:rPr>
          <w:rFonts w:ascii="Calibri" w:hAnsi="Calibri"/>
          <w:sz w:val="22"/>
          <w:szCs w:val="22"/>
        </w:rPr>
      </w:pPr>
      <w:r w:rsidRPr="00CB4A0C">
        <w:rPr>
          <w:rFonts w:ascii="Calibri" w:hAnsi="Calibri"/>
          <w:sz w:val="22"/>
          <w:szCs w:val="22"/>
        </w:rPr>
        <w:t>b) más ajánlattevő alvállalkozójaként nem vehet részt,</w:t>
      </w:r>
    </w:p>
    <w:p w:rsidR="0050684F" w:rsidRPr="00B309A2" w:rsidRDefault="0050684F" w:rsidP="0050684F">
      <w:pPr>
        <w:ind w:left="716"/>
        <w:rPr>
          <w:rFonts w:ascii="Calibri" w:hAnsi="Calibri"/>
          <w:sz w:val="22"/>
          <w:szCs w:val="22"/>
        </w:rPr>
      </w:pPr>
      <w:r w:rsidRPr="00CB4A0C">
        <w:rPr>
          <w:rFonts w:ascii="Calibri" w:hAnsi="Calibri"/>
          <w:sz w:val="22"/>
          <w:szCs w:val="22"/>
        </w:rPr>
        <w:t>c) más ajánlattevő szerződés teljesítésére való alkalmasságát nem igazolhatja [65. § (7) bekezdés].</w:t>
      </w:r>
      <w:r w:rsidRPr="00B309A2">
        <w:rPr>
          <w:rFonts w:ascii="Calibri" w:hAnsi="Calibri"/>
          <w:b/>
          <w:sz w:val="22"/>
          <w:szCs w:val="22"/>
        </w:rPr>
        <w:t xml:space="preserve"> </w:t>
      </w:r>
    </w:p>
    <w:p w:rsidR="0050684F" w:rsidRDefault="0050684F" w:rsidP="0050684F">
      <w:pPr>
        <w:numPr>
          <w:ilvl w:val="1"/>
          <w:numId w:val="15"/>
        </w:numPr>
        <w:ind w:left="716"/>
        <w:rPr>
          <w:rFonts w:ascii="Calibri" w:hAnsi="Calibri"/>
          <w:sz w:val="22"/>
          <w:szCs w:val="22"/>
        </w:rPr>
      </w:pPr>
      <w:r w:rsidRPr="00565069">
        <w:rPr>
          <w:rFonts w:ascii="Calibri" w:hAnsi="Calibri"/>
          <w:b/>
          <w:sz w:val="22"/>
          <w:szCs w:val="22"/>
        </w:rPr>
        <w:t>Közös ajánlattevő</w:t>
      </w:r>
      <w:r w:rsidRPr="00CB4A0C">
        <w:rPr>
          <w:rFonts w:ascii="Calibri" w:hAnsi="Calibri"/>
          <w:sz w:val="22"/>
          <w:szCs w:val="22"/>
        </w:rPr>
        <w:t xml:space="preserve">: Több gazdasági szereplő közösen is tehet ajánlatot. </w:t>
      </w:r>
      <w:r w:rsidRPr="00B309A2">
        <w:rPr>
          <w:rFonts w:ascii="Calibri" w:hAnsi="Calibri"/>
          <w:b/>
          <w:sz w:val="22"/>
          <w:szCs w:val="22"/>
        </w:rPr>
        <w:t>A közös ajánlattevők kötelesek maguk közül egy, a közbeszerzési eljárásban a közös ajánlattevők nevében eljárni jogosult képviselőt megjelölni.</w:t>
      </w:r>
      <w:r w:rsidRPr="00CB4A0C">
        <w:rPr>
          <w:rFonts w:ascii="Calibri" w:hAnsi="Calibri"/>
          <w:sz w:val="22"/>
          <w:szCs w:val="22"/>
        </w:rPr>
        <w:t xml:space="preserve"> A közös ajánlattevők csoportjának képviseletében tett minden nyilatkozatnak egyértelműen tartalmaznia kell a közös ajánlattevők megjelölését.</w:t>
      </w:r>
      <w:r w:rsidRPr="00B309A2">
        <w:t xml:space="preserve"> </w:t>
      </w:r>
      <w:r w:rsidRPr="00B309A2">
        <w:rPr>
          <w:rFonts w:ascii="Calibri" w:hAnsi="Calibri"/>
          <w:sz w:val="22"/>
          <w:szCs w:val="22"/>
        </w:rPr>
        <w:t>Amennyiben az ajánlatkérő az ajánlattevőknek az eljárás során olyan értesítést/</w:t>
      </w:r>
      <w:r>
        <w:rPr>
          <w:rFonts w:ascii="Calibri" w:hAnsi="Calibri"/>
          <w:sz w:val="22"/>
          <w:szCs w:val="22"/>
        </w:rPr>
        <w:t>a kiegészítő tájékoztatást ad [</w:t>
      </w:r>
      <w:r w:rsidRPr="00B309A2">
        <w:rPr>
          <w:rFonts w:ascii="Calibri" w:hAnsi="Calibri"/>
          <w:sz w:val="22"/>
          <w:szCs w:val="22"/>
        </w:rPr>
        <w:t>Kbt.56. §], hiánypótlást [ Kbt.71. §], felvilágosítást [71. §] és indokolást [72. §] kér, az ajánlatkérő a közös ajánlattevőknek szóló értesítését, tájékoztatását, illetve felhívását a képviselőnek küldi meg</w:t>
      </w:r>
      <w:r>
        <w:rPr>
          <w:rFonts w:ascii="Calibri" w:hAnsi="Calibri"/>
          <w:sz w:val="22"/>
          <w:szCs w:val="22"/>
        </w:rPr>
        <w:t>.</w:t>
      </w:r>
    </w:p>
    <w:p w:rsidR="0050684F" w:rsidRPr="00B309A2" w:rsidRDefault="0050684F" w:rsidP="0050684F">
      <w:pPr>
        <w:ind w:left="716"/>
        <w:rPr>
          <w:rFonts w:ascii="Calibri" w:hAnsi="Calibri"/>
          <w:sz w:val="22"/>
          <w:szCs w:val="22"/>
        </w:rPr>
      </w:pPr>
      <w:r w:rsidRPr="00B309A2">
        <w:rPr>
          <w:rFonts w:ascii="Calibri" w:hAnsi="Calibri"/>
          <w:sz w:val="22"/>
          <w:szCs w:val="22"/>
        </w:rPr>
        <w:t>Közös ajánlatot benyújtó gazdasági szereplők személyében az ajánlattételi határidő után változás nem következhet be.</w:t>
      </w:r>
      <w:r>
        <w:rPr>
          <w:rFonts w:ascii="Calibri" w:hAnsi="Calibri"/>
          <w:sz w:val="22"/>
          <w:szCs w:val="22"/>
        </w:rPr>
        <w:t xml:space="preserve"> </w:t>
      </w:r>
      <w:r w:rsidRPr="00B309A2">
        <w:rPr>
          <w:rFonts w:ascii="Calibri" w:hAnsi="Calibri"/>
          <w:sz w:val="22"/>
          <w:szCs w:val="22"/>
        </w:rPr>
        <w:t>A közös ajánlattevők a szerződés teljesítéséért az ajánlatkérő felé egyetemlegesen felelnek</w:t>
      </w:r>
      <w:r>
        <w:rPr>
          <w:rFonts w:ascii="Calibri" w:hAnsi="Calibri"/>
          <w:sz w:val="22"/>
          <w:szCs w:val="22"/>
        </w:rPr>
        <w:t>.</w:t>
      </w:r>
    </w:p>
    <w:p w:rsidR="0050684F" w:rsidRPr="00B309A2" w:rsidRDefault="0050684F" w:rsidP="000B0E4A">
      <w:pPr>
        <w:ind w:left="709" w:hanging="1"/>
        <w:rPr>
          <w:rFonts w:ascii="Calibri" w:hAnsi="Calibri"/>
          <w:sz w:val="22"/>
          <w:szCs w:val="22"/>
        </w:rPr>
      </w:pPr>
      <w:r w:rsidRPr="00B309A2">
        <w:rPr>
          <w:rFonts w:ascii="Calibri" w:hAnsi="Calibri"/>
          <w:sz w:val="22"/>
          <w:szCs w:val="22"/>
        </w:rPr>
        <w:t xml:space="preserve">Közös ajánlattétel esetén </w:t>
      </w:r>
      <w:r w:rsidRPr="00AD0B06">
        <w:rPr>
          <w:rFonts w:ascii="Calibri" w:hAnsi="Calibri"/>
          <w:color w:val="44546A"/>
          <w:sz w:val="22"/>
          <w:szCs w:val="22"/>
        </w:rPr>
        <w:t>az ajánlatnak tartalmaznia kell valamennyi közös ajánlattevő által cégszerűen aláírt megállapodást</w:t>
      </w:r>
      <w:r w:rsidRPr="00B309A2">
        <w:rPr>
          <w:rFonts w:ascii="Calibri" w:hAnsi="Calibri"/>
          <w:sz w:val="22"/>
          <w:szCs w:val="22"/>
        </w:rPr>
        <w:t>, amely megfelel az alábbi követelményeknek:</w:t>
      </w:r>
    </w:p>
    <w:p w:rsidR="0050684F" w:rsidRDefault="0050684F" w:rsidP="0050684F">
      <w:pPr>
        <w:numPr>
          <w:ilvl w:val="0"/>
          <w:numId w:val="19"/>
        </w:numPr>
        <w:rPr>
          <w:rFonts w:ascii="Calibri" w:hAnsi="Calibri"/>
          <w:sz w:val="22"/>
          <w:szCs w:val="22"/>
        </w:rPr>
      </w:pPr>
      <w:r w:rsidRPr="00B309A2">
        <w:rPr>
          <w:rFonts w:ascii="Calibri" w:hAnsi="Calibri"/>
          <w:sz w:val="22"/>
          <w:szCs w:val="22"/>
        </w:rPr>
        <w:t>tartalmazza a közös ajánlattevők nevét, címét, adószámát, cégjegyzékszámát</w:t>
      </w:r>
    </w:p>
    <w:p w:rsidR="0050684F" w:rsidRDefault="0050684F" w:rsidP="0050684F">
      <w:pPr>
        <w:numPr>
          <w:ilvl w:val="0"/>
          <w:numId w:val="19"/>
        </w:numPr>
        <w:rPr>
          <w:rFonts w:ascii="Calibri" w:hAnsi="Calibri"/>
          <w:sz w:val="22"/>
          <w:szCs w:val="22"/>
        </w:rPr>
      </w:pPr>
      <w:r w:rsidRPr="00B309A2">
        <w:rPr>
          <w:rFonts w:ascii="Calibri" w:hAnsi="Calibri"/>
          <w:sz w:val="22"/>
          <w:szCs w:val="22"/>
        </w:rPr>
        <w:t xml:space="preserve">tartalmazza a közbeszerzési eljárásban közös ajánlattevők nevében eljárni jogosult képviselő (vezető tag) megjelölését azzal, hogy a képviselő korlátozás nélkül jogosult valamennyi ajánlattevőt képviselni az ajánlatkérővel szemben a jelen közbeszerzési </w:t>
      </w:r>
      <w:r w:rsidRPr="00B309A2">
        <w:rPr>
          <w:rFonts w:ascii="Calibri" w:hAnsi="Calibri"/>
          <w:sz w:val="22"/>
          <w:szCs w:val="22"/>
        </w:rPr>
        <w:lastRenderedPageBreak/>
        <w:t>eljárásban, az ajánlatkérő által az ajánlattevő, illetve a közös ajánlattevő által az ajánlatkérő felé megteendő illetve megtehető jognyilatkozatokban,</w:t>
      </w:r>
    </w:p>
    <w:p w:rsidR="0050684F" w:rsidRDefault="0050684F" w:rsidP="0050684F">
      <w:pPr>
        <w:numPr>
          <w:ilvl w:val="0"/>
          <w:numId w:val="19"/>
        </w:numPr>
        <w:rPr>
          <w:rFonts w:ascii="Calibri" w:hAnsi="Calibri"/>
          <w:sz w:val="22"/>
          <w:szCs w:val="22"/>
        </w:rPr>
      </w:pPr>
      <w:r w:rsidRPr="00B309A2">
        <w:rPr>
          <w:rFonts w:ascii="Calibri" w:hAnsi="Calibri"/>
          <w:sz w:val="22"/>
          <w:szCs w:val="22"/>
        </w:rPr>
        <w:t>tartalmazza az ajánlat aláírása módjának ismer</w:t>
      </w:r>
      <w:r>
        <w:rPr>
          <w:rFonts w:ascii="Calibri" w:hAnsi="Calibri"/>
          <w:sz w:val="22"/>
          <w:szCs w:val="22"/>
        </w:rPr>
        <w:t>tetését</w:t>
      </w:r>
    </w:p>
    <w:p w:rsidR="0050684F" w:rsidRDefault="0050684F" w:rsidP="0050684F">
      <w:pPr>
        <w:numPr>
          <w:ilvl w:val="0"/>
          <w:numId w:val="19"/>
        </w:numPr>
        <w:rPr>
          <w:rFonts w:ascii="Calibri" w:hAnsi="Calibri"/>
          <w:sz w:val="22"/>
          <w:szCs w:val="22"/>
        </w:rPr>
      </w:pPr>
      <w:r w:rsidRPr="00B309A2">
        <w:rPr>
          <w:rFonts w:ascii="Calibri" w:hAnsi="Calibri"/>
          <w:sz w:val="22"/>
          <w:szCs w:val="22"/>
        </w:rPr>
        <w:t xml:space="preserve">tartalmazza a szerződés teljesítése során az elvégzendő feladatok felek közötti megosztását, </w:t>
      </w:r>
    </w:p>
    <w:p w:rsidR="0050684F" w:rsidRDefault="0050684F" w:rsidP="0050684F">
      <w:pPr>
        <w:numPr>
          <w:ilvl w:val="0"/>
          <w:numId w:val="19"/>
        </w:numPr>
        <w:rPr>
          <w:rFonts w:ascii="Calibri" w:hAnsi="Calibri"/>
          <w:sz w:val="22"/>
          <w:szCs w:val="22"/>
        </w:rPr>
      </w:pPr>
      <w:r w:rsidRPr="00B309A2">
        <w:rPr>
          <w:rFonts w:ascii="Calibri" w:hAnsi="Calibri"/>
          <w:sz w:val="22"/>
          <w:szCs w:val="22"/>
        </w:rPr>
        <w:t>tartalmazza valamennyi közös ajánlattevő nyilatkozatát arról, hogy egyetemleges felelősséget vállalnak a közbeszerzési eljárás eredményeként megkötendő szerződés szerződésszerű teljesítéséhez szükséges munkák megvalósításáért;</w:t>
      </w:r>
    </w:p>
    <w:p w:rsidR="0050684F" w:rsidRPr="00B309A2" w:rsidRDefault="0050684F" w:rsidP="0050684F">
      <w:pPr>
        <w:numPr>
          <w:ilvl w:val="0"/>
          <w:numId w:val="19"/>
        </w:numPr>
        <w:rPr>
          <w:rFonts w:ascii="Calibri" w:hAnsi="Calibri"/>
          <w:sz w:val="22"/>
          <w:szCs w:val="22"/>
        </w:rPr>
      </w:pPr>
      <w:r w:rsidRPr="00B309A2">
        <w:rPr>
          <w:rFonts w:ascii="Calibri" w:hAnsi="Calibri"/>
          <w:sz w:val="22"/>
          <w:szCs w:val="22"/>
        </w:rPr>
        <w:t>az ajánlat benyújtásának napján érvényes és hatályos, és hatálya, teljesítése, alkalmazhatósága vagy végrehajthatósága nem függ felfüggesztő (hatályba léptető), illetve bontó feltételtől.</w:t>
      </w:r>
    </w:p>
    <w:p w:rsidR="0050684F" w:rsidRPr="00CB4A0C" w:rsidRDefault="0050684F" w:rsidP="0050684F">
      <w:pPr>
        <w:ind w:left="792"/>
        <w:rPr>
          <w:rFonts w:ascii="Calibri" w:hAnsi="Calibri"/>
          <w:sz w:val="22"/>
          <w:szCs w:val="22"/>
        </w:rPr>
      </w:pPr>
    </w:p>
    <w:p w:rsidR="0050684F" w:rsidRPr="00CB4A0C" w:rsidRDefault="0050684F" w:rsidP="0050684F">
      <w:pPr>
        <w:numPr>
          <w:ilvl w:val="1"/>
          <w:numId w:val="15"/>
        </w:numPr>
        <w:ind w:left="716"/>
        <w:rPr>
          <w:rFonts w:ascii="Calibri" w:hAnsi="Calibri"/>
          <w:sz w:val="22"/>
          <w:szCs w:val="22"/>
        </w:rPr>
      </w:pPr>
      <w:r w:rsidRPr="002E0C5D">
        <w:rPr>
          <w:rFonts w:ascii="Calibri" w:hAnsi="Calibri"/>
          <w:b/>
          <w:sz w:val="22"/>
          <w:szCs w:val="22"/>
        </w:rPr>
        <w:t>Alvállalkozó</w:t>
      </w:r>
      <w:r w:rsidRPr="002E0C5D">
        <w:rPr>
          <w:rFonts w:ascii="Calibri" w:hAnsi="Calibri"/>
          <w:sz w:val="22"/>
          <w:szCs w:val="22"/>
        </w:rPr>
        <w:t>: az</w:t>
      </w:r>
      <w:r w:rsidRPr="00CB4A0C">
        <w:rPr>
          <w:rFonts w:ascii="Calibri" w:hAnsi="Calibri"/>
          <w:sz w:val="22"/>
          <w:szCs w:val="22"/>
        </w:rPr>
        <w:t xml:space="preserve"> a gazdasági szereplő, aki (amely) a közbeszerzési eljárás eredményeként megkötött szerződés teljesítésében az ajánlattevő által bevontan közvetlenül vesz részt, kivéve</w:t>
      </w:r>
    </w:p>
    <w:p w:rsidR="0050684F" w:rsidRPr="00CB4A0C" w:rsidRDefault="0050684F" w:rsidP="0050684F">
      <w:pPr>
        <w:numPr>
          <w:ilvl w:val="1"/>
          <w:numId w:val="6"/>
        </w:numPr>
        <w:rPr>
          <w:rFonts w:ascii="Calibri" w:hAnsi="Calibri"/>
          <w:sz w:val="22"/>
          <w:szCs w:val="22"/>
        </w:rPr>
      </w:pPr>
      <w:r w:rsidRPr="00CB4A0C">
        <w:rPr>
          <w:rFonts w:ascii="Calibri" w:hAnsi="Calibri"/>
          <w:sz w:val="22"/>
          <w:szCs w:val="22"/>
        </w:rPr>
        <w:t>azon gazdasági szereplőt, amely tevékenységét kizárólagos jog alapján végzi,</w:t>
      </w:r>
    </w:p>
    <w:p w:rsidR="0050684F" w:rsidRPr="00CB4A0C" w:rsidRDefault="0050684F" w:rsidP="0050684F">
      <w:pPr>
        <w:numPr>
          <w:ilvl w:val="1"/>
          <w:numId w:val="6"/>
        </w:numPr>
        <w:rPr>
          <w:rFonts w:ascii="Calibri" w:hAnsi="Calibri"/>
          <w:sz w:val="22"/>
          <w:szCs w:val="22"/>
        </w:rPr>
      </w:pPr>
      <w:r w:rsidRPr="00CB4A0C">
        <w:rPr>
          <w:rFonts w:ascii="Calibri" w:hAnsi="Calibri"/>
          <w:sz w:val="22"/>
          <w:szCs w:val="22"/>
        </w:rPr>
        <w:t>a szerződés teljesítéséhez igénybe venni kívánt gyártót, forgalmazót, alkatrész vagy alapanyag eladóját,</w:t>
      </w:r>
    </w:p>
    <w:p w:rsidR="0050684F" w:rsidRPr="00CB4A0C" w:rsidRDefault="0050684F" w:rsidP="0050684F">
      <w:pPr>
        <w:numPr>
          <w:ilvl w:val="1"/>
          <w:numId w:val="6"/>
        </w:numPr>
        <w:rPr>
          <w:rFonts w:ascii="Calibri" w:hAnsi="Calibri"/>
          <w:sz w:val="22"/>
          <w:szCs w:val="22"/>
        </w:rPr>
      </w:pPr>
      <w:r w:rsidRPr="00CB4A0C">
        <w:rPr>
          <w:rFonts w:ascii="Calibri" w:hAnsi="Calibri"/>
          <w:sz w:val="22"/>
          <w:szCs w:val="22"/>
        </w:rPr>
        <w:t>építési beruházás esetén az építőanyag-eladót.</w:t>
      </w:r>
    </w:p>
    <w:p w:rsidR="00202043" w:rsidRDefault="0050684F" w:rsidP="00202043">
      <w:pPr>
        <w:ind w:left="709"/>
        <w:rPr>
          <w:rFonts w:ascii="Calibri" w:hAnsi="Calibri"/>
          <w:sz w:val="22"/>
          <w:szCs w:val="22"/>
        </w:rPr>
      </w:pPr>
      <w:r w:rsidRPr="00CB4A0C">
        <w:rPr>
          <w:rFonts w:ascii="Calibri" w:hAnsi="Calibri"/>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202043" w:rsidRPr="00CB4A0C" w:rsidRDefault="00202043" w:rsidP="008116B8">
      <w:pPr>
        <w:ind w:left="709"/>
        <w:rPr>
          <w:rFonts w:ascii="Calibri" w:hAnsi="Calibri"/>
          <w:sz w:val="22"/>
          <w:szCs w:val="22"/>
        </w:rPr>
      </w:pPr>
      <w:r>
        <w:rPr>
          <w:rFonts w:ascii="Calibri" w:hAnsi="Calibri"/>
          <w:sz w:val="22"/>
          <w:szCs w:val="22"/>
        </w:rPr>
        <w:t>A Kbt. 138. § (1) és (5) bekezdése szerint é</w:t>
      </w:r>
      <w:r w:rsidRPr="00202043">
        <w:rPr>
          <w:rFonts w:ascii="Calibri" w:hAnsi="Calibri"/>
          <w:sz w:val="22"/>
          <w:szCs w:val="22"/>
        </w:rPr>
        <w:t xml:space="preserve">pítési beruházás esetén </w:t>
      </w:r>
      <w:r w:rsidRPr="00202043">
        <w:rPr>
          <w:rFonts w:ascii="Calibri" w:hAnsi="Calibri"/>
          <w:i/>
          <w:sz w:val="22"/>
          <w:szCs w:val="22"/>
        </w:rPr>
        <w:t>az alvállalkozói teljesítés összesített aránya nem haladhatja meg a szerződés értékének 65%-át</w:t>
      </w:r>
      <w:r w:rsidRPr="00202043">
        <w:rPr>
          <w:rFonts w:ascii="Calibri" w:hAnsi="Calibri"/>
          <w:sz w:val="22"/>
          <w:szCs w:val="22"/>
        </w:rPr>
        <w:t xml:space="preserve">. Az alvállalkozóknak a szerződés teljesítésében való részvétele arányát az határozza meg, hogy milyen </w:t>
      </w:r>
      <w:r w:rsidRPr="00202043">
        <w:rPr>
          <w:rFonts w:asciiTheme="minorHAnsi" w:hAnsiTheme="minorHAnsi" w:cstheme="minorHAnsi"/>
          <w:sz w:val="22"/>
          <w:szCs w:val="22"/>
        </w:rPr>
        <w:t xml:space="preserve">arányban részesülnek a szerződés általános forgalmi adó nélkül számított ellenértékéből, továbbá a </w:t>
      </w:r>
      <w:r w:rsidRPr="00202043">
        <w:rPr>
          <w:rFonts w:asciiTheme="minorHAnsi" w:hAnsiTheme="minorHAnsi" w:cstheme="minorHAnsi"/>
          <w:color w:val="000000"/>
          <w:sz w:val="22"/>
          <w:szCs w:val="22"/>
        </w:rPr>
        <w:t>teljesítésben részt vevő alvállalkozó nem vehet igénybe az alvállalkozói szerződés értékének 65%-át meghaladó mértékben további közreműködőt.</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Kapacitást nyújtó szervezet</w:t>
      </w:r>
      <w:r>
        <w:rPr>
          <w:rFonts w:ascii="Calibri" w:hAnsi="Calibri"/>
          <w:sz w:val="22"/>
          <w:szCs w:val="22"/>
        </w:rPr>
        <w:t>: Ajánlatkérő</w:t>
      </w:r>
      <w:r w:rsidRPr="00CB4A0C">
        <w:rPr>
          <w:rFonts w:ascii="Calibri" w:hAnsi="Calibri"/>
          <w:sz w:val="22"/>
          <w:szCs w:val="22"/>
        </w:rPr>
        <w:t xml:space="preserve"> </w:t>
      </w:r>
      <w:r>
        <w:rPr>
          <w:rFonts w:ascii="Calibri" w:hAnsi="Calibri"/>
          <w:sz w:val="22"/>
          <w:szCs w:val="22"/>
        </w:rPr>
        <w:t xml:space="preserve">által </w:t>
      </w:r>
      <w:r w:rsidRPr="00CB4A0C">
        <w:rPr>
          <w:rFonts w:ascii="Calibri" w:hAnsi="Calibri"/>
          <w:sz w:val="22"/>
          <w:szCs w:val="22"/>
        </w:rPr>
        <w:t xml:space="preserve">előírt alkalmassági követelményeknek az ajánlattevők bármely más szervezet, vagy személy kapacitására támaszkodva is megfelelhetnek, a közöttük fennálló kapcsolat jogi jellegétől függetlenül. </w:t>
      </w:r>
      <w:r w:rsidRPr="00142EC8">
        <w:rPr>
          <w:rFonts w:ascii="Calibri" w:hAnsi="Calibri"/>
          <w:b/>
          <w:sz w:val="22"/>
          <w:szCs w:val="22"/>
        </w:rPr>
        <w:t>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w:t>
      </w:r>
      <w:r w:rsidRPr="00142EC8">
        <w:rPr>
          <w:rFonts w:ascii="Calibri" w:hAnsi="Calibri"/>
          <w:sz w:val="22"/>
          <w:szCs w:val="22"/>
        </w:rPr>
        <w:t>.</w:t>
      </w:r>
    </w:p>
    <w:p w:rsidR="0050684F" w:rsidRPr="00AD0B06" w:rsidRDefault="0050684F" w:rsidP="00EB7362">
      <w:pPr>
        <w:ind w:left="792"/>
        <w:rPr>
          <w:rFonts w:ascii="Calibri" w:hAnsi="Calibri" w:cs="Calibri"/>
          <w:sz w:val="22"/>
          <w:szCs w:val="22"/>
        </w:rPr>
      </w:pPr>
      <w:r w:rsidRPr="00142EC8">
        <w:rPr>
          <w:rFonts w:ascii="Calibri" w:hAnsi="Calibri"/>
          <w:i/>
          <w:sz w:val="22"/>
          <w:szCs w:val="22"/>
        </w:rPr>
        <w:t>A Kbt. 67. § (3) bekezdése alapján a kapacitásait rendelkezésre bocsátó szervezet az előírt igazolási módokkal azonos módon köteles igazolni az adott alkalmassági feltételnek történő megfelelést</w:t>
      </w:r>
      <w:r w:rsidRPr="00CB4A0C">
        <w:rPr>
          <w:rFonts w:ascii="Calibri" w:hAnsi="Calibri"/>
          <w:sz w:val="22"/>
          <w:szCs w:val="22"/>
        </w:rPr>
        <w:t>.</w:t>
      </w:r>
    </w:p>
    <w:p w:rsidR="0050684F" w:rsidRPr="00AD0B06" w:rsidRDefault="0050684F" w:rsidP="0050684F">
      <w:pPr>
        <w:pStyle w:val="Default"/>
        <w:numPr>
          <w:ilvl w:val="0"/>
          <w:numId w:val="18"/>
        </w:numPr>
        <w:suppressAutoHyphens w:val="0"/>
        <w:autoSpaceDN w:val="0"/>
        <w:adjustRightInd w:val="0"/>
        <w:spacing w:before="120" w:line="276" w:lineRule="auto"/>
        <w:jc w:val="both"/>
        <w:rPr>
          <w:rFonts w:ascii="Calibri" w:hAnsi="Calibri" w:cs="Calibri"/>
          <w:sz w:val="22"/>
          <w:szCs w:val="22"/>
        </w:rPr>
      </w:pPr>
      <w:r w:rsidRPr="00AD0B06">
        <w:rPr>
          <w:rFonts w:ascii="Calibri" w:hAnsi="Calibri" w:cs="Calibri"/>
          <w:sz w:val="22"/>
          <w:szCs w:val="22"/>
          <w:u w:val="single"/>
        </w:rPr>
        <w:t xml:space="preserve">Más szervezet, személy kapacitásainak igénybe vétele </w:t>
      </w:r>
      <w:r w:rsidRPr="00AD0B06">
        <w:rPr>
          <w:rFonts w:ascii="Calibri" w:hAnsi="Calibri" w:cs="Calibri"/>
          <w:b/>
          <w:sz w:val="22"/>
          <w:szCs w:val="22"/>
          <w:u w:val="single"/>
        </w:rPr>
        <w:t>műszaki, ill. szakmai alkalmassági követelményeknek</w:t>
      </w:r>
      <w:r w:rsidRPr="00AD0B06">
        <w:rPr>
          <w:rFonts w:ascii="Calibri" w:hAnsi="Calibri" w:cs="Calibri"/>
          <w:sz w:val="22"/>
          <w:szCs w:val="22"/>
          <w:u w:val="single"/>
        </w:rPr>
        <w:t xml:space="preserve"> való megfelelés érdekében</w:t>
      </w:r>
      <w:r w:rsidRPr="00AD0B06">
        <w:rPr>
          <w:rFonts w:ascii="Calibri" w:hAnsi="Calibri" w:cs="Calibri"/>
          <w:sz w:val="22"/>
          <w:szCs w:val="22"/>
        </w:rPr>
        <w:t xml:space="preserve">: </w:t>
      </w:r>
    </w:p>
    <w:p w:rsidR="0050684F" w:rsidRPr="00AD0B06" w:rsidRDefault="0050684F" w:rsidP="0050684F">
      <w:pPr>
        <w:pStyle w:val="Default"/>
        <w:spacing w:before="120" w:line="276" w:lineRule="auto"/>
        <w:ind w:left="1276"/>
        <w:jc w:val="both"/>
        <w:rPr>
          <w:rFonts w:ascii="Calibri" w:hAnsi="Calibri" w:cs="Calibri"/>
          <w:sz w:val="22"/>
          <w:szCs w:val="22"/>
        </w:rPr>
      </w:pPr>
      <w:r w:rsidRPr="00AD0B06">
        <w:rPr>
          <w:rFonts w:ascii="Calibri" w:hAnsi="Calibri" w:cs="Calibri"/>
          <w:sz w:val="22"/>
          <w:szCs w:val="22"/>
        </w:rPr>
        <w:lastRenderedPageBreak/>
        <w:t xml:space="preserve">A Kbt. 65. § (7) bekezdése alapján az előírt műszaki, ill. szakmai alkalmassági követelményeknek az ajánlattevők bármely más szervezet vagy személy kapacitására támaszkodva is megfelelhetnek a közöttük fennálló kapcsolat jogi jellegétől függetlenül. Ebben az esetben meg kell jelölni az ajánlatban ezt a szervezetet és az </w:t>
      </w:r>
      <w:r w:rsidR="00A17671">
        <w:rPr>
          <w:rFonts w:ascii="Calibri" w:hAnsi="Calibri" w:cs="Calibri"/>
          <w:i/>
          <w:sz w:val="22"/>
          <w:szCs w:val="22"/>
        </w:rPr>
        <w:t>eljárást indító</w:t>
      </w:r>
      <w:r w:rsidRPr="00AD0B06">
        <w:rPr>
          <w:rFonts w:ascii="Calibri" w:hAnsi="Calibri" w:cs="Calibri"/>
          <w:i/>
          <w:sz w:val="22"/>
          <w:szCs w:val="22"/>
        </w:rPr>
        <w:t xml:space="preserve"> felhívás vonatkozó pontjának megjelölésével</w:t>
      </w:r>
      <w:r w:rsidRPr="00AD0B06">
        <w:rPr>
          <w:rFonts w:ascii="Calibri" w:hAnsi="Calibri" w:cs="Calibri"/>
          <w:sz w:val="22"/>
          <w:szCs w:val="22"/>
        </w:rPr>
        <w:t xml:space="preserve"> azon alkalmassági követelményt, amelynek igazolása érdekében az ajánlattevő ezen szervezet erőforrására vagy arra is támaszkodik. Ez esetben ajánlattevőnek az ajánlatban csatolni kell a kapacitásait rendelkezésre bocsátó szervezet</w:t>
      </w:r>
      <w:r w:rsidRPr="00AD0B06">
        <w:rPr>
          <w:rFonts w:ascii="Calibri" w:hAnsi="Calibri" w:cs="Calibri"/>
          <w:color w:val="5B9BD5"/>
          <w:sz w:val="22"/>
          <w:szCs w:val="22"/>
        </w:rPr>
        <w:t xml:space="preserve"> olyan </w:t>
      </w:r>
      <w:r w:rsidRPr="00AD0B06">
        <w:rPr>
          <w:rFonts w:ascii="Calibri" w:hAnsi="Calibri" w:cs="Calibri"/>
          <w:b/>
          <w:color w:val="5B9BD5"/>
          <w:sz w:val="22"/>
          <w:szCs w:val="22"/>
        </w:rPr>
        <w:t>szerződéses vagy előszerződésben vállalt</w:t>
      </w:r>
      <w:r w:rsidRPr="00AD0B06">
        <w:rPr>
          <w:rFonts w:ascii="Calibri" w:hAnsi="Calibri" w:cs="Calibri"/>
          <w:color w:val="5B9BD5"/>
          <w:sz w:val="22"/>
          <w:szCs w:val="22"/>
        </w:rPr>
        <w:t xml:space="preserve"> </w:t>
      </w:r>
      <w:r w:rsidRPr="00AD0B06">
        <w:rPr>
          <w:rFonts w:ascii="Calibri" w:hAnsi="Calibri" w:cs="Calibri"/>
          <w:b/>
          <w:color w:val="5B9BD5"/>
          <w:sz w:val="22"/>
          <w:szCs w:val="22"/>
        </w:rPr>
        <w:t>kötelezettségvállalását tartalmazó okiratot</w:t>
      </w:r>
      <w:r w:rsidRPr="00AD0B06">
        <w:rPr>
          <w:rFonts w:ascii="Calibri" w:hAnsi="Calibri" w:cs="Calibri"/>
          <w:color w:val="5B9BD5"/>
          <w:sz w:val="22"/>
          <w:szCs w:val="22"/>
        </w:rPr>
        <w:t>,</w:t>
      </w:r>
      <w:r w:rsidRPr="00AD0B06">
        <w:rPr>
          <w:rFonts w:ascii="Calibri" w:hAnsi="Calibri" w:cs="Calibri"/>
          <w:sz w:val="22"/>
          <w:szCs w:val="22"/>
        </w:rPr>
        <w:t xml:space="preserve"> amely alátámasztja, hogy a szerződés teljesítéséhez szükséges erőforrások rendelkezésre állnak majd a szerződés teljesítésének időtartama alatt.  </w:t>
      </w:r>
    </w:p>
    <w:p w:rsidR="0050684F" w:rsidRPr="008E26CD" w:rsidRDefault="0050684F" w:rsidP="0050684F">
      <w:pPr>
        <w:pStyle w:val="Default"/>
        <w:ind w:left="851"/>
        <w:jc w:val="both"/>
        <w:rPr>
          <w:rFonts w:ascii="Calibri" w:hAnsi="Calibri" w:cs="Calibri"/>
          <w:sz w:val="22"/>
          <w:szCs w:val="22"/>
        </w:rPr>
      </w:pPr>
    </w:p>
    <w:p w:rsidR="0050684F" w:rsidRPr="00AB56A8" w:rsidRDefault="0050684F" w:rsidP="0050684F">
      <w:pPr>
        <w:pStyle w:val="Default"/>
        <w:ind w:left="1276"/>
        <w:jc w:val="both"/>
        <w:rPr>
          <w:rFonts w:ascii="Calibri" w:hAnsi="Calibri" w:cs="Calibri"/>
          <w:color w:val="auto"/>
          <w:sz w:val="22"/>
          <w:szCs w:val="22"/>
        </w:rPr>
      </w:pPr>
      <w:r w:rsidRPr="008E26CD">
        <w:rPr>
          <w:rFonts w:ascii="Calibri" w:hAnsi="Calibri" w:cs="Calibri"/>
          <w:sz w:val="22"/>
          <w:szCs w:val="22"/>
        </w:rPr>
        <w:t xml:space="preserve">Szakemberek tekintetében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szolgáltatást vagy szállítást amelyhez e kapacitásokra szükség van. </w:t>
      </w:r>
      <w:r w:rsidRPr="00AB56A8">
        <w:rPr>
          <w:rFonts w:ascii="Calibri" w:hAnsi="Calibri" w:cs="Calibri"/>
          <w:color w:val="auto"/>
          <w:sz w:val="22"/>
          <w:szCs w:val="22"/>
          <w:lang w:val="en"/>
        </w:rPr>
        <w:t>A csatolandó kötelezettségvállalásnak ezt kell alátámasztania.</w:t>
      </w:r>
    </w:p>
    <w:p w:rsidR="0050684F" w:rsidRPr="00CB4A0C" w:rsidRDefault="0050684F" w:rsidP="0050684F">
      <w:pPr>
        <w:numPr>
          <w:ilvl w:val="1"/>
          <w:numId w:val="15"/>
        </w:numPr>
        <w:ind w:left="716" w:hanging="574"/>
        <w:rPr>
          <w:rFonts w:ascii="Calibri" w:hAnsi="Calibri"/>
          <w:sz w:val="22"/>
          <w:szCs w:val="22"/>
        </w:rPr>
      </w:pPr>
      <w:r w:rsidRPr="00CB4A0C">
        <w:rPr>
          <w:rFonts w:ascii="Calibri" w:hAnsi="Calibri"/>
          <w:sz w:val="22"/>
          <w:szCs w:val="22"/>
        </w:rPr>
        <w:t>Ajánlattevő általi felelős fordítás: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rsidR="0050684F" w:rsidRDefault="0050684F" w:rsidP="0050684F">
      <w:pPr>
        <w:numPr>
          <w:ilvl w:val="1"/>
          <w:numId w:val="15"/>
        </w:numPr>
        <w:ind w:left="716" w:hanging="574"/>
        <w:rPr>
          <w:rFonts w:ascii="Calibri" w:hAnsi="Calibri"/>
          <w:sz w:val="22"/>
          <w:szCs w:val="22"/>
        </w:rPr>
      </w:pPr>
      <w:r>
        <w:rPr>
          <w:rFonts w:ascii="Calibri" w:hAnsi="Calibri"/>
          <w:b/>
          <w:sz w:val="22"/>
          <w:szCs w:val="22"/>
        </w:rPr>
        <w:t>Eljárás nyelve:</w:t>
      </w:r>
      <w:r>
        <w:rPr>
          <w:rFonts w:ascii="Calibri" w:hAnsi="Calibri"/>
          <w:sz w:val="22"/>
          <w:szCs w:val="22"/>
        </w:rPr>
        <w:t xml:space="preserve"> </w:t>
      </w:r>
      <w:r w:rsidRPr="00E32612">
        <w:rPr>
          <w:rFonts w:ascii="Calibri" w:hAnsi="Calibri"/>
          <w:sz w:val="22"/>
          <w:szCs w:val="22"/>
        </w:rPr>
        <w:t xml:space="preserve">jelen közbeszerzési eljárás nyelve a </w:t>
      </w:r>
      <w:r w:rsidRPr="00202043">
        <w:rPr>
          <w:rFonts w:ascii="Calibri" w:hAnsi="Calibri"/>
          <w:b/>
          <w:sz w:val="22"/>
          <w:szCs w:val="22"/>
        </w:rPr>
        <w:t>magyar nyelv</w:t>
      </w:r>
      <w:r w:rsidRPr="00E32612">
        <w:rPr>
          <w:rFonts w:ascii="Calibri" w:hAnsi="Calibri"/>
          <w:sz w:val="22"/>
          <w:szCs w:val="22"/>
        </w:rPr>
        <w:t>, ajánlatkérő más nyelv használatát nem teszi lehetővé. A közbeszerzési dokumentumokban ajánlatkérő által előírt dokumentumokat, nyilatkozatokat, igazolásokat magyar nyelven kell benyújtani. Amennyiben bármely, az ajánlathoz csatolt okirat, igazolás, nyilatkozat, stb. nem magyar nyelven kerül kiállításra, úgy ajánlattevő annak magyar nyelvű fordítását is köteles benyújtani.</w:t>
      </w:r>
    </w:p>
    <w:p w:rsidR="0050684F" w:rsidRPr="00E32612" w:rsidRDefault="0050684F" w:rsidP="0050684F">
      <w:pPr>
        <w:ind w:left="716"/>
        <w:rPr>
          <w:rFonts w:ascii="Calibri" w:hAnsi="Calibri"/>
          <w:sz w:val="22"/>
          <w:szCs w:val="22"/>
        </w:rPr>
      </w:pPr>
      <w:r w:rsidRPr="00E32612">
        <w:rPr>
          <w:rFonts w:ascii="Calibri" w:hAnsi="Calibri"/>
          <w:sz w:val="22"/>
          <w:szCs w:val="22"/>
        </w:rPr>
        <w:t xml:space="preserve">A Kbt. 47. § (2) bekezdése alapján Ajánlatkérő a nem magyar nyelven benyújtott dokumentumok ajánlattevő általi felelős fordítását is elfogadja. Az ajánlatkérő felelős fordításként azt fogadja el, ha az érintett idegen nyelvű dokumentum mellé elhelyezett magyar nyelvű fordítás megjelölésével külön </w:t>
      </w:r>
      <w:r w:rsidRPr="00AD0B06">
        <w:rPr>
          <w:rFonts w:ascii="Calibri" w:hAnsi="Calibri"/>
          <w:color w:val="44546A"/>
          <w:sz w:val="22"/>
          <w:szCs w:val="22"/>
        </w:rPr>
        <w:t>nyilatkozzon arról, hogy az a magyar nyelvű fordítás a vonatkozó idegen nyelvű okirat tartalmának mindenben megfelel</w:t>
      </w:r>
      <w:r w:rsidRPr="00E32612">
        <w:rPr>
          <w:rFonts w:ascii="Calibri" w:hAnsi="Calibri"/>
          <w:sz w:val="22"/>
          <w:szCs w:val="22"/>
        </w:rPr>
        <w:t>. A fordítás tartalmának helyességéért az ajánlattevő felelős.</w:t>
      </w:r>
    </w:p>
    <w:p w:rsidR="0050684F" w:rsidRPr="00E32612" w:rsidRDefault="0050684F" w:rsidP="0050684F">
      <w:pPr>
        <w:ind w:left="716"/>
        <w:rPr>
          <w:rFonts w:ascii="Calibri" w:hAnsi="Calibri"/>
          <w:sz w:val="22"/>
          <w:szCs w:val="22"/>
        </w:rPr>
      </w:pPr>
      <w:r w:rsidRPr="00E32612">
        <w:rPr>
          <w:rFonts w:ascii="Calibri" w:hAnsi="Calibri"/>
          <w:sz w:val="22"/>
          <w:szCs w:val="22"/>
        </w:rPr>
        <w:t>Amennyiben ajánlattevő ajánlatában megjelölte a 69. § (11) bekezdés szerinti, a kizáró okok hiányát, valamint az alkalmassági feltételeket igazoló adatbázis elérhetőségét, és a megjelölt nyilvántartás nem magyar nyelvű, úgy ajánlattevő ajánlatához csatolja a releváns igazolás vagy információ magyar nyelvű fordítását</w:t>
      </w:r>
    </w:p>
    <w:p w:rsidR="0050684F" w:rsidRPr="00CB4A0C" w:rsidRDefault="0050684F" w:rsidP="0050684F">
      <w:pPr>
        <w:numPr>
          <w:ilvl w:val="1"/>
          <w:numId w:val="15"/>
        </w:numPr>
        <w:ind w:left="716" w:hanging="574"/>
        <w:rPr>
          <w:rFonts w:ascii="Calibri" w:hAnsi="Calibri"/>
          <w:sz w:val="22"/>
          <w:szCs w:val="22"/>
        </w:rPr>
      </w:pPr>
      <w:r w:rsidRPr="00CB4A0C">
        <w:rPr>
          <w:rFonts w:ascii="Calibri" w:hAnsi="Calibri"/>
          <w:sz w:val="22"/>
          <w:szCs w:val="22"/>
        </w:rPr>
        <w:t xml:space="preserve">Kommunikáció az eljárásban: Az ajánlatkérő és a gazdasági szereplők között a </w:t>
      </w:r>
      <w:r w:rsidRPr="00CB4A0C">
        <w:rPr>
          <w:rFonts w:ascii="Calibri" w:hAnsi="Calibri"/>
          <w:b/>
          <w:sz w:val="22"/>
          <w:szCs w:val="22"/>
        </w:rPr>
        <w:t>közbeszerzési eljárással kapcsolatos minden nyilatkozattétel</w:t>
      </w:r>
      <w:r w:rsidRPr="00CB4A0C">
        <w:rPr>
          <w:rFonts w:ascii="Calibri" w:hAnsi="Calibri"/>
          <w:sz w:val="22"/>
          <w:szCs w:val="22"/>
        </w:rPr>
        <w:t xml:space="preserve"> </w:t>
      </w:r>
      <w:r w:rsidRPr="00CB4A0C">
        <w:rPr>
          <w:rFonts w:ascii="Calibri" w:hAnsi="Calibri"/>
          <w:b/>
          <w:sz w:val="22"/>
          <w:szCs w:val="22"/>
        </w:rPr>
        <w:t xml:space="preserve">írásban történik. </w:t>
      </w:r>
      <w:r w:rsidRPr="00CB4A0C">
        <w:rPr>
          <w:rFonts w:ascii="Calibri" w:hAnsi="Calibri"/>
          <w:sz w:val="22"/>
          <w:szCs w:val="22"/>
        </w:rPr>
        <w:t>Az írásbeli nyilatkozatok - ahol valamely kapcsolattartási formát a Kbt. kifejezetten nem kíván meg - teljesíthetőek:</w:t>
      </w:r>
    </w:p>
    <w:p w:rsidR="0050684F" w:rsidRPr="00CB4A0C" w:rsidRDefault="0050684F" w:rsidP="0050684F">
      <w:pPr>
        <w:ind w:left="792"/>
        <w:rPr>
          <w:rFonts w:ascii="Calibri" w:hAnsi="Calibri"/>
          <w:b/>
          <w:sz w:val="22"/>
          <w:szCs w:val="22"/>
        </w:rPr>
      </w:pPr>
      <w:r w:rsidRPr="00CB4A0C">
        <w:rPr>
          <w:rFonts w:ascii="Calibri" w:hAnsi="Calibri"/>
          <w:b/>
          <w:sz w:val="22"/>
          <w:szCs w:val="22"/>
        </w:rPr>
        <w:t xml:space="preserve">a) </w:t>
      </w:r>
      <w:r w:rsidRPr="00CB4A0C">
        <w:rPr>
          <w:rFonts w:ascii="Calibri" w:hAnsi="Calibri"/>
          <w:sz w:val="22"/>
          <w:szCs w:val="22"/>
        </w:rPr>
        <w:t>a Kbt. 41. § (5) bekezdésére figyelemmel</w:t>
      </w:r>
      <w:r w:rsidRPr="00CB4A0C">
        <w:rPr>
          <w:rFonts w:ascii="Calibri" w:hAnsi="Calibri"/>
          <w:b/>
          <w:sz w:val="22"/>
          <w:szCs w:val="22"/>
        </w:rPr>
        <w:t xml:space="preserve"> postai vagy közvetlen kézbesítés útján;</w:t>
      </w:r>
    </w:p>
    <w:p w:rsidR="0050684F" w:rsidRPr="00CB4A0C" w:rsidRDefault="0050684F" w:rsidP="0050684F">
      <w:pPr>
        <w:ind w:left="792"/>
        <w:rPr>
          <w:rFonts w:ascii="Calibri" w:hAnsi="Calibri"/>
          <w:b/>
          <w:sz w:val="22"/>
          <w:szCs w:val="22"/>
        </w:rPr>
      </w:pPr>
      <w:r w:rsidRPr="00CC5034">
        <w:rPr>
          <w:rFonts w:ascii="Calibri" w:hAnsi="Calibri"/>
          <w:b/>
          <w:sz w:val="22"/>
          <w:szCs w:val="22"/>
        </w:rPr>
        <w:t>b) faxon;</w:t>
      </w:r>
    </w:p>
    <w:p w:rsidR="0050684F" w:rsidRDefault="0050684F" w:rsidP="0050684F">
      <w:pPr>
        <w:ind w:left="792"/>
        <w:rPr>
          <w:rFonts w:ascii="Calibri" w:hAnsi="Calibri"/>
          <w:b/>
          <w:sz w:val="22"/>
          <w:szCs w:val="22"/>
        </w:rPr>
      </w:pPr>
      <w:r w:rsidRPr="00CB4A0C">
        <w:rPr>
          <w:rFonts w:ascii="Calibri" w:hAnsi="Calibri"/>
          <w:b/>
          <w:sz w:val="22"/>
          <w:szCs w:val="22"/>
        </w:rPr>
        <w:t xml:space="preserve">c) elektronikus úton </w:t>
      </w:r>
      <w:r w:rsidRPr="00CB4A0C">
        <w:rPr>
          <w:rFonts w:ascii="Calibri" w:hAnsi="Calibri"/>
          <w:sz w:val="22"/>
          <w:szCs w:val="22"/>
        </w:rPr>
        <w:t>(e pont szerinti nyilatkozat benyújtható</w:t>
      </w:r>
      <w:r w:rsidRPr="00CB4A0C">
        <w:rPr>
          <w:rFonts w:ascii="Calibri" w:hAnsi="Calibri"/>
          <w:b/>
          <w:sz w:val="22"/>
          <w:szCs w:val="22"/>
        </w:rPr>
        <w:t xml:space="preserve"> legalább fokozott biztonságú elektronikus aláírással ellátott </w:t>
      </w:r>
      <w:r w:rsidRPr="00CB4A0C">
        <w:rPr>
          <w:rFonts w:ascii="Calibri" w:hAnsi="Calibri"/>
          <w:sz w:val="22"/>
          <w:szCs w:val="22"/>
        </w:rPr>
        <w:t>vagy a törvény felhatalmazása alapján alkotott jogszabály szerinti követelményeknek megfelelő elektronikus dokumentumba foglalt formában)</w:t>
      </w:r>
      <w:r w:rsidRPr="00CB4A0C">
        <w:rPr>
          <w:rFonts w:ascii="Calibri" w:hAnsi="Calibri"/>
          <w:b/>
          <w:sz w:val="22"/>
          <w:szCs w:val="22"/>
        </w:rPr>
        <w:t>.</w:t>
      </w:r>
    </w:p>
    <w:p w:rsidR="0050684F" w:rsidRPr="00E32612" w:rsidRDefault="0050684F" w:rsidP="0050684F">
      <w:pPr>
        <w:ind w:left="792"/>
        <w:rPr>
          <w:rFonts w:ascii="Calibri" w:hAnsi="Calibri"/>
          <w:sz w:val="22"/>
          <w:szCs w:val="22"/>
        </w:rPr>
      </w:pPr>
      <w:r w:rsidRPr="00E32612">
        <w:rPr>
          <w:rFonts w:ascii="Calibri" w:hAnsi="Calibri"/>
          <w:sz w:val="22"/>
          <w:szCs w:val="22"/>
        </w:rPr>
        <w:lastRenderedPageBreak/>
        <w:t>Ajánlatkérő a közbeszerzési eljárással kapcsolatos valamennyi értesítését, tájékoztatását, felhívását – az aj</w:t>
      </w:r>
      <w:r>
        <w:rPr>
          <w:rFonts w:ascii="Calibri" w:hAnsi="Calibri"/>
          <w:sz w:val="22"/>
          <w:szCs w:val="22"/>
        </w:rPr>
        <w:t>ánlatok bontását megelőzően –</w:t>
      </w:r>
      <w:r w:rsidR="00EB7362">
        <w:rPr>
          <w:rFonts w:ascii="Calibri" w:hAnsi="Calibri"/>
          <w:sz w:val="22"/>
          <w:szCs w:val="22"/>
        </w:rPr>
        <w:t xml:space="preserve"> </w:t>
      </w:r>
      <w:r>
        <w:rPr>
          <w:rFonts w:ascii="Calibri" w:hAnsi="Calibri"/>
          <w:sz w:val="22"/>
          <w:szCs w:val="22"/>
        </w:rPr>
        <w:t>a cégkivonatban található</w:t>
      </w:r>
      <w:r w:rsidRPr="00E32612">
        <w:rPr>
          <w:rFonts w:ascii="Calibri" w:hAnsi="Calibri"/>
          <w:sz w:val="22"/>
          <w:szCs w:val="22"/>
        </w:rPr>
        <w:t xml:space="preserve"> illetve – az ajánlatok bontását követően – az ajánlatban  megjel</w:t>
      </w:r>
      <w:r>
        <w:rPr>
          <w:rFonts w:ascii="Calibri" w:hAnsi="Calibri"/>
          <w:sz w:val="22"/>
          <w:szCs w:val="22"/>
        </w:rPr>
        <w:t>ölt kapcsolattartónak küld meg.</w:t>
      </w:r>
    </w:p>
    <w:p w:rsidR="0050684F" w:rsidRPr="00E32612" w:rsidRDefault="0050684F" w:rsidP="0050684F">
      <w:pPr>
        <w:ind w:left="792"/>
        <w:rPr>
          <w:rFonts w:ascii="Calibri" w:hAnsi="Calibri"/>
          <w:sz w:val="22"/>
          <w:szCs w:val="22"/>
        </w:rPr>
      </w:pPr>
      <w:r w:rsidRPr="00E32612">
        <w:rPr>
          <w:rFonts w:ascii="Calibri" w:hAnsi="Calibri"/>
          <w:sz w:val="22"/>
          <w:szCs w:val="22"/>
        </w:rPr>
        <w:t>Közös ajánlattétel esetén a közös ajánlattevőknek szóló értesítését, tájékoztatását, illetve felhívását a Kbt. 35. § (2) bekezdése szerinti képviselőnek küldi meg.</w:t>
      </w:r>
    </w:p>
    <w:p w:rsidR="00E535CF" w:rsidRDefault="00E535CF" w:rsidP="00D33DCF">
      <w:pPr>
        <w:numPr>
          <w:ilvl w:val="1"/>
          <w:numId w:val="15"/>
        </w:numPr>
        <w:rPr>
          <w:rFonts w:asciiTheme="minorHAnsi" w:hAnsiTheme="minorHAnsi" w:cstheme="minorHAnsi"/>
          <w:sz w:val="22"/>
          <w:szCs w:val="22"/>
        </w:rPr>
      </w:pPr>
      <w:r w:rsidRPr="000D53FF">
        <w:rPr>
          <w:rFonts w:asciiTheme="minorHAnsi" w:hAnsiTheme="minorHAnsi" w:cstheme="minorHAnsi"/>
          <w:sz w:val="22"/>
          <w:szCs w:val="22"/>
        </w:rPr>
        <w:t>Címke: olyan dokumentum, bizonyítvány vagy tanúsítvány, amely igazolja, hogy az adott építmény, termék, szolgáltatás, folyamat vagy eljárás megfelel bizonyos követelményeknek.</w:t>
      </w:r>
    </w:p>
    <w:p w:rsidR="0050684F" w:rsidRPr="000D53FF" w:rsidRDefault="0050684F" w:rsidP="0050684F">
      <w:pPr>
        <w:ind w:left="792"/>
        <w:rPr>
          <w:rFonts w:asciiTheme="minorHAnsi" w:hAnsiTheme="minorHAnsi" w:cstheme="minorHAnsi"/>
          <w:sz w:val="22"/>
          <w:szCs w:val="22"/>
        </w:rPr>
      </w:pPr>
    </w:p>
    <w:p w:rsidR="005E36B4" w:rsidRDefault="005E36B4" w:rsidP="005E36B4">
      <w:pPr>
        <w:pStyle w:val="Cmsor2"/>
        <w:numPr>
          <w:ilvl w:val="0"/>
          <w:numId w:val="15"/>
        </w:numPr>
        <w:shd w:val="clear" w:color="auto" w:fill="DBE5F1" w:themeFill="accent1" w:themeFillTint="33"/>
        <w:rPr>
          <w:rFonts w:asciiTheme="minorHAnsi" w:hAnsiTheme="minorHAnsi" w:cstheme="minorHAnsi"/>
          <w:sz w:val="22"/>
          <w:szCs w:val="22"/>
          <w:lang w:val="hu-HU"/>
        </w:rPr>
      </w:pPr>
      <w:bookmarkStart w:id="8" w:name="_Toc471235764"/>
      <w:bookmarkStart w:id="9" w:name="_Toc507917025"/>
      <w:bookmarkStart w:id="10" w:name="_Toc468630964"/>
      <w:r>
        <w:rPr>
          <w:rFonts w:asciiTheme="minorHAnsi" w:hAnsiTheme="minorHAnsi" w:cstheme="minorHAnsi"/>
          <w:sz w:val="22"/>
          <w:szCs w:val="22"/>
          <w:lang w:val="hu-HU"/>
        </w:rPr>
        <w:t>a közbeszerzés ismertetése</w:t>
      </w:r>
      <w:bookmarkEnd w:id="8"/>
      <w:bookmarkEnd w:id="9"/>
    </w:p>
    <w:p w:rsidR="005E36B4" w:rsidRPr="00AD0B06" w:rsidRDefault="005E36B4" w:rsidP="00EB7362">
      <w:pPr>
        <w:numPr>
          <w:ilvl w:val="1"/>
          <w:numId w:val="15"/>
        </w:numPr>
        <w:rPr>
          <w:rFonts w:ascii="Calibri" w:hAnsi="Calibri" w:cs="Calibri"/>
          <w:sz w:val="22"/>
          <w:szCs w:val="22"/>
        </w:rPr>
      </w:pPr>
      <w:r w:rsidRPr="00AD0B06">
        <w:rPr>
          <w:rFonts w:ascii="Calibri" w:hAnsi="Calibri" w:cs="Calibri"/>
          <w:sz w:val="22"/>
          <w:szCs w:val="22"/>
        </w:rPr>
        <w:t xml:space="preserve">Eljárás tárgya: </w:t>
      </w:r>
      <w:r w:rsidR="00EB7362" w:rsidRPr="00EB7362">
        <w:rPr>
          <w:rFonts w:asciiTheme="minorHAnsi" w:hAnsiTheme="minorHAnsi"/>
          <w:b/>
          <w:bCs/>
          <w:color w:val="1F497D" w:themeColor="text2"/>
          <w:sz w:val="22"/>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p>
    <w:p w:rsidR="005E36B4" w:rsidRPr="003B6475" w:rsidRDefault="005E36B4" w:rsidP="002E0C5D">
      <w:pPr>
        <w:numPr>
          <w:ilvl w:val="1"/>
          <w:numId w:val="15"/>
        </w:numPr>
        <w:ind w:left="426" w:hanging="426"/>
      </w:pPr>
      <w:r w:rsidRPr="00B34414">
        <w:rPr>
          <w:rFonts w:ascii="Calibri" w:hAnsi="Calibri" w:cs="Calibri"/>
          <w:sz w:val="22"/>
          <w:szCs w:val="22"/>
        </w:rPr>
        <w:t>A közbeszerzés</w:t>
      </w:r>
      <w:r w:rsidR="003B6475">
        <w:rPr>
          <w:rFonts w:ascii="Calibri" w:hAnsi="Calibri" w:cs="Calibri"/>
          <w:sz w:val="22"/>
          <w:szCs w:val="22"/>
        </w:rPr>
        <w:t xml:space="preserve"> részletes ismertetését az ajánlattételi felhívás és a Közbeszerzési Dokumentumok részét képező műszaki leírás (műszaki tartalom) tartalmazza.</w:t>
      </w:r>
    </w:p>
    <w:p w:rsidR="003B6475" w:rsidRPr="005E36B4" w:rsidRDefault="003B6475" w:rsidP="003B6475">
      <w:pPr>
        <w:ind w:left="716"/>
      </w:pPr>
    </w:p>
    <w:p w:rsidR="00E535CF" w:rsidRPr="000D53FF" w:rsidRDefault="00E535CF" w:rsidP="005E36B4">
      <w:pPr>
        <w:pStyle w:val="Cmsor2"/>
        <w:numPr>
          <w:ilvl w:val="0"/>
          <w:numId w:val="15"/>
        </w:numPr>
        <w:shd w:val="clear" w:color="auto" w:fill="DBE5F1" w:themeFill="accent1" w:themeFillTint="33"/>
        <w:rPr>
          <w:rFonts w:asciiTheme="minorHAnsi" w:hAnsiTheme="minorHAnsi" w:cstheme="minorHAnsi"/>
          <w:sz w:val="22"/>
          <w:szCs w:val="22"/>
        </w:rPr>
      </w:pPr>
      <w:bookmarkStart w:id="11" w:name="_Toc471235765"/>
      <w:bookmarkStart w:id="12" w:name="_Toc507917026"/>
      <w:r w:rsidRPr="000D53FF">
        <w:rPr>
          <w:rFonts w:asciiTheme="minorHAnsi" w:hAnsiTheme="minorHAnsi" w:cstheme="minorHAnsi"/>
          <w:sz w:val="22"/>
          <w:szCs w:val="22"/>
        </w:rPr>
        <w:t>Az eljárás általános szabályai</w:t>
      </w:r>
      <w:bookmarkEnd w:id="10"/>
      <w:bookmarkEnd w:id="11"/>
      <w:bookmarkEnd w:id="12"/>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 xml:space="preserve">A tárgyi közbeszerzési eljárás a </w:t>
      </w:r>
      <w:r w:rsidRPr="00E30530">
        <w:rPr>
          <w:rFonts w:ascii="Calibri" w:hAnsi="Calibri" w:cs="Cambria"/>
          <w:bCs/>
          <w:sz w:val="22"/>
          <w:szCs w:val="22"/>
        </w:rPr>
        <w:t xml:space="preserve">Kbt. III. Része szerinti, uniós értékhatár alatti </w:t>
      </w:r>
      <w:r w:rsidR="007E412C" w:rsidRPr="007E412C">
        <w:rPr>
          <w:rFonts w:ascii="Calibri" w:hAnsi="Calibri" w:cs="Cambria"/>
          <w:b/>
          <w:bCs/>
          <w:color w:val="FF0000"/>
          <w:sz w:val="22"/>
          <w:szCs w:val="22"/>
        </w:rPr>
        <w:t>hirdetmény közzététele nélküli tárgyalásos</w:t>
      </w:r>
      <w:r w:rsidRPr="00E30530">
        <w:rPr>
          <w:rFonts w:ascii="Calibri" w:hAnsi="Calibri" w:cs="Cambria"/>
          <w:bCs/>
          <w:sz w:val="22"/>
          <w:szCs w:val="22"/>
        </w:rPr>
        <w:t xml:space="preserve"> közbeszerzési eljárás a Kbt. 112. § (1) b) pontjára tekintettel a Kbt. 11</w:t>
      </w:r>
      <w:r w:rsidR="003B6475">
        <w:rPr>
          <w:rFonts w:ascii="Calibri" w:hAnsi="Calibri" w:cs="Cambria"/>
          <w:bCs/>
          <w:sz w:val="22"/>
          <w:szCs w:val="22"/>
        </w:rPr>
        <w:t>5</w:t>
      </w:r>
      <w:r w:rsidRPr="00E30530">
        <w:rPr>
          <w:rFonts w:ascii="Calibri" w:hAnsi="Calibri" w:cs="Cambria"/>
          <w:bCs/>
          <w:sz w:val="22"/>
          <w:szCs w:val="22"/>
        </w:rPr>
        <w:t xml:space="preserve">. § bekezdése alapján, </w:t>
      </w:r>
      <w:r w:rsidR="003B6475">
        <w:rPr>
          <w:rFonts w:ascii="Calibri" w:hAnsi="Calibri" w:cs="Cambria"/>
          <w:bCs/>
          <w:sz w:val="22"/>
          <w:szCs w:val="22"/>
        </w:rPr>
        <w:t>az eljárást indító felhívás</w:t>
      </w:r>
      <w:r w:rsidR="007E412C">
        <w:rPr>
          <w:rFonts w:ascii="Calibri" w:hAnsi="Calibri" w:cs="Cambria"/>
          <w:bCs/>
          <w:sz w:val="22"/>
          <w:szCs w:val="22"/>
        </w:rPr>
        <w:t xml:space="preserve"> la.</w:t>
      </w:r>
      <w:r w:rsidR="003B6475">
        <w:rPr>
          <w:rFonts w:ascii="Calibri" w:hAnsi="Calibri" w:cs="Cambria"/>
          <w:bCs/>
          <w:sz w:val="22"/>
          <w:szCs w:val="22"/>
        </w:rPr>
        <w:t xml:space="preserve"> 5 gazdasági szereplő részére történő közvetlen megküldésével.</w:t>
      </w:r>
      <w:r w:rsidRPr="00CB4A0C">
        <w:rPr>
          <w:rFonts w:ascii="Calibri" w:hAnsi="Calibri"/>
          <w:sz w:val="22"/>
          <w:szCs w:val="22"/>
        </w:rPr>
        <w:t xml:space="preserve"> </w:t>
      </w:r>
    </w:p>
    <w:p w:rsidR="00D020E8" w:rsidRPr="002137C1" w:rsidRDefault="00D020E8" w:rsidP="002E0C5D">
      <w:pPr>
        <w:numPr>
          <w:ilvl w:val="1"/>
          <w:numId w:val="15"/>
        </w:numPr>
        <w:ind w:left="426" w:hanging="426"/>
        <w:rPr>
          <w:rFonts w:ascii="Calibri" w:hAnsi="Calibri"/>
          <w:sz w:val="22"/>
          <w:szCs w:val="22"/>
        </w:rPr>
      </w:pPr>
      <w:r w:rsidRPr="00450DC3">
        <w:rPr>
          <w:rFonts w:ascii="Calibri" w:hAnsi="Calibri"/>
          <w:sz w:val="22"/>
          <w:szCs w:val="22"/>
        </w:rPr>
        <w:t xml:space="preserve">Ajánlatkérő a közbeszerzési dokumentumokat Ajánlatkérő honlapján korlátlanul és teljes körűen, közvetlenül és díjmentesen elérhetővé teszi az eljárást megindító felhívás megküldésének az időpontjától a </w:t>
      </w:r>
      <w:r w:rsidR="003B6475" w:rsidRPr="003B6475">
        <w:rPr>
          <w:color w:val="4F81BD" w:themeColor="accent1"/>
          <w:u w:val="single"/>
        </w:rPr>
        <w:t>www. kophaza.hu</w:t>
      </w:r>
      <w:r w:rsidR="003B6475">
        <w:t xml:space="preserve"> </w:t>
      </w:r>
      <w:r>
        <w:rPr>
          <w:rFonts w:ascii="Calibri" w:hAnsi="Calibri"/>
          <w:sz w:val="22"/>
          <w:szCs w:val="22"/>
        </w:rPr>
        <w:t xml:space="preserve">honlapon. A hozzáférés elektronikus úton, díjmentesen lehetséges. </w:t>
      </w:r>
      <w:r w:rsidR="002E0C5D">
        <w:rPr>
          <w:rFonts w:ascii="Calibri" w:hAnsi="Calibri"/>
          <w:sz w:val="22"/>
          <w:szCs w:val="22"/>
        </w:rPr>
        <w:t xml:space="preserve">A közbeszerzési eljárást megindító dokumentumok a Közbeszerzési Hatóság Adatbázisában (KBA rendszer) is megtalálhatók. </w:t>
      </w:r>
      <w:r w:rsidRPr="002F1ECD">
        <w:rPr>
          <w:rFonts w:ascii="Calibri" w:hAnsi="Calibri"/>
          <w:sz w:val="22"/>
          <w:szCs w:val="22"/>
        </w:rPr>
        <w:t>A Közbeszerzési Dokumentumokat ajánlatkérő elektronikus úton is megküldi az ajánlattevők részére.</w:t>
      </w:r>
      <w:r w:rsidRPr="00CB4A0C">
        <w:rPr>
          <w:rFonts w:ascii="Calibri" w:hAnsi="Calibri"/>
          <w:sz w:val="22"/>
          <w:szCs w:val="22"/>
        </w:rPr>
        <w:t xml:space="preserve"> </w:t>
      </w:r>
      <w:r w:rsidRPr="00CB4A0C">
        <w:rPr>
          <w:rFonts w:ascii="Calibri" w:hAnsi="Calibri"/>
          <w:b/>
          <w:sz w:val="22"/>
          <w:szCs w:val="22"/>
        </w:rPr>
        <w:t xml:space="preserve">A Kbt. 57. § (2) bekezdése alapján a közbeszerzési dokumentumokat ajánlatonként legalább egy ajánlattevőnek vagy az ajánlatban megnevezett alvállalkozónak elektronikus úton el kell érnie, vagy elektronikus úton meg kell kapnia. </w:t>
      </w:r>
    </w:p>
    <w:p w:rsidR="00E535CF" w:rsidRDefault="00E535CF" w:rsidP="002E0C5D">
      <w:pPr>
        <w:ind w:left="426"/>
        <w:rPr>
          <w:rFonts w:asciiTheme="minorHAnsi" w:hAnsiTheme="minorHAnsi" w:cstheme="minorHAnsi"/>
          <w:sz w:val="22"/>
          <w:szCs w:val="22"/>
        </w:rPr>
      </w:pPr>
      <w:r w:rsidRPr="000D53FF">
        <w:rPr>
          <w:rFonts w:asciiTheme="minorHAnsi" w:hAnsiTheme="minorHAnsi" w:cstheme="minorHAnsi"/>
          <w:sz w:val="22"/>
          <w:szCs w:val="22"/>
        </w:rPr>
        <w:t>Az eljárásban való részvétel fe</w:t>
      </w:r>
      <w:r w:rsidR="00671BD1" w:rsidRPr="000D53FF">
        <w:rPr>
          <w:rFonts w:asciiTheme="minorHAnsi" w:hAnsiTheme="minorHAnsi" w:cstheme="minorHAnsi"/>
          <w:sz w:val="22"/>
          <w:szCs w:val="22"/>
        </w:rPr>
        <w:t>ltétele a</w:t>
      </w:r>
      <w:r w:rsidRPr="000D53FF">
        <w:rPr>
          <w:rFonts w:asciiTheme="minorHAnsi" w:hAnsiTheme="minorHAnsi" w:cstheme="minorHAnsi"/>
          <w:sz w:val="22"/>
          <w:szCs w:val="22"/>
        </w:rPr>
        <w:t xml:space="preserve"> közbesz</w:t>
      </w:r>
      <w:r w:rsidR="005D106F" w:rsidRPr="000D53FF">
        <w:rPr>
          <w:rFonts w:asciiTheme="minorHAnsi" w:hAnsiTheme="minorHAnsi" w:cstheme="minorHAnsi"/>
          <w:sz w:val="22"/>
          <w:szCs w:val="22"/>
        </w:rPr>
        <w:t>erzési dokumentumok letöltése, vagy E-mailen, történő elérése, melyet Ajánlatkérő az ajánlattevők eljárás iránti kérés nélkül biztosít</w:t>
      </w:r>
      <w:r w:rsidRPr="000D53FF">
        <w:rPr>
          <w:rFonts w:asciiTheme="minorHAnsi" w:hAnsiTheme="minorHAnsi" w:cstheme="minorHAnsi"/>
          <w:sz w:val="22"/>
          <w:szCs w:val="22"/>
        </w:rPr>
        <w:t xml:space="preserve">. </w:t>
      </w:r>
    </w:p>
    <w:p w:rsidR="007E412C" w:rsidRDefault="007E412C" w:rsidP="002E0C5D">
      <w:pPr>
        <w:ind w:left="426"/>
      </w:pPr>
      <w:r>
        <w:rPr>
          <w:rFonts w:asciiTheme="minorHAnsi" w:hAnsiTheme="minorHAnsi"/>
          <w:sz w:val="22"/>
          <w:szCs w:val="22"/>
        </w:rPr>
        <w:t xml:space="preserve">Ajánlatkérő az eljárást indító felhívást, ajánlati dokumentációt és szerződéstervezetet a felkéréssel egyidejűleg elektronikus úton megküldi gazdasági szereplőknek. A közbeszerzési dokumentumok műszaki tartalmát – azok terjedelmére tekintettel - az alábbi elérhetőségen teszi közzé: </w:t>
      </w:r>
      <w:bookmarkStart w:id="13" w:name="_Hlk510648378"/>
      <w:r>
        <w:fldChar w:fldCharType="begin"/>
      </w:r>
      <w:r>
        <w:instrText xml:space="preserve"> HYPERLINK "</w:instrText>
      </w:r>
      <w:r w:rsidRPr="007E412C">
        <w:instrText>https://1drv.ms/f/s!AtGrZuEx4bp4hk8uH3ie3zIOs1Ur</w:instrText>
      </w:r>
      <w:r>
        <w:instrText xml:space="preserve">" </w:instrText>
      </w:r>
      <w:r>
        <w:fldChar w:fldCharType="separate"/>
      </w:r>
      <w:r w:rsidRPr="000B4EE1">
        <w:rPr>
          <w:rStyle w:val="Hiperhivatkozs"/>
        </w:rPr>
        <w:t>https://1drv.ms/f/s!AtGrZuEx4bp4hk8uH3ie3zIOs1Ur</w:t>
      </w:r>
      <w:r>
        <w:fldChar w:fldCharType="end"/>
      </w:r>
      <w:bookmarkEnd w:id="13"/>
    </w:p>
    <w:p w:rsidR="007E412C" w:rsidRDefault="007E412C" w:rsidP="002E0C5D">
      <w:pPr>
        <w:ind w:left="426"/>
        <w:rPr>
          <w:rFonts w:asciiTheme="minorHAnsi" w:hAnsiTheme="minorHAnsi" w:cstheme="minorHAnsi"/>
          <w:sz w:val="22"/>
          <w:szCs w:val="22"/>
        </w:rPr>
      </w:pPr>
    </w:p>
    <w:p w:rsidR="00D020E8" w:rsidRPr="00450DC3" w:rsidRDefault="00D020E8" w:rsidP="002E0C5D">
      <w:pPr>
        <w:ind w:left="426"/>
        <w:rPr>
          <w:rFonts w:ascii="Calibri" w:hAnsi="Calibri"/>
          <w:sz w:val="22"/>
          <w:szCs w:val="22"/>
        </w:rPr>
      </w:pPr>
      <w:r w:rsidRPr="002137C1">
        <w:rPr>
          <w:rFonts w:ascii="Calibri" w:hAnsi="Calibri"/>
          <w:sz w:val="22"/>
          <w:szCs w:val="22"/>
        </w:rPr>
        <w:t>A Közbeszerzési Dokumentumok esetleges módosításait, illetve a közbeszerzési eljárás kiegészítő tájékoztatás</w:t>
      </w:r>
      <w:r>
        <w:rPr>
          <w:rFonts w:ascii="Calibri" w:hAnsi="Calibri"/>
          <w:sz w:val="22"/>
          <w:szCs w:val="22"/>
        </w:rPr>
        <w:t>ait ajánlatkérő ugyanezen helyen</w:t>
      </w:r>
      <w:r w:rsidRPr="002137C1">
        <w:rPr>
          <w:rFonts w:ascii="Calibri" w:hAnsi="Calibri"/>
          <w:sz w:val="22"/>
          <w:szCs w:val="22"/>
        </w:rPr>
        <w:t xml:space="preserve"> korlátlanul és térítésmentesen hozzáférhetővé teszi. A közbeszerzési dokumentumok és azok esetleges módosí</w:t>
      </w:r>
      <w:r>
        <w:rPr>
          <w:rFonts w:ascii="Calibri" w:hAnsi="Calibri"/>
          <w:sz w:val="22"/>
          <w:szCs w:val="22"/>
        </w:rPr>
        <w:t xml:space="preserve">tásai, illetve – adott esetben </w:t>
      </w:r>
      <w:r w:rsidRPr="002137C1">
        <w:rPr>
          <w:rFonts w:ascii="Calibri" w:hAnsi="Calibri"/>
          <w:sz w:val="22"/>
          <w:szCs w:val="22"/>
        </w:rPr>
        <w:t xml:space="preserve">- a kiegészítő tájékoztatások eléréséről </w:t>
      </w:r>
      <w:r w:rsidRPr="00AD0B06">
        <w:rPr>
          <w:rFonts w:ascii="Calibri" w:hAnsi="Calibri"/>
          <w:color w:val="44546A"/>
          <w:sz w:val="22"/>
          <w:szCs w:val="22"/>
        </w:rPr>
        <w:t>az ajánlatban ajánlattevőnek nyilatkoznia szükséges</w:t>
      </w:r>
      <w:r w:rsidRPr="002137C1">
        <w:rPr>
          <w:rFonts w:ascii="Calibri" w:hAnsi="Calibri"/>
          <w:sz w:val="22"/>
          <w:szCs w:val="22"/>
        </w:rPr>
        <w:t>. A közbeszerzési dokumentumok nyilvánosságra nem hozható</w:t>
      </w:r>
      <w:r w:rsidR="00202043">
        <w:rPr>
          <w:rFonts w:ascii="Calibri" w:hAnsi="Calibri"/>
          <w:sz w:val="22"/>
          <w:szCs w:val="22"/>
        </w:rPr>
        <w:t>k</w:t>
      </w:r>
      <w:r w:rsidRPr="002137C1">
        <w:rPr>
          <w:rFonts w:ascii="Calibri" w:hAnsi="Calibri"/>
          <w:sz w:val="22"/>
          <w:szCs w:val="22"/>
        </w:rPr>
        <w:t>, másra át nem ruházható</w:t>
      </w:r>
      <w:r w:rsidR="00202043">
        <w:rPr>
          <w:rFonts w:ascii="Calibri" w:hAnsi="Calibri"/>
          <w:sz w:val="22"/>
          <w:szCs w:val="22"/>
        </w:rPr>
        <w:t>k</w:t>
      </w:r>
      <w:r>
        <w:rPr>
          <w:rFonts w:ascii="Calibri" w:hAnsi="Calibri"/>
          <w:sz w:val="22"/>
          <w:szCs w:val="22"/>
        </w:rPr>
        <w:t>.</w:t>
      </w:r>
    </w:p>
    <w:p w:rsidR="00D020E8" w:rsidRPr="00D020E8" w:rsidRDefault="00D020E8" w:rsidP="002E0C5D">
      <w:pPr>
        <w:numPr>
          <w:ilvl w:val="1"/>
          <w:numId w:val="15"/>
        </w:numPr>
        <w:ind w:left="426" w:hanging="426"/>
        <w:rPr>
          <w:rFonts w:ascii="Calibri" w:hAnsi="Calibri"/>
          <w:b/>
          <w:sz w:val="22"/>
          <w:szCs w:val="22"/>
        </w:rPr>
      </w:pPr>
      <w:r w:rsidRPr="00E37847">
        <w:rPr>
          <w:rFonts w:ascii="Calibri" w:hAnsi="Calibri"/>
          <w:sz w:val="22"/>
          <w:szCs w:val="22"/>
        </w:rPr>
        <w:lastRenderedPageBreak/>
        <w:t>Az ajánlat benyújtásával ajánlatkérő úgy tekinti, hogy az ajánlattevő tudomásul vette a</w:t>
      </w:r>
      <w:r w:rsidRPr="00CB4A0C">
        <w:rPr>
          <w:rFonts w:ascii="Calibri" w:hAnsi="Calibri"/>
          <w:sz w:val="22"/>
          <w:szCs w:val="22"/>
        </w:rPr>
        <w:t xml:space="preserve"> felhívásban és a további közbeszerzési dokumentumokban tett előírásokat, különösen, de nem kizárólagosan a műszaki leírásban és a szerződéses feltételekben tett előírásokat. </w:t>
      </w:r>
      <w:r w:rsidRPr="00E37847">
        <w:rPr>
          <w:rFonts w:ascii="Calibri" w:hAnsi="Calibri"/>
          <w:sz w:val="22"/>
          <w:szCs w:val="22"/>
        </w:rPr>
        <w:t>A Kbt. 66. § (1) bekezdésének megfelelően az ajánlatot ajánlattevőnek a közbeszerzési dokumentumokban meghatározott tartalmi és formai követelményeknek megfelelően kell elkészítenie és benyújtania</w:t>
      </w:r>
      <w:r>
        <w:rPr>
          <w:rFonts w:ascii="Calibri" w:hAnsi="Calibri"/>
          <w:sz w:val="22"/>
          <w:szCs w:val="22"/>
        </w:rPr>
        <w:t xml:space="preserve">. </w:t>
      </w:r>
      <w:r w:rsidRPr="00E37847">
        <w:rPr>
          <w:rFonts w:ascii="Calibri" w:hAnsi="Calibri"/>
          <w:sz w:val="22"/>
          <w:szCs w:val="22"/>
        </w:rPr>
        <w:t xml:space="preserve">Ajánlatkérő csak megfelelően kidolgozott ajánlatokat fogad el, ötleteket és javaslatokat nem tud elbírálni. </w:t>
      </w:r>
      <w:r w:rsidRPr="00E37847">
        <w:rPr>
          <w:rFonts w:ascii="Calibri" w:hAnsi="Calibri"/>
          <w:b/>
          <w:sz w:val="22"/>
          <w:szCs w:val="22"/>
        </w:rPr>
        <w:t>Ajánlatkérő a többváltozatú ajánlat lehetőségét kizárja</w:t>
      </w:r>
      <w:r w:rsidRPr="00D020E8">
        <w:rPr>
          <w:rFonts w:ascii="Calibri" w:hAnsi="Calibri"/>
          <w:sz w:val="22"/>
          <w:szCs w:val="22"/>
        </w:rPr>
        <w:t>.</w:t>
      </w:r>
    </w:p>
    <w:p w:rsidR="00D020E8" w:rsidRPr="00E37847" w:rsidRDefault="00D020E8" w:rsidP="002E0C5D">
      <w:pPr>
        <w:numPr>
          <w:ilvl w:val="1"/>
          <w:numId w:val="15"/>
        </w:numPr>
        <w:ind w:left="426" w:hanging="426"/>
        <w:rPr>
          <w:rFonts w:ascii="Calibri" w:hAnsi="Calibri"/>
          <w:sz w:val="22"/>
          <w:szCs w:val="22"/>
        </w:rPr>
      </w:pPr>
      <w:r w:rsidRPr="00E37847">
        <w:rPr>
          <w:rFonts w:ascii="Calibri" w:hAnsi="Calibri"/>
          <w:sz w:val="22"/>
          <w:szCs w:val="22"/>
        </w:rPr>
        <w:t xml:space="preserve">Az ajánlat elkészítésével és benyújtásával kapcsolatos </w:t>
      </w:r>
      <w:r w:rsidRPr="00E37847">
        <w:rPr>
          <w:rFonts w:ascii="Calibri" w:hAnsi="Calibri"/>
          <w:b/>
          <w:sz w:val="22"/>
          <w:szCs w:val="22"/>
        </w:rPr>
        <w:t>összes költség az ajánlattevőt terheli.</w:t>
      </w:r>
      <w:r w:rsidRPr="00E37847">
        <w:rPr>
          <w:rFonts w:ascii="Calibri" w:hAnsi="Calibri"/>
          <w:sz w:val="22"/>
          <w:szCs w:val="22"/>
        </w:rPr>
        <w:t xml:space="preserve"> Ajánlatkérő ezzel kapcsolatos költség megterítésére nem kötelezhető. A közbeszerzési eljárás eredményes, vagy eredménytelen befejezésétől függetlenül az ajánlatkérővel szemben e költségekkel kapcsolatban semmilyen követelésnek nincs helye.</w:t>
      </w:r>
    </w:p>
    <w:p w:rsidR="00D020E8" w:rsidRPr="00E37847" w:rsidRDefault="00D020E8" w:rsidP="002E0C5D">
      <w:pPr>
        <w:numPr>
          <w:ilvl w:val="1"/>
          <w:numId w:val="15"/>
        </w:numPr>
        <w:ind w:left="426" w:hanging="426"/>
        <w:rPr>
          <w:rFonts w:ascii="Calibri" w:hAnsi="Calibri"/>
          <w:sz w:val="22"/>
          <w:szCs w:val="22"/>
        </w:rPr>
      </w:pPr>
      <w:r w:rsidRPr="00E37847">
        <w:rPr>
          <w:rFonts w:ascii="Calibri" w:hAnsi="Calibri"/>
          <w:sz w:val="22"/>
          <w:szCs w:val="22"/>
        </w:rPr>
        <w:t>Ajánlatkérő a benyújtott ajánlatokat a törvény erejénél fogva sem egészében sem részeiben nem szolgáltatja vissza, azokat a közbeszerzési eljárás részét képező iratk</w:t>
      </w:r>
      <w:r>
        <w:rPr>
          <w:rFonts w:ascii="Calibri" w:hAnsi="Calibri"/>
          <w:sz w:val="22"/>
          <w:szCs w:val="22"/>
        </w:rPr>
        <w:t>ént a Kbt. által előírt határidő</w:t>
      </w:r>
      <w:r w:rsidRPr="00E37847">
        <w:rPr>
          <w:rFonts w:ascii="Calibri" w:hAnsi="Calibri"/>
          <w:sz w:val="22"/>
          <w:szCs w:val="22"/>
        </w:rPr>
        <w:t>ig megőrzi.</w:t>
      </w:r>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 xml:space="preserve">A közbeszerzési dokumentumok </w:t>
      </w:r>
      <w:r w:rsidRPr="00CB4A0C">
        <w:rPr>
          <w:rFonts w:ascii="Calibri" w:hAnsi="Calibri"/>
          <w:b/>
          <w:sz w:val="22"/>
          <w:szCs w:val="22"/>
        </w:rPr>
        <w:t>iratmintákat tartalmaznak</w:t>
      </w:r>
      <w:r w:rsidRPr="00CB4A0C">
        <w:rPr>
          <w:rFonts w:ascii="Calibri" w:hAnsi="Calibri"/>
          <w:sz w:val="22"/>
          <w:szCs w:val="22"/>
        </w:rPr>
        <w:t xml:space="preserve"> annak érdekében, hogy az érvényes ajánlattételt megkönnyítse az Ajánlatkérő. Felhívjuk a tisztelt Ajánlattevők figyelmét, hogy Ajánlatkérő nem teszi kötelezővé az általa meghatározott dokumentumminták alkalmazását, az csupán javasolt az Ajánlattevőknek. </w:t>
      </w:r>
      <w:r w:rsidRPr="00CB4A0C">
        <w:rPr>
          <w:rFonts w:ascii="Calibri" w:hAnsi="Calibri"/>
          <w:i/>
          <w:sz w:val="22"/>
          <w:szCs w:val="22"/>
        </w:rPr>
        <w:t>Javasoljuk az Ajánlattevőnek, hogy az iratminták helyességét minden esetben ellenőrizzék</w:t>
      </w:r>
      <w:r w:rsidRPr="00CB4A0C">
        <w:rPr>
          <w:rFonts w:ascii="Calibri" w:hAnsi="Calibri"/>
          <w:sz w:val="22"/>
          <w:szCs w:val="22"/>
        </w:rPr>
        <w:t>. Amennyiben az Ajánlattevő az iratminta mellőzésével kívánja ajánlatát megtenni, kérjük, hogy fokozott figyelemmel járjon el az egyes dokumentumok tartalmi és formai megfelelősége érdekében. A rendelkezésre bocsátott iratminták kitöltése és benyújtása javasolt, de az Ajánlatkérő által előírt valamennyi információt, adatot tartalmazó nyilatkozatot is elfogadja Ajánlatkérő, amennyiben az alkalmas az alkalmasság, illetve egyéb, az Ajánlatkérő, illetőleg jogszabály által előírt feltétel, körülmény fennállásának vagy hiányának megállapítására.</w:t>
      </w:r>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Ajánlattevő felelőssége, hogy az ajánlat érvényességéhez szükséges dokumentumokat és igazolásokat, az ajánlat érvényességének egyértelmű megállapításához szükséges tartalommal ajánlatkérő rendelkezésére bocsássa.</w:t>
      </w:r>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A kért információk benyújtásáért az Ajánlattevő felel, nem kielégítő információk következménye az ajánlat érvénytelenné nyilvánítása lehet.</w:t>
      </w:r>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Felhívjuk a figyelmet, hogy a Kbt. 62. § (1) bekezdés i) pontja szerint az ajánlatkérőnek az eljárásból ki kell zárnia az olyan ajánlattevőt, alvállalkozót és az alkalmasság igazolásában részt vevő szervezetet, aki az adott eljárásban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D020E8" w:rsidRPr="00CB4A0C" w:rsidRDefault="00D020E8" w:rsidP="00D020E8">
      <w:pPr>
        <w:numPr>
          <w:ilvl w:val="0"/>
          <w:numId w:val="7"/>
        </w:numPr>
        <w:rPr>
          <w:rFonts w:ascii="Calibri" w:hAnsi="Calibri"/>
          <w:sz w:val="22"/>
          <w:szCs w:val="22"/>
        </w:rPr>
      </w:pPr>
      <w:r w:rsidRPr="00CB4A0C">
        <w:rPr>
          <w:rFonts w:ascii="Calibri" w:hAnsi="Calibri"/>
          <w:sz w:val="22"/>
          <w:szCs w:val="22"/>
        </w:rPr>
        <w:t>a hamis adat vagy nyilatkozat érdemben befolyásolja az ajánlatkérőnek a kizárásra, az alkalmasság fennállására, az ajánlat műszaki leírásnak való megfelelőségére vagy az ajánlatok értékelésére vonatkozó döntését, és</w:t>
      </w:r>
    </w:p>
    <w:p w:rsidR="00D020E8" w:rsidRPr="00CB4A0C" w:rsidRDefault="00D020E8" w:rsidP="00D020E8">
      <w:pPr>
        <w:numPr>
          <w:ilvl w:val="0"/>
          <w:numId w:val="7"/>
        </w:numPr>
        <w:rPr>
          <w:rFonts w:ascii="Calibri" w:hAnsi="Calibri"/>
          <w:sz w:val="22"/>
          <w:szCs w:val="22"/>
        </w:rPr>
      </w:pPr>
      <w:r w:rsidRPr="00CB4A0C">
        <w:rPr>
          <w:rFonts w:ascii="Calibri" w:hAnsi="Calibri"/>
          <w:sz w:val="22"/>
          <w:szCs w:val="22"/>
        </w:rP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D020E8" w:rsidRPr="00EB36D7" w:rsidRDefault="00D020E8" w:rsidP="002E0C5D">
      <w:pPr>
        <w:numPr>
          <w:ilvl w:val="1"/>
          <w:numId w:val="15"/>
        </w:numPr>
        <w:ind w:left="426" w:hanging="426"/>
        <w:rPr>
          <w:rFonts w:ascii="Calibri" w:hAnsi="Calibri"/>
          <w:sz w:val="22"/>
          <w:szCs w:val="22"/>
        </w:rPr>
      </w:pPr>
      <w:r w:rsidRPr="00CB4A0C">
        <w:rPr>
          <w:rFonts w:ascii="Calibri" w:hAnsi="Calibri"/>
          <w:sz w:val="22"/>
          <w:szCs w:val="22"/>
        </w:rPr>
        <w:t xml:space="preserve">A benyújtott ajánlatokat az ajánlatkérő úgy tekinti, hogy az ajánlattevő megbizonyosodott a felhívásban és dokumentációban megadott, illetve a szerződés-tervezetből ésszerűen következő feladatokra vonatkozó szerződéses ár helyességéről és elégséges voltáról, valamint arról, hogy ajánlatuk végösszege fedez minden a dokumentációban, valamint az ennek részét képező </w:t>
      </w:r>
      <w:r w:rsidRPr="00CB4A0C">
        <w:rPr>
          <w:rFonts w:ascii="Calibri" w:hAnsi="Calibri"/>
          <w:sz w:val="22"/>
          <w:szCs w:val="22"/>
        </w:rPr>
        <w:lastRenderedPageBreak/>
        <w:t xml:space="preserve">szerződéstervezetben foglalt kötelezettséget és feladatot, ami a </w:t>
      </w:r>
      <w:r w:rsidR="00A17671">
        <w:rPr>
          <w:rFonts w:ascii="Calibri" w:hAnsi="Calibri"/>
          <w:sz w:val="22"/>
          <w:szCs w:val="22"/>
        </w:rPr>
        <w:t>szerződés teljesítéséhez</w:t>
      </w:r>
      <w:r w:rsidRPr="00CB4A0C">
        <w:rPr>
          <w:rFonts w:ascii="Calibri" w:hAnsi="Calibri"/>
          <w:sz w:val="22"/>
          <w:szCs w:val="22"/>
        </w:rPr>
        <w:t xml:space="preserve"> szükséges.</w:t>
      </w:r>
    </w:p>
    <w:p w:rsidR="00D020E8" w:rsidRDefault="00D020E8" w:rsidP="002E0C5D">
      <w:pPr>
        <w:numPr>
          <w:ilvl w:val="1"/>
          <w:numId w:val="15"/>
        </w:numPr>
        <w:spacing w:before="0" w:after="0"/>
        <w:ind w:left="426" w:hanging="426"/>
        <w:rPr>
          <w:rFonts w:ascii="Calibri" w:hAnsi="Calibri"/>
          <w:sz w:val="22"/>
          <w:szCs w:val="22"/>
        </w:rPr>
      </w:pPr>
      <w:r w:rsidRPr="00B611F2">
        <w:rPr>
          <w:rFonts w:ascii="Calibri" w:hAnsi="Calibri"/>
          <w:b/>
          <w:sz w:val="22"/>
          <w:szCs w:val="22"/>
          <w:u w:val="single"/>
        </w:rPr>
        <w:t xml:space="preserve">Az </w:t>
      </w:r>
      <w:r w:rsidR="007E412C">
        <w:rPr>
          <w:rFonts w:ascii="Calibri" w:hAnsi="Calibri"/>
          <w:b/>
          <w:sz w:val="22"/>
          <w:szCs w:val="22"/>
          <w:u w:val="single"/>
        </w:rPr>
        <w:t xml:space="preserve">(első) </w:t>
      </w:r>
      <w:r w:rsidRPr="00B611F2">
        <w:rPr>
          <w:rFonts w:ascii="Calibri" w:hAnsi="Calibri"/>
          <w:b/>
          <w:sz w:val="22"/>
          <w:szCs w:val="22"/>
          <w:u w:val="single"/>
        </w:rPr>
        <w:t>ajánlatok benyújtásának formája</w:t>
      </w:r>
      <w:r w:rsidRPr="00B611F2">
        <w:rPr>
          <w:rFonts w:ascii="Calibri" w:hAnsi="Calibri"/>
          <w:sz w:val="22"/>
          <w:szCs w:val="22"/>
        </w:rPr>
        <w:t xml:space="preserve">: Az ajánlatokat írásban és zártan (sérülésmentes, bontatlan csomagolásban) 1 db papír alapú példányban és 1 db - az eredeti papír alapon benyújtott ajánlattal mindenben megegyező – elektronikus másolati példányban (jelszó nélkül olvasható, de nem módosítható formátumban </w:t>
      </w:r>
      <w:r>
        <w:rPr>
          <w:rFonts w:ascii="Calibri" w:hAnsi="Calibri"/>
          <w:sz w:val="22"/>
          <w:szCs w:val="22"/>
        </w:rPr>
        <w:t>/</w:t>
      </w:r>
      <w:r w:rsidRPr="00B611F2">
        <w:rPr>
          <w:rFonts w:ascii="Calibri" w:hAnsi="Calibri"/>
          <w:sz w:val="22"/>
          <w:szCs w:val="22"/>
        </w:rPr>
        <w:t>– pl. pdf file, CD vagy DVD</w:t>
      </w:r>
      <w:r>
        <w:rPr>
          <w:rFonts w:ascii="Calibri" w:hAnsi="Calibri"/>
          <w:sz w:val="22"/>
          <w:szCs w:val="22"/>
        </w:rPr>
        <w:t xml:space="preserve"> vagy Flash Drive adathordozón</w:t>
      </w:r>
      <w:r w:rsidR="00D834E5">
        <w:rPr>
          <w:rFonts w:ascii="Calibri" w:hAnsi="Calibri"/>
          <w:sz w:val="22"/>
          <w:szCs w:val="22"/>
        </w:rPr>
        <w:t>/</w:t>
      </w:r>
      <w:r>
        <w:rPr>
          <w:rFonts w:ascii="Calibri" w:hAnsi="Calibri"/>
          <w:sz w:val="22"/>
          <w:szCs w:val="22"/>
        </w:rPr>
        <w:t>) kell benyújtani.</w:t>
      </w:r>
    </w:p>
    <w:p w:rsidR="00D020E8" w:rsidRPr="00B611F2" w:rsidRDefault="00D020E8" w:rsidP="00D020E8">
      <w:pPr>
        <w:spacing w:before="0" w:after="0"/>
        <w:rPr>
          <w:rFonts w:ascii="Calibri" w:hAnsi="Calibri"/>
          <w:sz w:val="22"/>
          <w:szCs w:val="22"/>
        </w:rPr>
      </w:pP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r w:rsidRPr="00B611F2">
        <w:rPr>
          <w:rFonts w:ascii="Calibri" w:hAnsi="Calibri"/>
          <w:sz w:val="22"/>
          <w:szCs w:val="22"/>
          <w:lang w:eastAsia="x-none"/>
        </w:rPr>
        <w:t xml:space="preserve">Ajánlattevőnek ajánlatában </w:t>
      </w:r>
      <w:r w:rsidRPr="005B74A0">
        <w:rPr>
          <w:rFonts w:ascii="Calibri" w:hAnsi="Calibri"/>
          <w:b/>
          <w:bCs/>
          <w:color w:val="44546A"/>
          <w:sz w:val="22"/>
          <w:szCs w:val="22"/>
        </w:rPr>
        <w:t>nyilatkoznia kell</w:t>
      </w:r>
      <w:r w:rsidRPr="005B74A0">
        <w:rPr>
          <w:rFonts w:ascii="Calibri" w:hAnsi="Calibri"/>
          <w:color w:val="44546A"/>
          <w:sz w:val="22"/>
          <w:szCs w:val="22"/>
        </w:rPr>
        <w:t xml:space="preserve"> arra vonatkozóan</w:t>
      </w:r>
      <w:r w:rsidRPr="005B74A0">
        <w:rPr>
          <w:rFonts w:ascii="Calibri" w:hAnsi="Calibri"/>
          <w:bCs/>
          <w:color w:val="44546A"/>
          <w:sz w:val="22"/>
          <w:szCs w:val="22"/>
        </w:rPr>
        <w:t xml:space="preserve">, </w:t>
      </w:r>
      <w:r w:rsidRPr="005B74A0">
        <w:rPr>
          <w:rFonts w:ascii="Calibri" w:hAnsi="Calibri"/>
          <w:color w:val="44546A"/>
          <w:sz w:val="22"/>
          <w:szCs w:val="22"/>
        </w:rPr>
        <w:t>hogy az elektronikus adathordozón található másolati példány mindenben megegyezik az ajánlat papír alapú példányával</w:t>
      </w:r>
      <w:r w:rsidRPr="00B611F2">
        <w:rPr>
          <w:rFonts w:ascii="Calibri" w:hAnsi="Calibri"/>
          <w:sz w:val="22"/>
          <w:szCs w:val="22"/>
        </w:rPr>
        <w:t>.</w:t>
      </w:r>
      <w:r w:rsidRPr="00B611F2">
        <w:rPr>
          <w:rFonts w:ascii="Calibri" w:hAnsi="Calibri"/>
          <w:sz w:val="22"/>
          <w:szCs w:val="22"/>
          <w:lang w:eastAsia="x-none"/>
        </w:rPr>
        <w:t xml:space="preserve"> A papír alapú példány és az elektronikus másolati példány eltérése esetén ajánlatkérő a papír alapú példányt tekinti irányadónak.</w:t>
      </w: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p>
    <w:p w:rsidR="00D020E8" w:rsidRDefault="00D020E8" w:rsidP="002E0C5D">
      <w:pPr>
        <w:pStyle w:val="Cmsor3"/>
        <w:keepLines w:val="0"/>
        <w:widowControl w:val="0"/>
        <w:suppressAutoHyphens w:val="0"/>
        <w:adjustRightInd w:val="0"/>
        <w:spacing w:before="0"/>
        <w:ind w:left="426"/>
        <w:textAlignment w:val="baseline"/>
        <w:rPr>
          <w:rFonts w:ascii="Calibri" w:hAnsi="Calibri"/>
          <w:b w:val="0"/>
          <w:color w:val="auto"/>
          <w:sz w:val="22"/>
          <w:szCs w:val="22"/>
        </w:rPr>
      </w:pPr>
      <w:bookmarkStart w:id="14" w:name="_Toc445367213"/>
      <w:bookmarkStart w:id="15" w:name="_Toc445456003"/>
      <w:bookmarkStart w:id="16" w:name="_Toc445456977"/>
      <w:bookmarkStart w:id="17" w:name="_Toc448214045"/>
      <w:bookmarkStart w:id="18" w:name="_Toc448214272"/>
      <w:bookmarkStart w:id="19" w:name="_Toc463529551"/>
      <w:bookmarkStart w:id="20" w:name="_Toc467677885"/>
      <w:r w:rsidRPr="00B611F2">
        <w:rPr>
          <w:rFonts w:ascii="Calibri" w:hAnsi="Calibri"/>
          <w:b w:val="0"/>
          <w:color w:val="auto"/>
          <w:sz w:val="22"/>
          <w:szCs w:val="22"/>
        </w:rPr>
        <w:t xml:space="preserve">Az ajánlatot </w:t>
      </w:r>
      <w:r w:rsidRPr="00B611F2">
        <w:rPr>
          <w:rFonts w:ascii="Calibri" w:hAnsi="Calibri"/>
          <w:color w:val="auto"/>
          <w:sz w:val="22"/>
          <w:szCs w:val="22"/>
        </w:rPr>
        <w:t>írásban, kitörölhetetlen tintával vagy géppel kell elkészíteni</w:t>
      </w:r>
      <w:r w:rsidRPr="00B611F2">
        <w:rPr>
          <w:rFonts w:ascii="Calibri" w:hAnsi="Calibri"/>
          <w:b w:val="0"/>
          <w:color w:val="auto"/>
          <w:sz w:val="22"/>
          <w:szCs w:val="22"/>
        </w:rPr>
        <w:t>, valamint A/4 formátumú (illetve ilyen méretre hajtogatott) sértetlen lapokon, kell összeállítani.</w:t>
      </w:r>
      <w:bookmarkEnd w:id="14"/>
      <w:bookmarkEnd w:id="15"/>
      <w:bookmarkEnd w:id="16"/>
      <w:bookmarkEnd w:id="17"/>
      <w:bookmarkEnd w:id="18"/>
      <w:bookmarkEnd w:id="19"/>
      <w:bookmarkEnd w:id="20"/>
    </w:p>
    <w:p w:rsidR="00D020E8" w:rsidRPr="002F1ECD" w:rsidRDefault="00D020E8" w:rsidP="002E0C5D">
      <w:pPr>
        <w:spacing w:before="0" w:after="0"/>
        <w:ind w:left="426"/>
      </w:pP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r w:rsidRPr="00B611F2">
        <w:rPr>
          <w:rFonts w:ascii="Calibri" w:hAnsi="Calibri"/>
          <w:sz w:val="22"/>
          <w:szCs w:val="22"/>
          <w:lang w:eastAsia="x-none"/>
        </w:rPr>
        <w:t xml:space="preserve">Az ajánlatban lévő minden dokumentumot (nyilatkozatot) a </w:t>
      </w:r>
      <w:r w:rsidRPr="00B611F2">
        <w:rPr>
          <w:rFonts w:ascii="Calibri" w:hAnsi="Calibri"/>
          <w:b/>
          <w:sz w:val="22"/>
          <w:szCs w:val="22"/>
          <w:lang w:eastAsia="x-none"/>
        </w:rPr>
        <w:t>végén alá kell írnia</w:t>
      </w:r>
      <w:r w:rsidRPr="00B611F2">
        <w:rPr>
          <w:rFonts w:ascii="Calibri" w:hAnsi="Calibri"/>
          <w:sz w:val="22"/>
          <w:szCs w:val="22"/>
          <w:lang w:eastAsia="x-none"/>
        </w:rPr>
        <w:t xml:space="preserve"> a megfelelő képviseleti jogosultsággal rendelkező személynek, vagy személyeknek.</w:t>
      </w: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r w:rsidRPr="00B611F2">
        <w:rPr>
          <w:rFonts w:ascii="Calibri" w:hAnsi="Calibri"/>
          <w:sz w:val="22"/>
          <w:szCs w:val="22"/>
          <w:lang w:eastAsia="x-none"/>
        </w:rPr>
        <w:t>Az ajánlat minden olyan oldalát, amelyen - az ajánlat beadása előtt - módosítást hajtottak végre, az adott dokumentumot aláíró személynek vagy személyeknek a módosításnál is kézjeggyel kell ellátni.</w:t>
      </w: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rPr>
      </w:pPr>
      <w:r w:rsidRPr="00B611F2">
        <w:rPr>
          <w:rFonts w:ascii="Calibri" w:hAnsi="Calibri"/>
          <w:sz w:val="22"/>
          <w:szCs w:val="22"/>
          <w:lang w:eastAsia="x-none"/>
        </w:rPr>
        <w:t xml:space="preserve">Az ajánlatnak </w:t>
      </w:r>
      <w:r w:rsidRPr="00B611F2">
        <w:rPr>
          <w:rFonts w:ascii="Calibri" w:hAnsi="Calibri"/>
          <w:b/>
          <w:sz w:val="22"/>
          <w:szCs w:val="22"/>
          <w:lang w:eastAsia="x-none"/>
        </w:rPr>
        <w:t>tartalomjegyzéket kell tartalmaznia</w:t>
      </w:r>
      <w:r w:rsidRPr="00B611F2">
        <w:rPr>
          <w:rFonts w:ascii="Calibri" w:hAnsi="Calibri"/>
          <w:sz w:val="22"/>
          <w:szCs w:val="22"/>
          <w:lang w:eastAsia="x-none"/>
        </w:rPr>
        <w:t>, amely alapján az ajánlatban szereplő dokumentumok oldalszám szerint megtalálhatóak.</w:t>
      </w:r>
      <w:bookmarkStart w:id="21" w:name="_Toc445367214"/>
      <w:bookmarkStart w:id="22" w:name="_Toc445456004"/>
      <w:bookmarkStart w:id="23" w:name="_Toc445456978"/>
      <w:bookmarkStart w:id="24" w:name="_Toc448214046"/>
      <w:bookmarkStart w:id="25" w:name="_Toc448214273"/>
      <w:bookmarkStart w:id="26" w:name="_Toc463529552"/>
      <w:bookmarkStart w:id="27" w:name="_Toc467677886"/>
      <w:r w:rsidRPr="00B611F2">
        <w:rPr>
          <w:rFonts w:ascii="Calibri" w:hAnsi="Calibri"/>
          <w:sz w:val="22"/>
          <w:szCs w:val="22"/>
          <w:lang w:eastAsia="x-none"/>
        </w:rPr>
        <w:t xml:space="preserve"> </w:t>
      </w:r>
      <w:r w:rsidRPr="00B611F2">
        <w:rPr>
          <w:rFonts w:ascii="Calibri" w:hAnsi="Calibri"/>
          <w:sz w:val="22"/>
          <w:szCs w:val="22"/>
        </w:rPr>
        <w:t>Az ajánlat oldalait folyamatos sorszámozással kell ellátni.</w:t>
      </w:r>
      <w:bookmarkEnd w:id="21"/>
      <w:bookmarkEnd w:id="22"/>
      <w:bookmarkEnd w:id="23"/>
      <w:bookmarkEnd w:id="24"/>
      <w:bookmarkEnd w:id="25"/>
      <w:bookmarkEnd w:id="26"/>
      <w:bookmarkEnd w:id="27"/>
      <w:r w:rsidRPr="00B611F2">
        <w:rPr>
          <w:rFonts w:ascii="Calibri" w:hAnsi="Calibri"/>
          <w:sz w:val="22"/>
          <w:szCs w:val="22"/>
        </w:rPr>
        <w:t xml:space="preserve"> </w:t>
      </w:r>
    </w:p>
    <w:p w:rsidR="00D020E8" w:rsidRPr="00B611F2" w:rsidRDefault="00D020E8" w:rsidP="00D020E8">
      <w:pPr>
        <w:widowControl w:val="0"/>
        <w:suppressAutoHyphens w:val="0"/>
        <w:adjustRightInd w:val="0"/>
        <w:spacing w:before="0" w:after="0"/>
        <w:ind w:left="709"/>
        <w:textAlignment w:val="baseline"/>
        <w:rPr>
          <w:rFonts w:ascii="Calibri" w:hAnsi="Calibri"/>
          <w:sz w:val="22"/>
          <w:szCs w:val="22"/>
          <w:lang w:eastAsia="x-none"/>
        </w:rPr>
      </w:pPr>
    </w:p>
    <w:p w:rsidR="00D020E8" w:rsidRPr="00B611F2" w:rsidRDefault="00D020E8" w:rsidP="002E0C5D">
      <w:pPr>
        <w:widowControl w:val="0"/>
        <w:suppressAutoHyphens w:val="0"/>
        <w:adjustRightInd w:val="0"/>
        <w:spacing w:before="0" w:after="0" w:line="276" w:lineRule="auto"/>
        <w:ind w:left="426"/>
        <w:textAlignment w:val="baseline"/>
        <w:rPr>
          <w:rFonts w:ascii="Calibri" w:hAnsi="Calibri"/>
          <w:b/>
          <w:sz w:val="22"/>
          <w:szCs w:val="22"/>
          <w:u w:val="single"/>
        </w:rPr>
      </w:pPr>
      <w:r w:rsidRPr="00B611F2">
        <w:rPr>
          <w:rFonts w:ascii="Calibri" w:hAnsi="Calibri"/>
          <w:b/>
          <w:sz w:val="22"/>
          <w:szCs w:val="22"/>
          <w:u w:val="single"/>
        </w:rPr>
        <w:t xml:space="preserve">Az ajánlat papír alapú példányát lapozhatóan össze kell fűzni. </w:t>
      </w:r>
    </w:p>
    <w:p w:rsidR="00D020E8" w:rsidRPr="00B611F2" w:rsidRDefault="00D020E8" w:rsidP="002E0C5D">
      <w:pPr>
        <w:widowControl w:val="0"/>
        <w:suppressAutoHyphens w:val="0"/>
        <w:adjustRightInd w:val="0"/>
        <w:spacing w:before="0" w:after="0" w:line="276" w:lineRule="auto"/>
        <w:ind w:left="426"/>
        <w:textAlignment w:val="baseline"/>
        <w:rPr>
          <w:rFonts w:ascii="Calibri" w:hAnsi="Calibri"/>
          <w:b/>
          <w:sz w:val="22"/>
          <w:szCs w:val="22"/>
          <w:u w:val="single"/>
        </w:rPr>
      </w:pPr>
    </w:p>
    <w:p w:rsidR="00D020E8" w:rsidRPr="00B611F2" w:rsidRDefault="00D020E8" w:rsidP="002E0C5D">
      <w:pPr>
        <w:widowControl w:val="0"/>
        <w:suppressAutoHyphens w:val="0"/>
        <w:adjustRightInd w:val="0"/>
        <w:spacing w:before="0" w:after="0" w:line="276" w:lineRule="auto"/>
        <w:ind w:left="426"/>
        <w:textAlignment w:val="baseline"/>
        <w:rPr>
          <w:rFonts w:ascii="Calibri" w:hAnsi="Calibri"/>
          <w:sz w:val="22"/>
          <w:szCs w:val="22"/>
        </w:rPr>
      </w:pPr>
      <w:r w:rsidRPr="00B611F2">
        <w:rPr>
          <w:rFonts w:ascii="Calibri" w:hAnsi="Calibri"/>
          <w:sz w:val="22"/>
          <w:szCs w:val="22"/>
        </w:rPr>
        <w:t xml:space="preserve">Az ajánlat papír alapú és elektronikus másolati példányát is tartalmazó </w:t>
      </w:r>
      <w:r w:rsidRPr="00B611F2">
        <w:rPr>
          <w:rFonts w:ascii="Calibri" w:hAnsi="Calibri"/>
          <w:b/>
          <w:sz w:val="22"/>
          <w:szCs w:val="22"/>
        </w:rPr>
        <w:t>zárt csomagolásban kell benyújtan</w:t>
      </w:r>
      <w:r w:rsidRPr="00B611F2">
        <w:rPr>
          <w:rFonts w:ascii="Calibri" w:hAnsi="Calibri"/>
          <w:sz w:val="22"/>
          <w:szCs w:val="22"/>
        </w:rPr>
        <w:t xml:space="preserve">i. A csomagolás akkor minősül zártnak, ha abból további roncsolás nélkül az ajánlat példánya nem vehető ki. A borítékon, vagy a dobozon fel kell tüntetni az </w:t>
      </w:r>
      <w:r w:rsidRPr="007E412C">
        <w:rPr>
          <w:rFonts w:ascii="Calibri" w:hAnsi="Calibri"/>
          <w:i/>
          <w:sz w:val="22"/>
          <w:szCs w:val="22"/>
        </w:rPr>
        <w:t>[</w:t>
      </w:r>
      <w:r w:rsidR="00FC4190" w:rsidRPr="007E412C">
        <w:rPr>
          <w:rFonts w:ascii="Calibri" w:hAnsi="Calibri"/>
          <w:b/>
          <w:i/>
          <w:sz w:val="22"/>
          <w:szCs w:val="22"/>
        </w:rPr>
        <w:t>KÖZBESZERZÉSI</w:t>
      </w:r>
      <w:r w:rsidR="00FC4190" w:rsidRPr="007E412C">
        <w:rPr>
          <w:rFonts w:ascii="Calibri" w:hAnsi="Calibri"/>
          <w:i/>
          <w:sz w:val="22"/>
          <w:szCs w:val="22"/>
        </w:rPr>
        <w:t xml:space="preserve"> </w:t>
      </w:r>
      <w:r w:rsidRPr="007E412C">
        <w:rPr>
          <w:rFonts w:ascii="Calibri" w:hAnsi="Calibri"/>
          <w:b/>
          <w:i/>
          <w:sz w:val="22"/>
          <w:szCs w:val="22"/>
        </w:rPr>
        <w:t>AJÁNLAT „</w:t>
      </w:r>
      <w:r w:rsidR="00FC4190" w:rsidRPr="007E412C">
        <w:rPr>
          <w:rFonts w:ascii="Calibri" w:hAnsi="Calibri"/>
          <w:b/>
          <w:i/>
          <w:sz w:val="22"/>
          <w:szCs w:val="22"/>
        </w:rPr>
        <w:t>Kópháza Önkormányzat épületének átalakításának, illetve bővítésének kivitelezési munkái</w:t>
      </w:r>
      <w:r w:rsidR="003B6475" w:rsidRPr="007E412C">
        <w:rPr>
          <w:rFonts w:ascii="Calibri" w:hAnsi="Calibri"/>
          <w:b/>
          <w:i/>
          <w:sz w:val="22"/>
          <w:szCs w:val="22"/>
        </w:rPr>
        <w:t>”</w:t>
      </w:r>
      <w:r w:rsidRPr="007E412C">
        <w:rPr>
          <w:rFonts w:ascii="Calibri" w:hAnsi="Calibri"/>
          <w:b/>
          <w:sz w:val="22"/>
          <w:szCs w:val="22"/>
        </w:rPr>
        <w:t xml:space="preserve"> </w:t>
      </w:r>
      <w:r w:rsidR="00FC4190" w:rsidRPr="007E412C">
        <w:rPr>
          <w:rFonts w:ascii="Calibri" w:hAnsi="Calibri"/>
          <w:b/>
          <w:sz w:val="22"/>
          <w:szCs w:val="22"/>
        </w:rPr>
        <w:t>-</w:t>
      </w:r>
      <w:r w:rsidR="00FC4190" w:rsidRPr="007E412C">
        <w:rPr>
          <w:rFonts w:ascii="Calibri" w:hAnsi="Calibri"/>
          <w:b/>
          <w:i/>
          <w:sz w:val="22"/>
          <w:szCs w:val="22"/>
        </w:rPr>
        <w:t>Kizárólag az ajánlattételi határidő lejártakor bontható fel!”</w:t>
      </w:r>
      <w:r w:rsidRPr="007E412C">
        <w:rPr>
          <w:rFonts w:ascii="Calibri" w:hAnsi="Calibri"/>
          <w:i/>
          <w:sz w:val="22"/>
          <w:szCs w:val="22"/>
        </w:rPr>
        <w:t>]</w:t>
      </w:r>
      <w:r w:rsidR="00A05C25" w:rsidRPr="007E412C">
        <w:rPr>
          <w:rFonts w:ascii="Calibri" w:hAnsi="Calibri"/>
          <w:sz w:val="22"/>
          <w:szCs w:val="22"/>
        </w:rPr>
        <w:t xml:space="preserve"> feliratot</w:t>
      </w:r>
      <w:r w:rsidR="00A05C25">
        <w:rPr>
          <w:rFonts w:ascii="Calibri" w:hAnsi="Calibri"/>
          <w:sz w:val="22"/>
          <w:szCs w:val="22"/>
        </w:rPr>
        <w:t>.</w:t>
      </w:r>
    </w:p>
    <w:p w:rsidR="00D020E8" w:rsidRDefault="00D020E8" w:rsidP="002E0C5D">
      <w:pPr>
        <w:numPr>
          <w:ilvl w:val="1"/>
          <w:numId w:val="15"/>
        </w:numPr>
        <w:ind w:left="426" w:hanging="426"/>
        <w:rPr>
          <w:rFonts w:ascii="Calibri" w:hAnsi="Calibri"/>
          <w:sz w:val="22"/>
          <w:szCs w:val="22"/>
        </w:rPr>
      </w:pPr>
      <w:r w:rsidRPr="00CB4A0C">
        <w:rPr>
          <w:rFonts w:ascii="Calibri" w:hAnsi="Calibri"/>
          <w:sz w:val="22"/>
          <w:szCs w:val="22"/>
        </w:rPr>
        <w:t>A dokumentációban szereplő szerződéstervezetet nem kell kitölteni, sem az ajánlathoz csatolni.</w:t>
      </w:r>
    </w:p>
    <w:p w:rsidR="00D020E8" w:rsidRDefault="00D020E8" w:rsidP="002E0C5D">
      <w:pPr>
        <w:numPr>
          <w:ilvl w:val="1"/>
          <w:numId w:val="15"/>
        </w:numPr>
        <w:ind w:left="426" w:hanging="426"/>
        <w:rPr>
          <w:rFonts w:ascii="Calibri" w:hAnsi="Calibri"/>
          <w:sz w:val="22"/>
          <w:szCs w:val="22"/>
        </w:rPr>
      </w:pPr>
      <w:r>
        <w:rPr>
          <w:rFonts w:ascii="Calibri" w:hAnsi="Calibri"/>
          <w:sz w:val="22"/>
          <w:szCs w:val="22"/>
        </w:rPr>
        <w:t xml:space="preserve">Amennyiben </w:t>
      </w:r>
      <w:r w:rsidRPr="00E37847">
        <w:rPr>
          <w:rFonts w:ascii="Calibri" w:hAnsi="Calibri"/>
          <w:sz w:val="22"/>
          <w:szCs w:val="22"/>
        </w:rPr>
        <w:t>az ajánlatkérő az elbírálást nem tudja olyan időtartam alatt elvégezni, hogy az ajánlattevőknek az eljárást lezáró döntésről való értesítésére az</w:t>
      </w:r>
      <w:r w:rsidR="007E412C">
        <w:rPr>
          <w:rFonts w:ascii="Calibri" w:hAnsi="Calibri"/>
          <w:sz w:val="22"/>
          <w:szCs w:val="22"/>
        </w:rPr>
        <w:t xml:space="preserve"> ajánlattételi felhívásban ismertetett</w:t>
      </w:r>
      <w:r w:rsidRPr="00E37847">
        <w:rPr>
          <w:rFonts w:ascii="Calibri" w:hAnsi="Calibri"/>
          <w:sz w:val="22"/>
          <w:szCs w:val="22"/>
        </w:rPr>
        <w:t xml:space="preserve">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60 napot. Amennyiben az ajánlattevő az ajánlatkérő által megadott határidőben nem nyilatkozik, úgy kell tekinteni, hogy ajánlatát az ajánlatkérő által megjelölt időpontig fenntartja. Amennyiben valamelyik ajánlattevő ajánlatát nem tartja fenn, az ajánlati kötöttség lejártának eredeti időpontját követően az eljárás további részében az értékelés során ajánlatát figyelmen kívül kell hagyni</w:t>
      </w:r>
      <w:r>
        <w:rPr>
          <w:rFonts w:ascii="Calibri" w:hAnsi="Calibri"/>
          <w:sz w:val="22"/>
          <w:szCs w:val="22"/>
        </w:rPr>
        <w:t>.</w:t>
      </w:r>
    </w:p>
    <w:p w:rsidR="00D020E8" w:rsidRDefault="00D020E8" w:rsidP="002E0C5D">
      <w:pPr>
        <w:ind w:left="426"/>
        <w:rPr>
          <w:rFonts w:ascii="Calibri" w:hAnsi="Calibri"/>
          <w:sz w:val="22"/>
          <w:szCs w:val="22"/>
        </w:rPr>
      </w:pPr>
      <w:r w:rsidRPr="00E37847">
        <w:rPr>
          <w:rFonts w:ascii="Calibri" w:hAnsi="Calibri"/>
          <w:sz w:val="22"/>
          <w:szCs w:val="22"/>
        </w:rPr>
        <w:t xml:space="preserve">Ajánlatkérő az ajánlati kötöttséggel kapcsolatosan külön felhívja a figyelmet a Kbt. 131.§ (5) bekezdésére, mely szerint az ajánlatok elbírálásáról szóló írásbeli összegezésnek az ajánlattevők részére történt megküldése napjától a nyertes ajánlattevő és – amennyiben ajánlatkérő az </w:t>
      </w:r>
      <w:r w:rsidRPr="00E37847">
        <w:rPr>
          <w:rFonts w:ascii="Calibri" w:hAnsi="Calibri"/>
          <w:sz w:val="22"/>
          <w:szCs w:val="22"/>
        </w:rPr>
        <w:lastRenderedPageBreak/>
        <w:t>összegezésben megjelölte a nyertes ajánlattevőt követő legkedvezőbb ajánlattevőt – a második legkedvezőbb ajánlattevő ajánlati kötöttsége további harminc nappal meghosszabbodik</w:t>
      </w:r>
      <w:r>
        <w:rPr>
          <w:rFonts w:ascii="Calibri" w:hAnsi="Calibri"/>
          <w:sz w:val="22"/>
          <w:szCs w:val="22"/>
        </w:rPr>
        <w:t>.</w:t>
      </w:r>
    </w:p>
    <w:p w:rsidR="002E0C5D" w:rsidRDefault="002E0C5D" w:rsidP="002E0C5D">
      <w:pPr>
        <w:ind w:left="426"/>
        <w:rPr>
          <w:rFonts w:ascii="Calibri" w:hAnsi="Calibri"/>
          <w:sz w:val="22"/>
          <w:szCs w:val="22"/>
        </w:rPr>
      </w:pPr>
    </w:p>
    <w:p w:rsidR="002E0C5D" w:rsidRDefault="002E0C5D" w:rsidP="002E0C5D">
      <w:pPr>
        <w:ind w:left="426"/>
        <w:rPr>
          <w:rFonts w:ascii="Calibri" w:hAnsi="Calibri"/>
          <w:sz w:val="22"/>
          <w:szCs w:val="22"/>
        </w:rPr>
      </w:pPr>
    </w:p>
    <w:p w:rsidR="00A66142" w:rsidRPr="00CB4A0C" w:rsidRDefault="00A66142" w:rsidP="002E0C5D">
      <w:pPr>
        <w:numPr>
          <w:ilvl w:val="1"/>
          <w:numId w:val="15"/>
        </w:numPr>
        <w:ind w:left="716" w:hanging="716"/>
        <w:rPr>
          <w:rFonts w:ascii="Calibri" w:hAnsi="Calibri"/>
          <w:sz w:val="22"/>
          <w:szCs w:val="22"/>
        </w:rPr>
      </w:pPr>
      <w:r w:rsidRPr="00CB4A0C">
        <w:rPr>
          <w:rFonts w:ascii="Calibri" w:hAnsi="Calibri"/>
          <w:bCs/>
          <w:sz w:val="22"/>
          <w:szCs w:val="22"/>
          <w:u w:val="single"/>
        </w:rPr>
        <w:t>A KÖZBESZERZÉSI ELJÁRÁS LEBONYOLÍTÁSÁNAK IDŐPONTJAI</w:t>
      </w:r>
    </w:p>
    <w:p w:rsidR="00A66142" w:rsidRPr="00CB4A0C" w:rsidRDefault="00A66142" w:rsidP="00A66142">
      <w:pPr>
        <w:pStyle w:val="Standard"/>
        <w:tabs>
          <w:tab w:val="left" w:pos="405"/>
          <w:tab w:val="center" w:pos="426"/>
          <w:tab w:val="left" w:pos="450"/>
        </w:tabs>
        <w:ind w:left="360"/>
        <w:jc w:val="both"/>
        <w:rPr>
          <w:rFonts w:ascii="Calibri" w:hAnsi="Calibri"/>
          <w:sz w:val="22"/>
          <w:szCs w:val="22"/>
        </w:rPr>
      </w:pPr>
    </w:p>
    <w:tbl>
      <w:tblPr>
        <w:tblW w:w="8580" w:type="dxa"/>
        <w:tblInd w:w="458" w:type="dxa"/>
        <w:tblLayout w:type="fixed"/>
        <w:tblCellMar>
          <w:left w:w="10" w:type="dxa"/>
          <w:right w:w="10" w:type="dxa"/>
        </w:tblCellMar>
        <w:tblLook w:val="0000" w:firstRow="0" w:lastRow="0" w:firstColumn="0" w:lastColumn="0" w:noHBand="0" w:noVBand="0"/>
      </w:tblPr>
      <w:tblGrid>
        <w:gridCol w:w="2565"/>
        <w:gridCol w:w="3015"/>
        <w:gridCol w:w="3000"/>
      </w:tblGrid>
      <w:tr w:rsidR="00A66142" w:rsidRPr="00CB4A0C" w:rsidTr="005F7EA5">
        <w:tc>
          <w:tcPr>
            <w:tcW w:w="2565"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Esemény megnevezése</w:t>
            </w:r>
          </w:p>
        </w:tc>
        <w:tc>
          <w:tcPr>
            <w:tcW w:w="3015"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Dátum</w:t>
            </w:r>
          </w:p>
        </w:tc>
        <w:tc>
          <w:tcPr>
            <w:tcW w:w="3000" w:type="dxa"/>
            <w:tcBorders>
              <w:top w:val="single" w:sz="2" w:space="0" w:color="000000"/>
              <w:left w:val="single" w:sz="2" w:space="0" w:color="000000"/>
              <w:bottom w:val="single" w:sz="2" w:space="0" w:color="000000"/>
              <w:right w:val="single" w:sz="2" w:space="0" w:color="000000"/>
            </w:tcBorders>
            <w:shd w:val="clear" w:color="auto" w:fill="BDD6EE"/>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Időpont</w:t>
            </w:r>
          </w:p>
        </w:tc>
      </w:tr>
      <w:tr w:rsidR="00A66142" w:rsidRPr="00D834E5" w:rsidTr="005F7EA5">
        <w:tc>
          <w:tcPr>
            <w:tcW w:w="2565" w:type="dxa"/>
            <w:tcBorders>
              <w:left w:val="single" w:sz="2" w:space="0" w:color="000000"/>
              <w:bottom w:val="single" w:sz="2" w:space="0" w:color="000000"/>
            </w:tcBorders>
            <w:tcMar>
              <w:top w:w="55" w:type="dxa"/>
              <w:left w:w="55" w:type="dxa"/>
              <w:bottom w:w="55" w:type="dxa"/>
              <w:right w:w="55" w:type="dxa"/>
            </w:tcMar>
          </w:tcPr>
          <w:p w:rsidR="00A66142" w:rsidRPr="00D834E5" w:rsidRDefault="00A66142" w:rsidP="005F7EA5">
            <w:pPr>
              <w:pStyle w:val="TableContents"/>
              <w:jc w:val="both"/>
              <w:rPr>
                <w:rFonts w:ascii="Calibri" w:hAnsi="Calibri"/>
                <w:sz w:val="22"/>
                <w:szCs w:val="22"/>
                <w:lang w:val="hu-HU"/>
              </w:rPr>
            </w:pPr>
            <w:r w:rsidRPr="00D834E5">
              <w:rPr>
                <w:rFonts w:ascii="Calibri" w:hAnsi="Calibri"/>
                <w:sz w:val="22"/>
                <w:szCs w:val="22"/>
                <w:lang w:val="hu-HU"/>
              </w:rPr>
              <w:t>Ajánlattételi felhívás megküldése</w:t>
            </w:r>
          </w:p>
        </w:tc>
        <w:tc>
          <w:tcPr>
            <w:tcW w:w="3015" w:type="dxa"/>
            <w:tcBorders>
              <w:left w:val="single" w:sz="2" w:space="0" w:color="000000"/>
              <w:bottom w:val="single" w:sz="2" w:space="0" w:color="000000"/>
            </w:tcBorders>
            <w:tcMar>
              <w:top w:w="55" w:type="dxa"/>
              <w:left w:w="55" w:type="dxa"/>
              <w:bottom w:w="55" w:type="dxa"/>
              <w:right w:w="55" w:type="dxa"/>
            </w:tcMar>
          </w:tcPr>
          <w:p w:rsidR="00A66142" w:rsidRPr="00A17671" w:rsidRDefault="00A66142" w:rsidP="005F7EA5">
            <w:pPr>
              <w:pStyle w:val="TableContents"/>
              <w:jc w:val="both"/>
              <w:rPr>
                <w:rFonts w:ascii="Calibri" w:hAnsi="Calibri"/>
                <w:sz w:val="22"/>
                <w:szCs w:val="22"/>
              </w:rPr>
            </w:pPr>
            <w:r w:rsidRPr="00A17671">
              <w:rPr>
                <w:rFonts w:ascii="Calibri" w:hAnsi="Calibri"/>
                <w:sz w:val="22"/>
                <w:szCs w:val="22"/>
                <w:lang w:val="hu-HU"/>
              </w:rPr>
              <w:t>201</w:t>
            </w:r>
            <w:r w:rsidR="003B6475">
              <w:rPr>
                <w:rFonts w:ascii="Calibri" w:hAnsi="Calibri"/>
                <w:sz w:val="22"/>
                <w:szCs w:val="22"/>
                <w:lang w:val="hu-HU"/>
              </w:rPr>
              <w:t xml:space="preserve">8. </w:t>
            </w:r>
            <w:r w:rsidR="007E412C">
              <w:rPr>
                <w:rFonts w:ascii="Calibri" w:hAnsi="Calibri"/>
                <w:sz w:val="22"/>
                <w:szCs w:val="22"/>
                <w:lang w:val="hu-HU"/>
              </w:rPr>
              <w:t>április</w:t>
            </w:r>
            <w:r w:rsidR="003B6475">
              <w:rPr>
                <w:rFonts w:ascii="Calibri" w:hAnsi="Calibri"/>
                <w:sz w:val="22"/>
                <w:szCs w:val="22"/>
                <w:lang w:val="hu-HU"/>
              </w:rPr>
              <w:t xml:space="preserve"> </w:t>
            </w:r>
            <w:r w:rsidR="00202043">
              <w:rPr>
                <w:rFonts w:ascii="Calibri" w:hAnsi="Calibri"/>
                <w:sz w:val="22"/>
                <w:szCs w:val="22"/>
                <w:lang w:val="hu-HU"/>
              </w:rPr>
              <w:t>5.</w:t>
            </w:r>
          </w:p>
        </w:tc>
        <w:tc>
          <w:tcPr>
            <w:tcW w:w="3000" w:type="dxa"/>
            <w:tcBorders>
              <w:left w:val="single" w:sz="2" w:space="0" w:color="000000"/>
              <w:bottom w:val="single" w:sz="2" w:space="0" w:color="000000"/>
              <w:right w:val="single" w:sz="2" w:space="0" w:color="000000"/>
            </w:tcBorders>
            <w:tcMar>
              <w:top w:w="55" w:type="dxa"/>
              <w:left w:w="55" w:type="dxa"/>
              <w:bottom w:w="55" w:type="dxa"/>
              <w:right w:w="55" w:type="dxa"/>
            </w:tcMar>
          </w:tcPr>
          <w:p w:rsidR="00A66142" w:rsidRPr="00A17671" w:rsidRDefault="0011045F" w:rsidP="005F7EA5">
            <w:pPr>
              <w:pStyle w:val="TableContents"/>
              <w:jc w:val="both"/>
              <w:rPr>
                <w:rFonts w:ascii="Calibri" w:hAnsi="Calibri"/>
                <w:sz w:val="18"/>
                <w:szCs w:val="18"/>
                <w:lang w:val="hu-HU"/>
              </w:rPr>
            </w:pPr>
            <w:r>
              <w:rPr>
                <w:rFonts w:ascii="Calibri" w:hAnsi="Calibri"/>
                <w:sz w:val="18"/>
                <w:szCs w:val="18"/>
                <w:lang w:val="hu-HU"/>
              </w:rPr>
              <w:t>-</w:t>
            </w:r>
          </w:p>
        </w:tc>
      </w:tr>
      <w:tr w:rsidR="00921D38" w:rsidRPr="00784702" w:rsidTr="005F7EA5">
        <w:tc>
          <w:tcPr>
            <w:tcW w:w="2565" w:type="dxa"/>
            <w:tcBorders>
              <w:left w:val="single" w:sz="2" w:space="0" w:color="000000"/>
              <w:bottom w:val="single" w:sz="2" w:space="0" w:color="000000"/>
            </w:tcBorders>
            <w:tcMar>
              <w:top w:w="55" w:type="dxa"/>
              <w:left w:w="55" w:type="dxa"/>
              <w:bottom w:w="55" w:type="dxa"/>
              <w:right w:w="55" w:type="dxa"/>
            </w:tcMar>
          </w:tcPr>
          <w:p w:rsidR="00A66142" w:rsidRPr="00784702" w:rsidRDefault="00A66142" w:rsidP="005F7EA5">
            <w:pPr>
              <w:pStyle w:val="TableContents"/>
              <w:jc w:val="both"/>
              <w:rPr>
                <w:rFonts w:ascii="Calibri" w:hAnsi="Calibri"/>
                <w:color w:val="FF0000"/>
                <w:sz w:val="22"/>
                <w:szCs w:val="22"/>
                <w:lang w:val="hu-HU"/>
              </w:rPr>
            </w:pPr>
            <w:r w:rsidRPr="00784702">
              <w:rPr>
                <w:rFonts w:ascii="Calibri" w:hAnsi="Calibri"/>
                <w:color w:val="FF0000"/>
                <w:sz w:val="22"/>
                <w:szCs w:val="22"/>
                <w:lang w:val="hu-HU"/>
              </w:rPr>
              <w:t>Ajánlattételi határidő</w:t>
            </w:r>
          </w:p>
          <w:p w:rsidR="007E412C" w:rsidRPr="00784702" w:rsidRDefault="007E412C" w:rsidP="005F7EA5">
            <w:pPr>
              <w:pStyle w:val="TableContents"/>
              <w:jc w:val="both"/>
              <w:rPr>
                <w:rFonts w:ascii="Calibri" w:hAnsi="Calibri"/>
                <w:color w:val="FF0000"/>
                <w:sz w:val="22"/>
                <w:szCs w:val="22"/>
                <w:lang w:val="hu-HU"/>
              </w:rPr>
            </w:pPr>
            <w:r w:rsidRPr="00784702">
              <w:rPr>
                <w:rFonts w:ascii="Calibri" w:hAnsi="Calibri"/>
                <w:color w:val="FF0000"/>
                <w:sz w:val="22"/>
                <w:szCs w:val="22"/>
                <w:lang w:val="hu-HU"/>
              </w:rPr>
              <w:t>(Első ajánlat)</w:t>
            </w:r>
          </w:p>
        </w:tc>
        <w:tc>
          <w:tcPr>
            <w:tcW w:w="3015" w:type="dxa"/>
            <w:tcBorders>
              <w:left w:val="single" w:sz="2" w:space="0" w:color="000000"/>
              <w:bottom w:val="single" w:sz="2" w:space="0" w:color="000000"/>
            </w:tcBorders>
            <w:tcMar>
              <w:top w:w="55" w:type="dxa"/>
              <w:left w:w="55" w:type="dxa"/>
              <w:bottom w:w="55" w:type="dxa"/>
              <w:right w:w="55" w:type="dxa"/>
            </w:tcMar>
          </w:tcPr>
          <w:p w:rsidR="00A66142" w:rsidRPr="00784702" w:rsidRDefault="00A66142" w:rsidP="005F7EA5">
            <w:pPr>
              <w:pStyle w:val="TableContents"/>
              <w:jc w:val="both"/>
              <w:rPr>
                <w:rFonts w:ascii="Calibri" w:hAnsi="Calibri"/>
                <w:color w:val="FF0000"/>
                <w:sz w:val="22"/>
                <w:szCs w:val="22"/>
              </w:rPr>
            </w:pPr>
            <w:r w:rsidRPr="00784702">
              <w:rPr>
                <w:rFonts w:ascii="Calibri" w:hAnsi="Calibri"/>
                <w:color w:val="FF0000"/>
                <w:sz w:val="22"/>
                <w:szCs w:val="22"/>
                <w:lang w:val="hu-HU"/>
              </w:rPr>
              <w:t>201</w:t>
            </w:r>
            <w:r w:rsidR="00A17671" w:rsidRPr="00784702">
              <w:rPr>
                <w:rFonts w:ascii="Calibri" w:hAnsi="Calibri"/>
                <w:color w:val="FF0000"/>
                <w:sz w:val="22"/>
                <w:szCs w:val="22"/>
                <w:lang w:val="hu-HU"/>
              </w:rPr>
              <w:t xml:space="preserve">8. </w:t>
            </w:r>
            <w:r w:rsidR="007E412C" w:rsidRPr="00784702">
              <w:rPr>
                <w:rFonts w:ascii="Calibri" w:hAnsi="Calibri"/>
                <w:color w:val="FF0000"/>
                <w:sz w:val="22"/>
                <w:szCs w:val="22"/>
                <w:lang w:val="hu-HU"/>
              </w:rPr>
              <w:t>április 21. (szombat – munkanap)</w:t>
            </w:r>
          </w:p>
        </w:tc>
        <w:tc>
          <w:tcPr>
            <w:tcW w:w="3000" w:type="dxa"/>
            <w:tcBorders>
              <w:left w:val="single" w:sz="2" w:space="0" w:color="000000"/>
              <w:bottom w:val="single" w:sz="2" w:space="0" w:color="000000"/>
              <w:right w:val="single" w:sz="2" w:space="0" w:color="000000"/>
            </w:tcBorders>
            <w:tcMar>
              <w:top w:w="55" w:type="dxa"/>
              <w:left w:w="55" w:type="dxa"/>
              <w:bottom w:w="55" w:type="dxa"/>
              <w:right w:w="55" w:type="dxa"/>
            </w:tcMar>
          </w:tcPr>
          <w:p w:rsidR="00A66142" w:rsidRPr="00784702" w:rsidRDefault="00EB36D7" w:rsidP="005F7EA5">
            <w:pPr>
              <w:pStyle w:val="TableContents"/>
              <w:jc w:val="both"/>
              <w:rPr>
                <w:rFonts w:ascii="Calibri" w:hAnsi="Calibri"/>
                <w:color w:val="FF0000"/>
                <w:sz w:val="22"/>
                <w:szCs w:val="22"/>
                <w:lang w:val="hu-HU"/>
              </w:rPr>
            </w:pPr>
            <w:r w:rsidRPr="00784702">
              <w:rPr>
                <w:rFonts w:ascii="Calibri" w:hAnsi="Calibri"/>
                <w:color w:val="FF0000"/>
                <w:sz w:val="22"/>
                <w:szCs w:val="22"/>
                <w:lang w:val="hu-HU"/>
              </w:rPr>
              <w:t>1</w:t>
            </w:r>
            <w:r w:rsidR="007E412C" w:rsidRPr="00784702">
              <w:rPr>
                <w:rFonts w:ascii="Calibri" w:hAnsi="Calibri"/>
                <w:color w:val="FF0000"/>
                <w:sz w:val="22"/>
                <w:szCs w:val="22"/>
                <w:lang w:val="hu-HU"/>
              </w:rPr>
              <w:t>2</w:t>
            </w:r>
            <w:r w:rsidRPr="00784702">
              <w:rPr>
                <w:rFonts w:ascii="Calibri" w:hAnsi="Calibri"/>
                <w:color w:val="FF0000"/>
                <w:sz w:val="22"/>
                <w:szCs w:val="22"/>
                <w:lang w:val="hu-HU"/>
              </w:rPr>
              <w:t>:</w:t>
            </w:r>
            <w:r w:rsidR="00A17671" w:rsidRPr="00784702">
              <w:rPr>
                <w:rFonts w:ascii="Calibri" w:hAnsi="Calibri"/>
                <w:color w:val="FF0000"/>
                <w:sz w:val="22"/>
                <w:szCs w:val="22"/>
                <w:lang w:val="hu-HU"/>
              </w:rPr>
              <w:t>0</w:t>
            </w:r>
            <w:r w:rsidRPr="00784702">
              <w:rPr>
                <w:rFonts w:ascii="Calibri" w:hAnsi="Calibri"/>
                <w:color w:val="FF0000"/>
                <w:sz w:val="22"/>
                <w:szCs w:val="22"/>
                <w:lang w:val="hu-HU"/>
              </w:rPr>
              <w:t>0</w:t>
            </w:r>
            <w:r w:rsidR="00A66142" w:rsidRPr="00784702">
              <w:rPr>
                <w:rFonts w:ascii="Calibri" w:hAnsi="Calibri"/>
                <w:color w:val="FF0000"/>
                <w:sz w:val="22"/>
                <w:szCs w:val="22"/>
                <w:lang w:val="hu-HU"/>
              </w:rPr>
              <w:t xml:space="preserve"> óra</w:t>
            </w:r>
          </w:p>
        </w:tc>
      </w:tr>
      <w:tr w:rsidR="007E412C" w:rsidRPr="00784702" w:rsidTr="005F7EA5">
        <w:tc>
          <w:tcPr>
            <w:tcW w:w="2565" w:type="dxa"/>
            <w:tcBorders>
              <w:left w:val="single" w:sz="2" w:space="0" w:color="000000"/>
              <w:bottom w:val="single" w:sz="2" w:space="0" w:color="000000"/>
            </w:tcBorders>
            <w:tcMar>
              <w:top w:w="55" w:type="dxa"/>
              <w:left w:w="55" w:type="dxa"/>
              <w:bottom w:w="55" w:type="dxa"/>
              <w:right w:w="55" w:type="dxa"/>
            </w:tcMar>
          </w:tcPr>
          <w:p w:rsidR="007E412C" w:rsidRPr="00784702" w:rsidRDefault="007E412C" w:rsidP="007E412C">
            <w:pPr>
              <w:pStyle w:val="TableContents"/>
              <w:jc w:val="both"/>
              <w:rPr>
                <w:rFonts w:ascii="Calibri" w:hAnsi="Calibri"/>
                <w:sz w:val="22"/>
                <w:szCs w:val="22"/>
                <w:lang w:val="hu-HU"/>
              </w:rPr>
            </w:pPr>
            <w:r w:rsidRPr="00784702">
              <w:rPr>
                <w:rFonts w:ascii="Calibri" w:hAnsi="Calibri"/>
                <w:sz w:val="22"/>
                <w:szCs w:val="22"/>
                <w:lang w:val="hu-HU"/>
              </w:rPr>
              <w:t>Ajánlatok felbontása</w:t>
            </w:r>
          </w:p>
        </w:tc>
        <w:tc>
          <w:tcPr>
            <w:tcW w:w="3015" w:type="dxa"/>
            <w:tcBorders>
              <w:left w:val="single" w:sz="2" w:space="0" w:color="000000"/>
              <w:bottom w:val="single" w:sz="2" w:space="0" w:color="000000"/>
            </w:tcBorders>
            <w:tcMar>
              <w:top w:w="55" w:type="dxa"/>
              <w:left w:w="55" w:type="dxa"/>
              <w:bottom w:w="55" w:type="dxa"/>
              <w:right w:w="55" w:type="dxa"/>
            </w:tcMar>
          </w:tcPr>
          <w:p w:rsidR="007E412C" w:rsidRPr="00784702" w:rsidRDefault="007E412C" w:rsidP="007E412C">
            <w:pPr>
              <w:pStyle w:val="TableContents"/>
              <w:jc w:val="both"/>
              <w:rPr>
                <w:rFonts w:ascii="Calibri" w:hAnsi="Calibri"/>
                <w:sz w:val="22"/>
                <w:szCs w:val="22"/>
              </w:rPr>
            </w:pPr>
            <w:r w:rsidRPr="00784702">
              <w:rPr>
                <w:rFonts w:ascii="Calibri" w:hAnsi="Calibri"/>
                <w:sz w:val="22"/>
                <w:szCs w:val="22"/>
                <w:lang w:val="hu-HU"/>
              </w:rPr>
              <w:t>2018. április 21. (szombat – munkanap)</w:t>
            </w:r>
          </w:p>
        </w:tc>
        <w:tc>
          <w:tcPr>
            <w:tcW w:w="3000" w:type="dxa"/>
            <w:tcBorders>
              <w:left w:val="single" w:sz="2" w:space="0" w:color="000000"/>
              <w:bottom w:val="single" w:sz="2" w:space="0" w:color="000000"/>
              <w:right w:val="single" w:sz="2" w:space="0" w:color="000000"/>
            </w:tcBorders>
            <w:tcMar>
              <w:top w:w="55" w:type="dxa"/>
              <w:left w:w="55" w:type="dxa"/>
              <w:bottom w:w="55" w:type="dxa"/>
              <w:right w:w="55" w:type="dxa"/>
            </w:tcMar>
          </w:tcPr>
          <w:p w:rsidR="007E412C" w:rsidRPr="00784702" w:rsidRDefault="007E412C" w:rsidP="007E412C">
            <w:pPr>
              <w:pStyle w:val="TableContents"/>
              <w:jc w:val="both"/>
              <w:rPr>
                <w:rFonts w:ascii="Calibri" w:hAnsi="Calibri"/>
                <w:sz w:val="22"/>
                <w:szCs w:val="22"/>
                <w:lang w:val="hu-HU"/>
              </w:rPr>
            </w:pPr>
            <w:r w:rsidRPr="00784702">
              <w:rPr>
                <w:rFonts w:ascii="Calibri" w:hAnsi="Calibri"/>
                <w:sz w:val="22"/>
                <w:szCs w:val="22"/>
                <w:lang w:val="hu-HU"/>
              </w:rPr>
              <w:t>12:00 óra</w:t>
            </w:r>
          </w:p>
        </w:tc>
      </w:tr>
      <w:tr w:rsidR="007E412C" w:rsidRPr="00784702" w:rsidTr="005F7EA5">
        <w:tc>
          <w:tcPr>
            <w:tcW w:w="2565" w:type="dxa"/>
            <w:tcBorders>
              <w:left w:val="single" w:sz="2" w:space="0" w:color="000000"/>
              <w:bottom w:val="single" w:sz="2" w:space="0" w:color="000000"/>
            </w:tcBorders>
            <w:tcMar>
              <w:top w:w="55" w:type="dxa"/>
              <w:left w:w="55" w:type="dxa"/>
              <w:bottom w:w="55" w:type="dxa"/>
              <w:right w:w="55" w:type="dxa"/>
            </w:tcMar>
          </w:tcPr>
          <w:p w:rsidR="007E412C" w:rsidRPr="00784702" w:rsidRDefault="007E412C" w:rsidP="007E412C">
            <w:pPr>
              <w:pStyle w:val="TableContents"/>
              <w:jc w:val="both"/>
              <w:rPr>
                <w:rFonts w:ascii="Calibri" w:hAnsi="Calibri"/>
                <w:color w:val="FF0000"/>
                <w:sz w:val="22"/>
                <w:szCs w:val="22"/>
                <w:lang w:val="hu-HU"/>
              </w:rPr>
            </w:pPr>
            <w:r w:rsidRPr="00784702">
              <w:rPr>
                <w:rFonts w:ascii="Calibri" w:hAnsi="Calibri"/>
                <w:color w:val="FF0000"/>
                <w:sz w:val="22"/>
                <w:szCs w:val="22"/>
                <w:lang w:val="hu-HU"/>
              </w:rPr>
              <w:t>Első tárgyalás időpontja</w:t>
            </w:r>
          </w:p>
        </w:tc>
        <w:tc>
          <w:tcPr>
            <w:tcW w:w="3015" w:type="dxa"/>
            <w:tcBorders>
              <w:left w:val="single" w:sz="2" w:space="0" w:color="000000"/>
              <w:bottom w:val="single" w:sz="2" w:space="0" w:color="000000"/>
            </w:tcBorders>
            <w:tcMar>
              <w:top w:w="55" w:type="dxa"/>
              <w:left w:w="55" w:type="dxa"/>
              <w:bottom w:w="55" w:type="dxa"/>
              <w:right w:w="55" w:type="dxa"/>
            </w:tcMar>
          </w:tcPr>
          <w:p w:rsidR="007E412C" w:rsidRPr="00784702" w:rsidRDefault="007E412C" w:rsidP="007E412C">
            <w:pPr>
              <w:pStyle w:val="TableContents"/>
              <w:jc w:val="both"/>
              <w:rPr>
                <w:rFonts w:ascii="Calibri" w:hAnsi="Calibri"/>
                <w:color w:val="FF0000"/>
                <w:sz w:val="22"/>
                <w:szCs w:val="22"/>
                <w:lang w:val="hu-HU"/>
              </w:rPr>
            </w:pPr>
            <w:r w:rsidRPr="00784702">
              <w:rPr>
                <w:rFonts w:ascii="Calibri" w:hAnsi="Calibri"/>
                <w:color w:val="FF0000"/>
                <w:sz w:val="22"/>
                <w:szCs w:val="22"/>
                <w:lang w:val="hu-HU"/>
              </w:rPr>
              <w:t>2018. április 27. (péntek)</w:t>
            </w:r>
          </w:p>
        </w:tc>
        <w:tc>
          <w:tcPr>
            <w:tcW w:w="3000" w:type="dxa"/>
            <w:tcBorders>
              <w:left w:val="single" w:sz="2" w:space="0" w:color="000000"/>
              <w:bottom w:val="single" w:sz="2" w:space="0" w:color="000000"/>
              <w:right w:val="single" w:sz="2" w:space="0" w:color="000000"/>
            </w:tcBorders>
            <w:tcMar>
              <w:top w:w="55" w:type="dxa"/>
              <w:left w:w="55" w:type="dxa"/>
              <w:bottom w:w="55" w:type="dxa"/>
              <w:right w:w="55" w:type="dxa"/>
            </w:tcMar>
          </w:tcPr>
          <w:p w:rsidR="007E412C" w:rsidRPr="00784702" w:rsidRDefault="007E412C" w:rsidP="007E412C">
            <w:pPr>
              <w:pStyle w:val="TableContents"/>
              <w:jc w:val="both"/>
              <w:rPr>
                <w:rFonts w:ascii="Calibri" w:hAnsi="Calibri"/>
                <w:color w:val="FF0000"/>
                <w:sz w:val="22"/>
                <w:szCs w:val="22"/>
                <w:lang w:val="hu-HU"/>
              </w:rPr>
            </w:pPr>
            <w:r w:rsidRPr="00784702">
              <w:rPr>
                <w:rFonts w:ascii="Calibri" w:hAnsi="Calibri"/>
                <w:color w:val="FF0000"/>
                <w:sz w:val="22"/>
                <w:szCs w:val="22"/>
                <w:lang w:val="hu-HU"/>
              </w:rPr>
              <w:t>14:00</w:t>
            </w:r>
            <w:r w:rsidR="00784702">
              <w:rPr>
                <w:rFonts w:ascii="Calibri" w:hAnsi="Calibri"/>
                <w:color w:val="FF0000"/>
                <w:sz w:val="22"/>
                <w:szCs w:val="22"/>
                <w:lang w:val="hu-HU"/>
              </w:rPr>
              <w:t xml:space="preserve"> óra</w:t>
            </w:r>
          </w:p>
        </w:tc>
      </w:tr>
      <w:tr w:rsidR="007E412C" w:rsidRPr="00784702" w:rsidTr="007E412C">
        <w:tc>
          <w:tcPr>
            <w:tcW w:w="2565" w:type="dxa"/>
            <w:tcBorders>
              <w:left w:val="single" w:sz="2" w:space="0" w:color="000000"/>
              <w:bottom w:val="single" w:sz="2" w:space="0" w:color="000000"/>
            </w:tcBorders>
            <w:tcMar>
              <w:top w:w="55" w:type="dxa"/>
              <w:left w:w="55" w:type="dxa"/>
              <w:bottom w:w="55" w:type="dxa"/>
              <w:right w:w="55" w:type="dxa"/>
            </w:tcMar>
          </w:tcPr>
          <w:p w:rsidR="007E412C" w:rsidRPr="00784702" w:rsidRDefault="007E412C" w:rsidP="007E412C">
            <w:pPr>
              <w:pStyle w:val="TableContents"/>
              <w:jc w:val="both"/>
              <w:rPr>
                <w:rFonts w:ascii="Calibri" w:hAnsi="Calibri"/>
                <w:sz w:val="22"/>
                <w:szCs w:val="22"/>
                <w:lang w:val="hu-HU"/>
              </w:rPr>
            </w:pPr>
            <w:r w:rsidRPr="00784702">
              <w:rPr>
                <w:rFonts w:ascii="Calibri" w:hAnsi="Calibri"/>
                <w:sz w:val="22"/>
                <w:szCs w:val="22"/>
                <w:lang w:val="hu-HU"/>
              </w:rPr>
              <w:t>Végleges ajánlattételi határidő</w:t>
            </w:r>
          </w:p>
        </w:tc>
        <w:tc>
          <w:tcPr>
            <w:tcW w:w="6015"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7E412C" w:rsidRPr="00784702" w:rsidRDefault="00784702" w:rsidP="007E412C">
            <w:pPr>
              <w:pStyle w:val="TableContents"/>
              <w:jc w:val="both"/>
              <w:rPr>
                <w:rFonts w:ascii="Calibri" w:hAnsi="Calibri"/>
                <w:sz w:val="22"/>
                <w:szCs w:val="22"/>
                <w:lang w:val="hu-HU"/>
              </w:rPr>
            </w:pPr>
            <w:r w:rsidRPr="00784702">
              <w:rPr>
                <w:rFonts w:ascii="Calibri" w:hAnsi="Calibri"/>
                <w:sz w:val="22"/>
                <w:szCs w:val="22"/>
                <w:lang w:val="hu-HU"/>
              </w:rPr>
              <w:t>Ajánlatkérő a tárgyalás(oka)t követően határozza meg</w:t>
            </w:r>
          </w:p>
        </w:tc>
      </w:tr>
      <w:tr w:rsidR="00A66142" w:rsidRPr="00CB4A0C" w:rsidTr="005F7EA5">
        <w:tc>
          <w:tcPr>
            <w:tcW w:w="2565" w:type="dxa"/>
            <w:tcBorders>
              <w:left w:val="single" w:sz="2" w:space="0" w:color="000000"/>
              <w:bottom w:val="single" w:sz="2" w:space="0" w:color="000000"/>
            </w:tcBorders>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Összegezés megküldésének várható ideje</w:t>
            </w:r>
          </w:p>
        </w:tc>
        <w:tc>
          <w:tcPr>
            <w:tcW w:w="6015"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A66142" w:rsidRPr="00CB4A0C" w:rsidRDefault="00784702" w:rsidP="005F7EA5">
            <w:pPr>
              <w:pStyle w:val="TableContents"/>
              <w:jc w:val="both"/>
              <w:rPr>
                <w:rFonts w:ascii="Calibri" w:hAnsi="Calibri"/>
                <w:sz w:val="22"/>
                <w:szCs w:val="22"/>
                <w:lang w:val="hu-HU"/>
              </w:rPr>
            </w:pPr>
            <w:r>
              <w:rPr>
                <w:rFonts w:ascii="Calibri" w:hAnsi="Calibri"/>
                <w:sz w:val="22"/>
                <w:szCs w:val="22"/>
                <w:lang w:val="hu-HU"/>
              </w:rPr>
              <w:t>A végleges</w:t>
            </w:r>
            <w:r w:rsidR="00A66142" w:rsidRPr="00CB4A0C">
              <w:rPr>
                <w:rFonts w:ascii="Calibri" w:hAnsi="Calibri"/>
                <w:sz w:val="22"/>
                <w:szCs w:val="22"/>
                <w:lang w:val="hu-HU"/>
              </w:rPr>
              <w:t xml:space="preserve"> ajánlattételi határidőt követő </w:t>
            </w:r>
            <w:r w:rsidR="00732FB7">
              <w:rPr>
                <w:rFonts w:ascii="Calibri" w:hAnsi="Calibri"/>
                <w:sz w:val="22"/>
                <w:szCs w:val="22"/>
                <w:lang w:val="hu-HU"/>
              </w:rPr>
              <w:t>6</w:t>
            </w:r>
            <w:r w:rsidR="00A66142" w:rsidRPr="00CB4A0C">
              <w:rPr>
                <w:rFonts w:ascii="Calibri" w:hAnsi="Calibri"/>
                <w:sz w:val="22"/>
                <w:szCs w:val="22"/>
                <w:lang w:val="hu-HU"/>
              </w:rPr>
              <w:t>0 napon belül</w:t>
            </w:r>
          </w:p>
          <w:p w:rsidR="00A66142" w:rsidRPr="00CB4A0C" w:rsidRDefault="00A66142" w:rsidP="005F7EA5">
            <w:pPr>
              <w:pStyle w:val="TableContents"/>
              <w:jc w:val="both"/>
              <w:rPr>
                <w:rFonts w:ascii="Calibri" w:hAnsi="Calibri"/>
                <w:sz w:val="22"/>
                <w:szCs w:val="22"/>
                <w:lang w:val="hu-HU"/>
              </w:rPr>
            </w:pPr>
          </w:p>
        </w:tc>
      </w:tr>
      <w:tr w:rsidR="00A66142" w:rsidRPr="00CB4A0C" w:rsidTr="005F7EA5">
        <w:tc>
          <w:tcPr>
            <w:tcW w:w="2565" w:type="dxa"/>
            <w:tcBorders>
              <w:left w:val="single" w:sz="2" w:space="0" w:color="000000"/>
              <w:bottom w:val="single" w:sz="2" w:space="0" w:color="000000"/>
            </w:tcBorders>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Szerződéskötés várható ideje</w:t>
            </w:r>
          </w:p>
        </w:tc>
        <w:tc>
          <w:tcPr>
            <w:tcW w:w="6015"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 xml:space="preserve">Az írásbeli összegezés megküldését követő </w:t>
            </w:r>
            <w:r w:rsidR="00784702">
              <w:rPr>
                <w:rFonts w:ascii="Calibri" w:hAnsi="Calibri"/>
                <w:sz w:val="22"/>
                <w:szCs w:val="22"/>
                <w:lang w:val="hu-HU"/>
              </w:rPr>
              <w:t>5</w:t>
            </w:r>
            <w:r w:rsidRPr="00CB4A0C">
              <w:rPr>
                <w:rFonts w:ascii="Calibri" w:hAnsi="Calibri"/>
                <w:sz w:val="22"/>
                <w:szCs w:val="22"/>
                <w:lang w:val="hu-HU"/>
              </w:rPr>
              <w:t>. napo</w:t>
            </w:r>
            <w:r w:rsidR="005523D7">
              <w:rPr>
                <w:rFonts w:ascii="Calibri" w:hAnsi="Calibri"/>
                <w:sz w:val="22"/>
                <w:szCs w:val="22"/>
                <w:lang w:val="hu-HU"/>
              </w:rPr>
              <w:t>t követően.</w:t>
            </w:r>
          </w:p>
        </w:tc>
      </w:tr>
    </w:tbl>
    <w:p w:rsidR="00D020E8" w:rsidRDefault="00D020E8" w:rsidP="00D020E8">
      <w:pPr>
        <w:rPr>
          <w:rFonts w:ascii="Calibri" w:hAnsi="Calibri"/>
          <w:b/>
          <w:sz w:val="22"/>
          <w:szCs w:val="22"/>
        </w:rPr>
      </w:pPr>
    </w:p>
    <w:p w:rsidR="001D10AB" w:rsidRPr="001D10AB" w:rsidRDefault="001D10AB" w:rsidP="00755074">
      <w:pPr>
        <w:numPr>
          <w:ilvl w:val="1"/>
          <w:numId w:val="15"/>
        </w:numPr>
        <w:ind w:hanging="650"/>
        <w:rPr>
          <w:rFonts w:asciiTheme="minorHAnsi" w:hAnsiTheme="minorHAnsi" w:cstheme="minorHAnsi"/>
          <w:sz w:val="22"/>
          <w:szCs w:val="22"/>
        </w:rPr>
      </w:pPr>
      <w:r w:rsidRPr="001D10AB">
        <w:rPr>
          <w:rFonts w:ascii="Calibri" w:hAnsi="Calibri"/>
          <w:sz w:val="22"/>
          <w:szCs w:val="22"/>
        </w:rPr>
        <w:t>Az Ajánlatkérő részajánlat tételre lehetőséget</w:t>
      </w:r>
      <w:r w:rsidR="00E2047B">
        <w:rPr>
          <w:rFonts w:ascii="Calibri" w:hAnsi="Calibri"/>
          <w:sz w:val="22"/>
          <w:szCs w:val="22"/>
        </w:rPr>
        <w:t xml:space="preserve"> nem </w:t>
      </w:r>
      <w:r w:rsidRPr="001D10AB">
        <w:rPr>
          <w:rFonts w:ascii="Calibri" w:hAnsi="Calibri"/>
          <w:sz w:val="22"/>
          <w:szCs w:val="22"/>
        </w:rPr>
        <w:t>biztosít</w:t>
      </w:r>
      <w:r w:rsidR="00E2047B">
        <w:rPr>
          <w:rFonts w:ascii="Calibri" w:hAnsi="Calibri"/>
          <w:sz w:val="22"/>
          <w:szCs w:val="22"/>
        </w:rPr>
        <w:t xml:space="preserve"> az eljárást indító felhívásban meghatározott indokok alapján</w:t>
      </w:r>
      <w:r w:rsidRPr="001D10AB">
        <w:rPr>
          <w:rFonts w:ascii="Calibri" w:hAnsi="Calibri"/>
          <w:sz w:val="22"/>
          <w:szCs w:val="22"/>
        </w:rPr>
        <w:t xml:space="preserve">. </w:t>
      </w:r>
    </w:p>
    <w:p w:rsidR="00E535CF" w:rsidRPr="000D53FF" w:rsidRDefault="00E535CF" w:rsidP="001D10AB">
      <w:pPr>
        <w:pStyle w:val="Cmsor2"/>
        <w:numPr>
          <w:ilvl w:val="0"/>
          <w:numId w:val="15"/>
        </w:numPr>
        <w:shd w:val="clear" w:color="auto" w:fill="DBE5F1" w:themeFill="accent1" w:themeFillTint="33"/>
        <w:rPr>
          <w:rFonts w:asciiTheme="minorHAnsi" w:hAnsiTheme="minorHAnsi" w:cstheme="minorHAnsi"/>
          <w:sz w:val="22"/>
          <w:szCs w:val="22"/>
        </w:rPr>
      </w:pPr>
      <w:bookmarkStart w:id="28" w:name="_Toc468630965"/>
      <w:bookmarkStart w:id="29" w:name="_Toc471235766"/>
      <w:bookmarkStart w:id="30" w:name="_Toc507917027"/>
      <w:r w:rsidRPr="000D53FF">
        <w:rPr>
          <w:rFonts w:asciiTheme="minorHAnsi" w:hAnsiTheme="minorHAnsi" w:cstheme="minorHAnsi"/>
          <w:sz w:val="22"/>
          <w:szCs w:val="22"/>
        </w:rPr>
        <w:t>A kiegészítő tájékoztatás</w:t>
      </w:r>
      <w:bookmarkEnd w:id="28"/>
      <w:bookmarkEnd w:id="29"/>
      <w:bookmarkEnd w:id="30"/>
    </w:p>
    <w:p w:rsidR="001D10AB" w:rsidRDefault="001D10AB" w:rsidP="002E0C5D">
      <w:pPr>
        <w:numPr>
          <w:ilvl w:val="1"/>
          <w:numId w:val="15"/>
        </w:numPr>
        <w:ind w:left="426" w:hanging="426"/>
        <w:rPr>
          <w:rFonts w:ascii="Calibri" w:hAnsi="Calibri"/>
          <w:sz w:val="22"/>
          <w:szCs w:val="22"/>
        </w:rPr>
      </w:pPr>
      <w:r w:rsidRPr="00E93606">
        <w:rPr>
          <w:rFonts w:ascii="Calibri" w:hAnsi="Calibri"/>
          <w:sz w:val="22"/>
          <w:szCs w:val="22"/>
        </w:rPr>
        <w:t>Bármely gazdasági szereplő, aki az adott közbeszerzési eljárásban ajánlattevő lehet - a megfelelő ajánlattétel érdekében - az eljárást megindító felhívásban valamint közbeszerzési dokumentumokban foglaltakkal kapcsolatban írásban kiegészítő tájékoztatást kérhet az</w:t>
      </w:r>
      <w:r w:rsidRPr="00CB4A0C">
        <w:rPr>
          <w:rFonts w:ascii="Calibri" w:hAnsi="Calibri"/>
          <w:sz w:val="22"/>
          <w:szCs w:val="22"/>
        </w:rPr>
        <w:t xml:space="preserve"> ajánlatkérőtől</w:t>
      </w:r>
      <w:bookmarkStart w:id="31" w:name="_Toc468630966"/>
      <w:r w:rsidR="0066437D">
        <w:rPr>
          <w:rFonts w:ascii="Calibri" w:hAnsi="Calibri"/>
          <w:sz w:val="22"/>
          <w:szCs w:val="22"/>
        </w:rPr>
        <w:t xml:space="preserve"> az ajánlattételi felhívás 30.2. pontja szerint.</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Az ajánlattevőknek kiegészítő tájékoztatás iránti igényeiket (kérdéseike</w:t>
      </w:r>
      <w:r w:rsidR="00784702">
        <w:rPr>
          <w:rFonts w:ascii="Calibri" w:hAnsi="Calibri"/>
          <w:sz w:val="22"/>
          <w:szCs w:val="22"/>
        </w:rPr>
        <w:t xml:space="preserve">t) írásban kell benyújtaniuk </w:t>
      </w:r>
      <w:r w:rsidRPr="001D10AB">
        <w:rPr>
          <w:rFonts w:ascii="Calibri" w:hAnsi="Calibri"/>
          <w:sz w:val="22"/>
          <w:szCs w:val="22"/>
        </w:rPr>
        <w:t>a</w:t>
      </w:r>
      <w:r w:rsidR="00784702">
        <w:rPr>
          <w:rFonts w:ascii="Calibri" w:hAnsi="Calibri"/>
          <w:sz w:val="22"/>
          <w:szCs w:val="22"/>
        </w:rPr>
        <w:t xml:space="preserve">z eljárást megindító felhívás </w:t>
      </w:r>
      <w:r w:rsidRPr="001D10AB">
        <w:rPr>
          <w:rFonts w:ascii="Calibri" w:hAnsi="Calibri"/>
          <w:sz w:val="22"/>
          <w:szCs w:val="22"/>
        </w:rPr>
        <w:t>1</w:t>
      </w:r>
      <w:r w:rsidR="00784702">
        <w:rPr>
          <w:rFonts w:ascii="Calibri" w:hAnsi="Calibri"/>
          <w:sz w:val="22"/>
          <w:szCs w:val="22"/>
        </w:rPr>
        <w:t>.</w:t>
      </w:r>
      <w:r w:rsidRPr="001D10AB">
        <w:rPr>
          <w:rFonts w:ascii="Calibri" w:hAnsi="Calibri"/>
          <w:sz w:val="22"/>
          <w:szCs w:val="22"/>
        </w:rPr>
        <w:t xml:space="preserve"> pontjában megadott </w:t>
      </w:r>
      <w:r w:rsidR="00784702">
        <w:rPr>
          <w:rFonts w:ascii="Calibri" w:hAnsi="Calibri"/>
          <w:sz w:val="22"/>
          <w:szCs w:val="22"/>
        </w:rPr>
        <w:t>elérhetőségeken</w:t>
      </w:r>
      <w:r w:rsidRPr="001D10AB">
        <w:rPr>
          <w:rFonts w:ascii="Calibri" w:hAnsi="Calibri"/>
          <w:sz w:val="22"/>
          <w:szCs w:val="22"/>
        </w:rPr>
        <w:t xml:space="preserve">. </w:t>
      </w:r>
      <w:r w:rsidRPr="001D10AB">
        <w:rPr>
          <w:rFonts w:ascii="Calibri" w:hAnsi="Calibri"/>
          <w:sz w:val="22"/>
          <w:szCs w:val="22"/>
          <w:u w:val="single"/>
        </w:rPr>
        <w:t>A kiegészítő tájékoztatás iránti kérelmet minden esetben a papír, vagy fax alakú megküldés mellett, meg kell küldeni szerkeszthető (.doc) formátumban is a kapcsolattartó e-mail címére</w:t>
      </w:r>
      <w:r w:rsidRPr="001D10AB">
        <w:rPr>
          <w:rFonts w:ascii="Calibri" w:hAnsi="Calibri"/>
          <w:sz w:val="22"/>
          <w:szCs w:val="22"/>
        </w:rPr>
        <w:t>!</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Az egyéb helyen benyújtott vagy más faxszámra/címre megküldött kérdést ajánlatkérő nem veszi figyelembe. Az ajánlattevő felelőssége, hogy az ilyen kérdések idejében megérkezzenek az Ajánlatkérőhöz. A fax és az elektronikus elérhetőségek üzemszerű működésének biztosításáért, illetve postai út esetén az átvétel biztosításáért kizárólag az Ajánlattevő felel, amennyiben pl.: vevőoldali hiba okán a tájékoztatást Ajánlatkérő nem tudja megadni a Kbt.-ben magadott módon, úgy késedelem esetén erre történő hivatkozást Ajánlatkérő nem fogad el.</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 kiegészítő tájékoztatással kapcsolatos levelezésnél ajánlatkérő az ajánlattevő által megadott, ennek hiányában a hivatalos dokumentumokban szereplő kapcsolattartási adatokat veszi figyelembe.</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Ajánlatkérő fenntartja annak a jogát, hogy bizonyos kérdéscsoportokat a következetes válaszadás, nyomon követhetőség és megfelelő tájékoztatás érdekében együtt válaszoljon meg.</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lastRenderedPageBreak/>
        <w:t>A kiegészítő tájékoztatásra egyebekben a Kbt. 56. § (1)-(7) bekezdésében, illetve 114. § (6) bekezdésében foglaltak az irányadóak.</w:t>
      </w:r>
    </w:p>
    <w:p w:rsidR="00755074" w:rsidRDefault="001D10AB" w:rsidP="002E0C5D">
      <w:pPr>
        <w:numPr>
          <w:ilvl w:val="1"/>
          <w:numId w:val="15"/>
        </w:numPr>
        <w:ind w:left="426" w:hanging="426"/>
        <w:rPr>
          <w:rFonts w:ascii="Calibri" w:hAnsi="Calibri"/>
          <w:sz w:val="22"/>
          <w:szCs w:val="22"/>
        </w:rPr>
      </w:pPr>
      <w:r w:rsidRPr="00755074">
        <w:rPr>
          <w:rFonts w:ascii="Calibri" w:hAnsi="Calibri"/>
          <w:sz w:val="22"/>
          <w:szCs w:val="22"/>
        </w:rPr>
        <w:t>Az ajánlatkérő által megküldött kiegészítő tájékoztatások a közbeszerzési dokumentáció részét képezik, az ajánlatokat azok figyelembevételével kell elkészíteni és benyújtani.</w:t>
      </w:r>
    </w:p>
    <w:p w:rsidR="001D10AB" w:rsidRPr="00755074" w:rsidRDefault="001D10AB" w:rsidP="002E0C5D">
      <w:pPr>
        <w:numPr>
          <w:ilvl w:val="1"/>
          <w:numId w:val="15"/>
        </w:numPr>
        <w:ind w:left="426" w:hanging="426"/>
        <w:rPr>
          <w:rFonts w:ascii="Calibri" w:hAnsi="Calibri"/>
          <w:sz w:val="22"/>
          <w:szCs w:val="22"/>
        </w:rPr>
      </w:pPr>
      <w:r w:rsidRPr="00755074">
        <w:rPr>
          <w:rFonts w:ascii="Calibri" w:hAnsi="Calibri"/>
          <w:sz w:val="22"/>
          <w:szCs w:val="22"/>
        </w:rPr>
        <w:t xml:space="preserve">Ajánlatkérő jelen eljárásban </w:t>
      </w:r>
      <w:r w:rsidR="003E7FF2">
        <w:rPr>
          <w:rFonts w:ascii="Calibri" w:hAnsi="Calibri"/>
          <w:sz w:val="22"/>
          <w:szCs w:val="22"/>
        </w:rPr>
        <w:t xml:space="preserve">nem konzultációs jellegű </w:t>
      </w:r>
      <w:r w:rsidRPr="00755074">
        <w:rPr>
          <w:rFonts w:ascii="Calibri" w:hAnsi="Calibri"/>
          <w:sz w:val="22"/>
          <w:szCs w:val="22"/>
        </w:rPr>
        <w:t>helyszíni bejárást</w:t>
      </w:r>
      <w:r w:rsidR="003E7FF2">
        <w:rPr>
          <w:rFonts w:ascii="Calibri" w:hAnsi="Calibri"/>
          <w:sz w:val="22"/>
          <w:szCs w:val="22"/>
        </w:rPr>
        <w:t xml:space="preserve"> </w:t>
      </w:r>
      <w:r w:rsidRPr="00755074">
        <w:rPr>
          <w:rFonts w:ascii="Calibri" w:hAnsi="Calibri"/>
          <w:sz w:val="22"/>
          <w:szCs w:val="22"/>
        </w:rPr>
        <w:t>tart</w:t>
      </w:r>
      <w:r w:rsidR="003E7FF2">
        <w:rPr>
          <w:rFonts w:ascii="Calibri" w:hAnsi="Calibri"/>
          <w:sz w:val="22"/>
          <w:szCs w:val="22"/>
        </w:rPr>
        <w:t>.</w:t>
      </w:r>
    </w:p>
    <w:p w:rsidR="00755074" w:rsidRPr="00CB4A0C" w:rsidRDefault="00755074" w:rsidP="00755074">
      <w:pPr>
        <w:pStyle w:val="Cmsor2"/>
        <w:numPr>
          <w:ilvl w:val="0"/>
          <w:numId w:val="15"/>
        </w:numPr>
        <w:shd w:val="clear" w:color="auto" w:fill="BDD6EE"/>
        <w:rPr>
          <w:rFonts w:ascii="Calibri" w:hAnsi="Calibri"/>
          <w:sz w:val="22"/>
          <w:szCs w:val="22"/>
        </w:rPr>
      </w:pPr>
      <w:bookmarkStart w:id="32" w:name="_Toc470032981"/>
      <w:bookmarkStart w:id="33" w:name="_Toc471235767"/>
      <w:bookmarkStart w:id="34" w:name="_Toc507917028"/>
      <w:bookmarkStart w:id="35" w:name="_Toc468630967"/>
      <w:bookmarkStart w:id="36" w:name="_Ref231714424"/>
      <w:bookmarkEnd w:id="31"/>
      <w:r>
        <w:rPr>
          <w:rFonts w:ascii="Calibri" w:hAnsi="Calibri"/>
          <w:sz w:val="22"/>
          <w:szCs w:val="22"/>
          <w:lang w:val="hu-HU"/>
        </w:rPr>
        <w:t>üzleti titok</w:t>
      </w:r>
      <w:bookmarkEnd w:id="32"/>
      <w:bookmarkEnd w:id="33"/>
      <w:bookmarkEnd w:id="34"/>
    </w:p>
    <w:p w:rsidR="00755074" w:rsidRPr="00CB4A0C" w:rsidRDefault="00755074" w:rsidP="002E0C5D">
      <w:pPr>
        <w:numPr>
          <w:ilvl w:val="1"/>
          <w:numId w:val="15"/>
        </w:numPr>
        <w:ind w:left="426" w:hanging="426"/>
        <w:rPr>
          <w:rFonts w:ascii="Calibri" w:hAnsi="Calibri"/>
          <w:sz w:val="22"/>
          <w:szCs w:val="22"/>
        </w:rPr>
      </w:pPr>
      <w:r w:rsidRPr="00E37847">
        <w:rPr>
          <w:rFonts w:ascii="Calibri" w:hAnsi="Calibri"/>
          <w:sz w:val="22"/>
          <w:szCs w:val="22"/>
        </w:rPr>
        <w:t>Ajánlattevő a Kbt. 44. § szerint (1) bekezdés szerint az ajánlatban, hiánypótlásban valamint a Kbt. 72. § szerinti indokolásban elkülönített módon elhelyezett üzleti titkot ideértve a védett ismeretet is [Polgári Törvénykönyvről szóló 2013. évi V. törvény 2:47. §] tartalmazó iratok nyilvánosságra hozatalát megtilthatja</w:t>
      </w:r>
      <w:r>
        <w:rPr>
          <w:rFonts w:ascii="Calibri" w:hAnsi="Calibri"/>
          <w:bCs/>
          <w:sz w:val="22"/>
          <w:szCs w:val="22"/>
        </w:rPr>
        <w:t>.</w:t>
      </w:r>
    </w:p>
    <w:p w:rsidR="00755074" w:rsidRDefault="00755074" w:rsidP="002E0C5D">
      <w:pPr>
        <w:numPr>
          <w:ilvl w:val="1"/>
          <w:numId w:val="15"/>
        </w:numPr>
        <w:ind w:left="426" w:hanging="426"/>
        <w:rPr>
          <w:rFonts w:ascii="Calibri" w:hAnsi="Calibri"/>
          <w:sz w:val="22"/>
          <w:szCs w:val="22"/>
        </w:rPr>
      </w:pPr>
      <w:r w:rsidRPr="00E37847">
        <w:rPr>
          <w:rFonts w:ascii="Calibri" w:hAnsi="Calibri"/>
          <w:sz w:val="22"/>
          <w:szCs w:val="22"/>
        </w:rPr>
        <w:t>Az üzleti titkot tartalmazó irat kizárólag olyan információkat tartalmazhat, amelyek nyilvánosságra hozatala a gazdasági szereplő üzleti tevékenysége szempontjából aránytalan sérelmet okozna</w:t>
      </w:r>
      <w:r>
        <w:rPr>
          <w:rFonts w:ascii="Calibri" w:hAnsi="Calibri"/>
          <w:sz w:val="22"/>
          <w:szCs w:val="22"/>
        </w:rPr>
        <w:t>.</w:t>
      </w:r>
    </w:p>
    <w:p w:rsidR="00755074" w:rsidRDefault="00755074" w:rsidP="002E0C5D">
      <w:pPr>
        <w:numPr>
          <w:ilvl w:val="1"/>
          <w:numId w:val="15"/>
        </w:numPr>
        <w:ind w:left="426" w:hanging="426"/>
        <w:rPr>
          <w:rFonts w:ascii="Calibri" w:hAnsi="Calibri"/>
          <w:sz w:val="22"/>
          <w:szCs w:val="22"/>
        </w:rPr>
      </w:pPr>
      <w:r w:rsidRPr="00E37847">
        <w:rPr>
          <w:rFonts w:ascii="Calibri" w:hAnsi="Calibri"/>
          <w:sz w:val="22"/>
          <w:szCs w:val="22"/>
        </w:rPr>
        <w:t xml:space="preserve">Ajánlatkérő felhívja a figyelmet arra, hogy ajánlattevő az üzleti titkot tartalmazó, elkülönített </w:t>
      </w:r>
      <w:r w:rsidRPr="00AD0B06">
        <w:rPr>
          <w:rFonts w:ascii="Calibri" w:hAnsi="Calibri"/>
          <w:color w:val="44546A"/>
          <w:sz w:val="22"/>
          <w:szCs w:val="22"/>
        </w:rPr>
        <w:t>irathoz indokolást köteles csatolni</w:t>
      </w:r>
      <w:r w:rsidRPr="00E37847">
        <w:rPr>
          <w:rFonts w:ascii="Calibri" w:hAnsi="Calibri"/>
          <w:sz w:val="22"/>
          <w:szCs w:val="22"/>
        </w:rPr>
        <w:t>,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r>
        <w:rPr>
          <w:rFonts w:ascii="Calibri" w:hAnsi="Calibri"/>
          <w:sz w:val="22"/>
          <w:szCs w:val="22"/>
        </w:rPr>
        <w:t>.</w:t>
      </w:r>
    </w:p>
    <w:p w:rsidR="00755074" w:rsidRDefault="00755074" w:rsidP="002E0C5D">
      <w:pPr>
        <w:numPr>
          <w:ilvl w:val="1"/>
          <w:numId w:val="15"/>
        </w:numPr>
        <w:ind w:left="426" w:hanging="426"/>
        <w:rPr>
          <w:rFonts w:ascii="Calibri" w:hAnsi="Calibri"/>
          <w:sz w:val="22"/>
          <w:szCs w:val="22"/>
        </w:rPr>
      </w:pPr>
      <w:r w:rsidRPr="00E37847">
        <w:rPr>
          <w:rFonts w:ascii="Calibri" w:hAnsi="Calibri"/>
          <w:sz w:val="22"/>
          <w:szCs w:val="22"/>
        </w:rPr>
        <w:t>Ajánlattevő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Kbt. 44. § (2) bekezdés hatálya alá nem tartozó - részinformációk, alapadatok (így különösen az árazott költségvetés) nyilvánosságra hozatalát megtilthatja.</w:t>
      </w:r>
    </w:p>
    <w:p w:rsidR="00755074" w:rsidRPr="00E37847" w:rsidRDefault="00755074" w:rsidP="002E0C5D">
      <w:pPr>
        <w:numPr>
          <w:ilvl w:val="1"/>
          <w:numId w:val="15"/>
        </w:numPr>
        <w:ind w:left="426" w:hanging="426"/>
        <w:rPr>
          <w:rFonts w:ascii="Calibri" w:hAnsi="Calibri"/>
          <w:sz w:val="22"/>
          <w:szCs w:val="22"/>
        </w:rPr>
      </w:pPr>
      <w:r w:rsidRPr="00E37847">
        <w:rPr>
          <w:rFonts w:ascii="Calibri" w:hAnsi="Calibri"/>
          <w:sz w:val="22"/>
          <w:szCs w:val="22"/>
        </w:rPr>
        <w:t xml:space="preserve">A Kbt. 44. § (2) bekezdés szerint ajánlattevő nem nyilváníthatja üzleti titoknak különösen </w:t>
      </w:r>
    </w:p>
    <w:p w:rsidR="00755074" w:rsidRDefault="00755074" w:rsidP="00755074">
      <w:pPr>
        <w:ind w:left="993" w:hanging="284"/>
        <w:rPr>
          <w:rFonts w:ascii="Calibri" w:hAnsi="Calibri"/>
          <w:sz w:val="22"/>
          <w:szCs w:val="22"/>
        </w:rPr>
      </w:pPr>
      <w:r w:rsidRPr="00E37847">
        <w:rPr>
          <w:rFonts w:ascii="Calibri" w:hAnsi="Calibri"/>
          <w:sz w:val="22"/>
          <w:szCs w:val="22"/>
        </w:rPr>
        <w:t>a) azokat az információkat, adatokat, amelyek elektronikus, hatósági vagy egyéb nyilvántartás</w:t>
      </w:r>
      <w:r>
        <w:rPr>
          <w:rFonts w:ascii="Calibri" w:hAnsi="Calibri"/>
          <w:sz w:val="22"/>
          <w:szCs w:val="22"/>
        </w:rPr>
        <w:t>ból bárki számára megismerhetők</w:t>
      </w:r>
    </w:p>
    <w:p w:rsidR="00755074" w:rsidRDefault="00755074" w:rsidP="00755074">
      <w:pPr>
        <w:ind w:left="993" w:hanging="284"/>
        <w:rPr>
          <w:rFonts w:ascii="Calibri" w:hAnsi="Calibri"/>
          <w:sz w:val="22"/>
          <w:szCs w:val="22"/>
        </w:rPr>
      </w:pPr>
      <w:r w:rsidRPr="00E37847">
        <w:rPr>
          <w:rFonts w:ascii="Calibri" w:hAnsi="Calibri"/>
          <w:sz w:val="22"/>
          <w:szCs w:val="22"/>
        </w:rPr>
        <w:t>b) az információs önrendelkezési jogról és az információszabadságról szóló 2011. évi CXII. törvény 27. § (3) bekezdése szerinti közérdek</w:t>
      </w:r>
      <w:r>
        <w:rPr>
          <w:rFonts w:ascii="Calibri" w:hAnsi="Calibri"/>
          <w:sz w:val="22"/>
          <w:szCs w:val="22"/>
        </w:rPr>
        <w:t>ből nyilvános adatokat</w:t>
      </w:r>
    </w:p>
    <w:p w:rsidR="00755074" w:rsidRDefault="00755074" w:rsidP="00755074">
      <w:pPr>
        <w:ind w:left="993" w:hanging="284"/>
        <w:rPr>
          <w:rFonts w:ascii="Calibri" w:hAnsi="Calibri"/>
          <w:sz w:val="22"/>
          <w:szCs w:val="22"/>
        </w:rPr>
      </w:pPr>
      <w:r w:rsidRPr="00E37847">
        <w:rPr>
          <w:rFonts w:ascii="Calibri" w:hAnsi="Calibri"/>
          <w:sz w:val="22"/>
          <w:szCs w:val="22"/>
        </w:rPr>
        <w:t>c) az ajánlattevő, illetve részvételre jelentkező által az alkalmass</w:t>
      </w:r>
      <w:r>
        <w:rPr>
          <w:rFonts w:ascii="Calibri" w:hAnsi="Calibri"/>
          <w:sz w:val="22"/>
          <w:szCs w:val="22"/>
        </w:rPr>
        <w:t>ág igazolása körében bemutatott</w:t>
      </w:r>
    </w:p>
    <w:p w:rsidR="00755074" w:rsidRDefault="00755074" w:rsidP="00755074">
      <w:pPr>
        <w:ind w:left="1276" w:hanging="283"/>
        <w:rPr>
          <w:rFonts w:ascii="Calibri" w:hAnsi="Calibri"/>
          <w:sz w:val="22"/>
          <w:szCs w:val="22"/>
        </w:rPr>
      </w:pPr>
      <w:r w:rsidRPr="00E37847">
        <w:rPr>
          <w:rFonts w:ascii="Calibri" w:hAnsi="Calibri"/>
          <w:sz w:val="22"/>
          <w:szCs w:val="22"/>
        </w:rPr>
        <w:t>ca) korábban teljesített közbeszerzési szerződések, illetve e törvény szerinti építés- vagy szolgáltatási koncessziók megkötésére, tartalmára és teljesítésére vonatkozó információkat és adatokat,</w:t>
      </w:r>
    </w:p>
    <w:p w:rsidR="00755074" w:rsidRDefault="00755074" w:rsidP="00755074">
      <w:pPr>
        <w:ind w:left="1276" w:hanging="283"/>
        <w:rPr>
          <w:rFonts w:ascii="Calibri" w:hAnsi="Calibri"/>
          <w:sz w:val="22"/>
          <w:szCs w:val="22"/>
        </w:rPr>
      </w:pPr>
      <w:r w:rsidRPr="00E37847">
        <w:rPr>
          <w:rFonts w:ascii="Calibri" w:hAnsi="Calibri"/>
          <w:sz w:val="22"/>
          <w:szCs w:val="22"/>
        </w:rPr>
        <w:t>cb) gépekre, eszközökre, berendezésekre, szakemberekre, tanúsítványokra, címkékre vonat</w:t>
      </w:r>
      <w:r>
        <w:rPr>
          <w:rFonts w:ascii="Calibri" w:hAnsi="Calibri"/>
          <w:sz w:val="22"/>
          <w:szCs w:val="22"/>
        </w:rPr>
        <w:t>kozó információkat és adatokat,</w:t>
      </w:r>
    </w:p>
    <w:p w:rsidR="00755074" w:rsidRDefault="00755074" w:rsidP="00755074">
      <w:pPr>
        <w:ind w:left="993" w:hanging="284"/>
        <w:rPr>
          <w:rFonts w:ascii="Calibri" w:hAnsi="Calibri"/>
          <w:sz w:val="22"/>
          <w:szCs w:val="22"/>
        </w:rPr>
      </w:pPr>
      <w:r w:rsidRPr="00E37847">
        <w:rPr>
          <w:rFonts w:ascii="Calibri" w:hAnsi="Calibri"/>
          <w:sz w:val="22"/>
          <w:szCs w:val="22"/>
        </w:rPr>
        <w:t>d) az ajánlatban meghatározott áruk, építési beruházások, szolgáltatások leírását, ide nem értve a leírásnak azt a jól meghatározható elemét, amely tekintetében a Kbt. 44. § (1) bekezdésben meghatározott feltételek az ajánlatt</w:t>
      </w:r>
      <w:r>
        <w:rPr>
          <w:rFonts w:ascii="Calibri" w:hAnsi="Calibri"/>
          <w:sz w:val="22"/>
          <w:szCs w:val="22"/>
        </w:rPr>
        <w:t>evő által igazoltan fennállnak,</w:t>
      </w:r>
    </w:p>
    <w:p w:rsidR="00755074" w:rsidRPr="00E37847" w:rsidRDefault="00755074" w:rsidP="00755074">
      <w:pPr>
        <w:ind w:left="993" w:hanging="284"/>
        <w:rPr>
          <w:rFonts w:ascii="Calibri" w:hAnsi="Calibri"/>
          <w:sz w:val="22"/>
          <w:szCs w:val="22"/>
        </w:rPr>
      </w:pPr>
      <w:r w:rsidRPr="00E37847">
        <w:rPr>
          <w:rFonts w:ascii="Calibri" w:hAnsi="Calibri"/>
          <w:sz w:val="22"/>
          <w:szCs w:val="22"/>
        </w:rPr>
        <w:t xml:space="preserve">e) ha az ajánlatkérő annak benyújtását kéri, az ajánlattevő szakmai ajánlatát, ide nem értve a szakmai ajánlatnak azt a jól meghatározható elemét, amely tekintetében a Kbt. 44. § (1) bekezdésben meghatározott feltételek az ajánlattevő által igazoltan fennállnak és a Kbt. 44. § (3) bekezdés alapján nincs akadálya az üzleti titokká nyilvánításnak. </w:t>
      </w:r>
    </w:p>
    <w:p w:rsidR="00755074" w:rsidRPr="00CB4A0C" w:rsidRDefault="00755074" w:rsidP="002E0C5D">
      <w:pPr>
        <w:numPr>
          <w:ilvl w:val="1"/>
          <w:numId w:val="15"/>
        </w:numPr>
        <w:ind w:left="426" w:hanging="426"/>
        <w:rPr>
          <w:rFonts w:ascii="Calibri" w:hAnsi="Calibri"/>
          <w:sz w:val="22"/>
          <w:szCs w:val="22"/>
        </w:rPr>
      </w:pPr>
      <w:r w:rsidRPr="00E37847">
        <w:rPr>
          <w:rFonts w:ascii="Calibri" w:hAnsi="Calibri"/>
          <w:sz w:val="22"/>
          <w:szCs w:val="22"/>
        </w:rPr>
        <w:t xml:space="preserve">Amennyiben ajánlattevő meghatározott információk, adatok üzleti titokká nyilvánítása során az Kbt. 44. § (1)-(3) bekezdésben foglaltakat nem tartotta be, úgy az ajánlatkérő hiánypótlás keretében felhívja az érintett gazdasági szereplőt a megfelelő tartalmú dokumentum </w:t>
      </w:r>
      <w:r w:rsidRPr="00E37847">
        <w:rPr>
          <w:rFonts w:ascii="Calibri" w:hAnsi="Calibri"/>
          <w:sz w:val="22"/>
          <w:szCs w:val="22"/>
        </w:rPr>
        <w:lastRenderedPageBreak/>
        <w:t>benyújtására.</w:t>
      </w:r>
      <w:r>
        <w:rPr>
          <w:rFonts w:ascii="Calibri" w:hAnsi="Calibri"/>
          <w:sz w:val="22"/>
          <w:szCs w:val="22"/>
        </w:rPr>
        <w:t xml:space="preserve"> </w:t>
      </w:r>
      <w:r w:rsidRPr="00E37847">
        <w:rPr>
          <w:rFonts w:ascii="Calibri" w:hAnsi="Calibri"/>
          <w:sz w:val="22"/>
          <w:szCs w:val="22"/>
        </w:rPr>
        <w:t xml:space="preserve">Felhívjuk ajánlattevők figyelmét a Kbt. 73. § (1) bekezdés f) pontjára, mely szerint </w:t>
      </w:r>
      <w:r w:rsidRPr="00E37847">
        <w:rPr>
          <w:rFonts w:ascii="Calibri" w:hAnsi="Calibri"/>
          <w:b/>
          <w:sz w:val="22"/>
          <w:szCs w:val="22"/>
        </w:rPr>
        <w:t>érvénytelen az ajánlat, ha az ajánlattevő valamely adatot a 44. § (2)-(3) bekezdésébe ütköző módon minősít üzleti titoknak és ezt az ajánlatkérő hiánypótlási felhívását követően sem javítja; vagy a 44. § (1) bekezdése szerinti indokolás a hiánypótlást követően sem megfelelő</w:t>
      </w:r>
      <w:r>
        <w:rPr>
          <w:rFonts w:ascii="Calibri" w:hAnsi="Calibri"/>
          <w:b/>
          <w:sz w:val="22"/>
          <w:szCs w:val="22"/>
        </w:rPr>
        <w:t>.</w:t>
      </w:r>
    </w:p>
    <w:p w:rsidR="00755074" w:rsidRPr="00CB4A0C" w:rsidRDefault="00755074" w:rsidP="00755074">
      <w:pPr>
        <w:pStyle w:val="Cmsor2"/>
        <w:numPr>
          <w:ilvl w:val="0"/>
          <w:numId w:val="15"/>
        </w:numPr>
        <w:shd w:val="clear" w:color="auto" w:fill="BDD6EE"/>
        <w:rPr>
          <w:rFonts w:ascii="Calibri" w:hAnsi="Calibri"/>
          <w:sz w:val="22"/>
          <w:szCs w:val="22"/>
        </w:rPr>
      </w:pPr>
      <w:bookmarkStart w:id="37" w:name="_Toc470032982"/>
      <w:bookmarkStart w:id="38" w:name="_Toc471235768"/>
      <w:bookmarkStart w:id="39" w:name="_Toc507917029"/>
      <w:r>
        <w:rPr>
          <w:rFonts w:ascii="Calibri" w:hAnsi="Calibri"/>
          <w:sz w:val="22"/>
          <w:szCs w:val="22"/>
          <w:lang w:val="hu-HU"/>
        </w:rPr>
        <w:t>összeférhetetlenség</w:t>
      </w:r>
      <w:bookmarkEnd w:id="37"/>
      <w:bookmarkEnd w:id="38"/>
      <w:bookmarkEnd w:id="39"/>
    </w:p>
    <w:p w:rsidR="00755074" w:rsidRPr="00784702" w:rsidRDefault="00755074" w:rsidP="002E0C5D">
      <w:pPr>
        <w:numPr>
          <w:ilvl w:val="1"/>
          <w:numId w:val="15"/>
        </w:numPr>
        <w:ind w:left="426" w:hanging="426"/>
        <w:rPr>
          <w:rFonts w:ascii="Calibri" w:hAnsi="Calibri"/>
          <w:sz w:val="22"/>
          <w:szCs w:val="22"/>
        </w:rPr>
      </w:pPr>
      <w:r w:rsidRPr="00784702">
        <w:rPr>
          <w:rFonts w:ascii="Calibri" w:hAnsi="Calibri"/>
          <w:sz w:val="22"/>
          <w:szCs w:val="22"/>
        </w:rPr>
        <w:t>Ajánlatkérő köteles minden szükséges intézkedést megtenni annak érdekében, hogy elkerülje az összeférhetetlenséget és a verseny tisztaságának sérelmét eredményező helyzetek kialakulását. Az összeférhetetlenség tekintetében ajánlatkérő felhívja a figyelmet a Kbt. 25.§-ában foglalt rendelkezésekre.</w:t>
      </w:r>
    </w:p>
    <w:p w:rsidR="00755074" w:rsidRPr="00CB4A0C" w:rsidRDefault="00755074" w:rsidP="00755074">
      <w:pPr>
        <w:pStyle w:val="Cmsor2"/>
        <w:numPr>
          <w:ilvl w:val="0"/>
          <w:numId w:val="15"/>
        </w:numPr>
        <w:shd w:val="clear" w:color="auto" w:fill="BDD6EE"/>
        <w:rPr>
          <w:rFonts w:ascii="Calibri" w:hAnsi="Calibri"/>
          <w:sz w:val="22"/>
          <w:szCs w:val="22"/>
        </w:rPr>
      </w:pPr>
      <w:bookmarkStart w:id="40" w:name="_Toc470032983"/>
      <w:bookmarkStart w:id="41" w:name="_Toc471235769"/>
      <w:bookmarkStart w:id="42" w:name="_Toc507917030"/>
      <w:r w:rsidRPr="00CB4A0C">
        <w:rPr>
          <w:rFonts w:ascii="Calibri" w:hAnsi="Calibri"/>
          <w:sz w:val="22"/>
          <w:szCs w:val="22"/>
        </w:rPr>
        <w:t>Az ajánlatadás alapja</w:t>
      </w:r>
      <w:bookmarkEnd w:id="40"/>
      <w:bookmarkEnd w:id="41"/>
      <w:bookmarkEnd w:id="42"/>
    </w:p>
    <w:p w:rsidR="00755074" w:rsidRDefault="00755074" w:rsidP="002E0C5D">
      <w:pPr>
        <w:numPr>
          <w:ilvl w:val="1"/>
          <w:numId w:val="15"/>
        </w:numPr>
        <w:ind w:left="426" w:hanging="426"/>
        <w:rPr>
          <w:rFonts w:ascii="Calibri" w:hAnsi="Calibri"/>
          <w:sz w:val="22"/>
          <w:szCs w:val="22"/>
        </w:rPr>
      </w:pPr>
      <w:r w:rsidRPr="00067A0F">
        <w:rPr>
          <w:rFonts w:ascii="Calibri" w:hAnsi="Calibri"/>
          <w:sz w:val="22"/>
          <w:szCs w:val="22"/>
        </w:rPr>
        <w:t xml:space="preserve">Az Ajánlat elkészítésének alapját a felhívás és a közbeszerzési dokumentumok kell, hogy képezzék. </w:t>
      </w:r>
    </w:p>
    <w:p w:rsidR="00755074" w:rsidRDefault="00755074" w:rsidP="002E0C5D">
      <w:pPr>
        <w:numPr>
          <w:ilvl w:val="1"/>
          <w:numId w:val="15"/>
        </w:numPr>
        <w:ind w:left="426" w:hanging="426"/>
        <w:rPr>
          <w:rFonts w:ascii="Calibri" w:hAnsi="Calibri"/>
          <w:sz w:val="22"/>
          <w:szCs w:val="22"/>
        </w:rPr>
      </w:pPr>
      <w:r w:rsidRPr="00CB4A0C">
        <w:rPr>
          <w:rFonts w:ascii="Calibri" w:hAnsi="Calibri"/>
          <w:sz w:val="22"/>
          <w:szCs w:val="22"/>
        </w:rPr>
        <w:t>Az ajánlati árat a mellékelt felolvasólapon kell megadni magyar forintban, az ott meghatározott formában, a közbeszerzési dokumentum műszaki specifikációja alapján. Az ajánlati ár nem köthető semmilyen más külföldi fizetőeszköz árfolyamához.</w:t>
      </w:r>
    </w:p>
    <w:p w:rsidR="00755074" w:rsidRPr="00CA5F23" w:rsidRDefault="00755074" w:rsidP="002E0C5D">
      <w:pPr>
        <w:numPr>
          <w:ilvl w:val="1"/>
          <w:numId w:val="15"/>
        </w:numPr>
        <w:ind w:left="426" w:hanging="426"/>
        <w:rPr>
          <w:rFonts w:asciiTheme="minorHAnsi" w:hAnsiTheme="minorHAnsi" w:cstheme="minorHAnsi"/>
          <w:b/>
          <w:sz w:val="22"/>
          <w:szCs w:val="22"/>
        </w:rPr>
      </w:pPr>
      <w:r w:rsidRPr="001D10AB">
        <w:rPr>
          <w:rFonts w:asciiTheme="minorHAnsi" w:hAnsiTheme="minorHAnsi" w:cstheme="minorHAnsi"/>
          <w:sz w:val="22"/>
          <w:szCs w:val="22"/>
        </w:rPr>
        <w:t xml:space="preserve">Kérjük, hogy a tételes árajánlatként </w:t>
      </w:r>
      <w:r w:rsidRPr="001D10AB">
        <w:rPr>
          <w:rFonts w:asciiTheme="minorHAnsi" w:hAnsiTheme="minorHAnsi" w:cstheme="minorHAnsi"/>
          <w:color w:val="4F81BD" w:themeColor="accent1"/>
          <w:sz w:val="22"/>
          <w:szCs w:val="22"/>
        </w:rPr>
        <w:t xml:space="preserve">csatolják ajánlatukhoz a jelen dokumentáció </w:t>
      </w:r>
      <w:r w:rsidRPr="001D10AB">
        <w:rPr>
          <w:rFonts w:asciiTheme="minorHAnsi" w:hAnsiTheme="minorHAnsi" w:cstheme="minorHAnsi"/>
          <w:i/>
          <w:color w:val="4F81BD" w:themeColor="accent1"/>
          <w:sz w:val="22"/>
          <w:szCs w:val="22"/>
        </w:rPr>
        <w:t>I. Műszaki specifikáció részét</w:t>
      </w:r>
      <w:r w:rsidRPr="001D10AB">
        <w:rPr>
          <w:rFonts w:asciiTheme="minorHAnsi" w:hAnsiTheme="minorHAnsi" w:cstheme="minorHAnsi"/>
          <w:color w:val="4F81BD" w:themeColor="accent1"/>
          <w:sz w:val="22"/>
          <w:szCs w:val="22"/>
        </w:rPr>
        <w:t xml:space="preserve"> képező árazatlan költségvetési kiírás</w:t>
      </w:r>
      <w:r w:rsidR="003E7FF2">
        <w:rPr>
          <w:rFonts w:asciiTheme="minorHAnsi" w:hAnsiTheme="minorHAnsi" w:cstheme="minorHAnsi"/>
          <w:color w:val="4F81BD" w:themeColor="accent1"/>
          <w:sz w:val="22"/>
          <w:szCs w:val="22"/>
        </w:rPr>
        <w:t>(oka)</w:t>
      </w:r>
      <w:r w:rsidRPr="001D10AB">
        <w:rPr>
          <w:rFonts w:asciiTheme="minorHAnsi" w:hAnsiTheme="minorHAnsi" w:cstheme="minorHAnsi"/>
          <w:color w:val="4F81BD" w:themeColor="accent1"/>
          <w:sz w:val="22"/>
          <w:szCs w:val="22"/>
        </w:rPr>
        <w:t>t beárazva</w:t>
      </w:r>
      <w:r w:rsidRPr="001D10AB">
        <w:rPr>
          <w:rFonts w:asciiTheme="minorHAnsi" w:hAnsiTheme="minorHAnsi" w:cstheme="minorHAnsi"/>
          <w:sz w:val="22"/>
          <w:szCs w:val="22"/>
        </w:rPr>
        <w:t>.</w:t>
      </w:r>
      <w:r>
        <w:rPr>
          <w:rFonts w:asciiTheme="minorHAnsi" w:hAnsiTheme="minorHAnsi" w:cstheme="minorHAnsi"/>
          <w:sz w:val="22"/>
          <w:szCs w:val="22"/>
        </w:rPr>
        <w:t xml:space="preserve"> </w:t>
      </w:r>
      <w:r w:rsidRPr="00CA5F23">
        <w:rPr>
          <w:rFonts w:asciiTheme="minorHAnsi" w:hAnsiTheme="minorHAnsi" w:cstheme="minorHAnsi"/>
          <w:b/>
          <w:sz w:val="22"/>
          <w:szCs w:val="22"/>
        </w:rPr>
        <w:t>Felhívjuk a figyelmet, hogy a beárazott tételes költségvetésben</w:t>
      </w:r>
      <w:r w:rsidR="00912B9A">
        <w:rPr>
          <w:rFonts w:asciiTheme="minorHAnsi" w:hAnsiTheme="minorHAnsi" w:cstheme="minorHAnsi"/>
          <w:b/>
          <w:sz w:val="22"/>
          <w:szCs w:val="22"/>
        </w:rPr>
        <w:t>, a</w:t>
      </w:r>
      <w:r w:rsidRPr="00CA5F23">
        <w:rPr>
          <w:rFonts w:asciiTheme="minorHAnsi" w:hAnsiTheme="minorHAnsi" w:cstheme="minorHAnsi"/>
          <w:b/>
          <w:sz w:val="22"/>
          <w:szCs w:val="22"/>
        </w:rPr>
        <w:t xml:space="preserve"> </w:t>
      </w:r>
      <w:r w:rsidR="003E7FF2">
        <w:rPr>
          <w:rFonts w:asciiTheme="minorHAnsi" w:hAnsiTheme="minorHAnsi" w:cstheme="minorHAnsi"/>
          <w:b/>
          <w:sz w:val="22"/>
          <w:szCs w:val="22"/>
        </w:rPr>
        <w:t xml:space="preserve">költségvetési főösszesítőn </w:t>
      </w:r>
      <w:r w:rsidRPr="00CA5F23">
        <w:rPr>
          <w:rFonts w:asciiTheme="minorHAnsi" w:hAnsiTheme="minorHAnsi" w:cstheme="minorHAnsi"/>
          <w:b/>
          <w:sz w:val="22"/>
          <w:szCs w:val="22"/>
        </w:rPr>
        <w:t xml:space="preserve">megajánlott árak/egységárak végösszege, az elbírálás tárgyát képező, megajánlott egyösszegű ellenszolgáltatást (felolvasólapon) ki kell, hogy adja. </w:t>
      </w:r>
    </w:p>
    <w:p w:rsidR="00755074" w:rsidRPr="001D10AB" w:rsidRDefault="00755074" w:rsidP="002E0C5D">
      <w:pPr>
        <w:numPr>
          <w:ilvl w:val="1"/>
          <w:numId w:val="15"/>
        </w:numPr>
        <w:ind w:left="426" w:hanging="426"/>
        <w:rPr>
          <w:rFonts w:asciiTheme="minorHAnsi" w:hAnsiTheme="minorHAnsi" w:cstheme="minorHAnsi"/>
          <w:sz w:val="22"/>
          <w:szCs w:val="22"/>
        </w:rPr>
      </w:pPr>
      <w:r w:rsidRPr="00CA5F23">
        <w:rPr>
          <w:rFonts w:asciiTheme="minorHAnsi" w:hAnsiTheme="minorHAnsi" w:cstheme="minorHAnsi"/>
          <w:b/>
          <w:sz w:val="22"/>
          <w:szCs w:val="22"/>
        </w:rPr>
        <w:t xml:space="preserve">Kérjük a táblázatot a csatolt </w:t>
      </w:r>
      <w:r w:rsidR="00912B9A">
        <w:rPr>
          <w:rFonts w:asciiTheme="minorHAnsi" w:hAnsiTheme="minorHAnsi" w:cstheme="minorHAnsi"/>
          <w:b/>
          <w:sz w:val="22"/>
          <w:szCs w:val="22"/>
        </w:rPr>
        <w:t xml:space="preserve">költségvetési </w:t>
      </w:r>
      <w:r w:rsidRPr="00CA5F23">
        <w:rPr>
          <w:rFonts w:asciiTheme="minorHAnsi" w:hAnsiTheme="minorHAnsi" w:cstheme="minorHAnsi"/>
          <w:b/>
          <w:sz w:val="22"/>
          <w:szCs w:val="22"/>
        </w:rPr>
        <w:t>excel</w:t>
      </w:r>
      <w:r w:rsidR="00E2047B">
        <w:rPr>
          <w:rFonts w:asciiTheme="minorHAnsi" w:hAnsiTheme="minorHAnsi" w:cstheme="minorHAnsi"/>
          <w:b/>
          <w:sz w:val="22"/>
          <w:szCs w:val="22"/>
        </w:rPr>
        <w:t>-</w:t>
      </w:r>
      <w:r w:rsidRPr="00CA5F23">
        <w:rPr>
          <w:rFonts w:asciiTheme="minorHAnsi" w:hAnsiTheme="minorHAnsi" w:cstheme="minorHAnsi"/>
          <w:b/>
          <w:sz w:val="22"/>
          <w:szCs w:val="22"/>
        </w:rPr>
        <w:t>tábl</w:t>
      </w:r>
      <w:r w:rsidR="00912B9A">
        <w:rPr>
          <w:rFonts w:asciiTheme="minorHAnsi" w:hAnsiTheme="minorHAnsi" w:cstheme="minorHAnsi"/>
          <w:b/>
          <w:sz w:val="22"/>
          <w:szCs w:val="22"/>
        </w:rPr>
        <w:t>ák</w:t>
      </w:r>
      <w:r w:rsidRPr="00CA5F23">
        <w:rPr>
          <w:rFonts w:asciiTheme="minorHAnsi" w:hAnsiTheme="minorHAnsi" w:cstheme="minorHAnsi"/>
          <w:b/>
          <w:sz w:val="22"/>
          <w:szCs w:val="22"/>
        </w:rPr>
        <w:t xml:space="preserve"> segítségével töltsék ki, majd </w:t>
      </w:r>
      <w:r w:rsidRPr="00912B9A">
        <w:rPr>
          <w:rFonts w:asciiTheme="minorHAnsi" w:hAnsiTheme="minorHAnsi" w:cstheme="minorHAnsi"/>
          <w:b/>
          <w:color w:val="4F81BD" w:themeColor="accent1"/>
          <w:sz w:val="22"/>
          <w:szCs w:val="22"/>
        </w:rPr>
        <w:t xml:space="preserve">ajánlatukban az elektronikus adathordozón az </w:t>
      </w:r>
      <w:r w:rsidR="00912B9A">
        <w:rPr>
          <w:rFonts w:asciiTheme="minorHAnsi" w:hAnsiTheme="minorHAnsi" w:cstheme="minorHAnsi"/>
          <w:b/>
          <w:color w:val="4F81BD" w:themeColor="accent1"/>
          <w:sz w:val="22"/>
          <w:szCs w:val="22"/>
        </w:rPr>
        <w:t>E</w:t>
      </w:r>
      <w:r w:rsidRPr="00912B9A">
        <w:rPr>
          <w:rFonts w:asciiTheme="minorHAnsi" w:hAnsiTheme="minorHAnsi" w:cstheme="minorHAnsi"/>
          <w:b/>
          <w:color w:val="4F81BD" w:themeColor="accent1"/>
          <w:sz w:val="22"/>
          <w:szCs w:val="22"/>
        </w:rPr>
        <w:t>xcel</w:t>
      </w:r>
      <w:r w:rsidR="00E2047B" w:rsidRPr="00912B9A">
        <w:rPr>
          <w:rFonts w:asciiTheme="minorHAnsi" w:hAnsiTheme="minorHAnsi" w:cstheme="minorHAnsi"/>
          <w:b/>
          <w:color w:val="4F81BD" w:themeColor="accent1"/>
          <w:sz w:val="22"/>
          <w:szCs w:val="22"/>
        </w:rPr>
        <w:t>-</w:t>
      </w:r>
      <w:r w:rsidRPr="00912B9A">
        <w:rPr>
          <w:rFonts w:asciiTheme="minorHAnsi" w:hAnsiTheme="minorHAnsi" w:cstheme="minorHAnsi"/>
          <w:b/>
          <w:color w:val="4F81BD" w:themeColor="accent1"/>
          <w:sz w:val="22"/>
          <w:szCs w:val="22"/>
        </w:rPr>
        <w:t>táblá</w:t>
      </w:r>
      <w:r w:rsidR="00912B9A">
        <w:rPr>
          <w:rFonts w:asciiTheme="minorHAnsi" w:hAnsiTheme="minorHAnsi" w:cstheme="minorHAnsi"/>
          <w:b/>
          <w:color w:val="4F81BD" w:themeColor="accent1"/>
          <w:sz w:val="22"/>
          <w:szCs w:val="22"/>
        </w:rPr>
        <w:t>ka</w:t>
      </w:r>
      <w:r w:rsidRPr="00912B9A">
        <w:rPr>
          <w:rFonts w:asciiTheme="minorHAnsi" w:hAnsiTheme="minorHAnsi" w:cstheme="minorHAnsi"/>
          <w:b/>
          <w:color w:val="4F81BD" w:themeColor="accent1"/>
          <w:sz w:val="22"/>
          <w:szCs w:val="22"/>
        </w:rPr>
        <w:t>t is csatolják kitöltve</w:t>
      </w:r>
      <w:r w:rsidRPr="00912B9A">
        <w:rPr>
          <w:rFonts w:asciiTheme="minorHAnsi" w:hAnsiTheme="minorHAnsi" w:cstheme="minorHAnsi"/>
          <w:color w:val="4F81BD" w:themeColor="accent1"/>
          <w:sz w:val="22"/>
          <w:szCs w:val="22"/>
        </w:rPr>
        <w:t>.</w:t>
      </w:r>
      <w:r w:rsidR="00CA5F23" w:rsidRPr="00912B9A">
        <w:rPr>
          <w:rFonts w:asciiTheme="minorHAnsi" w:hAnsiTheme="minorHAnsi" w:cstheme="minorHAnsi"/>
          <w:color w:val="4F81BD" w:themeColor="accent1"/>
          <w:sz w:val="22"/>
          <w:szCs w:val="22"/>
        </w:rPr>
        <w:t xml:space="preserve"> </w:t>
      </w:r>
      <w:r w:rsidR="00CA5F23" w:rsidRPr="00CA5F23">
        <w:rPr>
          <w:rFonts w:asciiTheme="minorHAnsi" w:hAnsiTheme="minorHAnsi" w:cstheme="minorHAnsi"/>
          <w:sz w:val="22"/>
          <w:szCs w:val="22"/>
          <w:u w:val="single"/>
        </w:rPr>
        <w:t>Kérjük továbbá, hogy az Excel táblá</w:t>
      </w:r>
      <w:r w:rsidR="00912B9A">
        <w:rPr>
          <w:rFonts w:asciiTheme="minorHAnsi" w:hAnsiTheme="minorHAnsi" w:cstheme="minorHAnsi"/>
          <w:sz w:val="22"/>
          <w:szCs w:val="22"/>
          <w:u w:val="single"/>
        </w:rPr>
        <w:t>k</w:t>
      </w:r>
      <w:r w:rsidR="00CA5F23" w:rsidRPr="00CA5F23">
        <w:rPr>
          <w:rFonts w:asciiTheme="minorHAnsi" w:hAnsiTheme="minorHAnsi" w:cstheme="minorHAnsi"/>
          <w:sz w:val="22"/>
          <w:szCs w:val="22"/>
          <w:u w:val="single"/>
        </w:rPr>
        <w:t>ban automatikusan beállított számítás megfelelőségét ellenőrizni szíveskedjenek</w:t>
      </w:r>
      <w:r w:rsidR="00CA5F23">
        <w:rPr>
          <w:rFonts w:asciiTheme="minorHAnsi" w:hAnsiTheme="minorHAnsi" w:cstheme="minorHAnsi"/>
          <w:sz w:val="22"/>
          <w:szCs w:val="22"/>
        </w:rPr>
        <w:t>. Ajánlatkérő nem vállal felelősséget amennyiben az Excel tábla számítási rendszere miatt ajánlattevő ajánlata számítási hibát tartalmaz.</w:t>
      </w:r>
    </w:p>
    <w:p w:rsidR="00755074" w:rsidRPr="00CB4A0C" w:rsidRDefault="00755074" w:rsidP="002E0C5D">
      <w:pPr>
        <w:numPr>
          <w:ilvl w:val="1"/>
          <w:numId w:val="15"/>
        </w:numPr>
        <w:ind w:left="426" w:hanging="426"/>
        <w:rPr>
          <w:rFonts w:ascii="Calibri" w:hAnsi="Calibri"/>
          <w:sz w:val="22"/>
          <w:szCs w:val="22"/>
        </w:rPr>
      </w:pPr>
      <w:r w:rsidRPr="00CB4A0C">
        <w:rPr>
          <w:rFonts w:ascii="Calibri" w:hAnsi="Calibri"/>
          <w:sz w:val="22"/>
          <w:szCs w:val="22"/>
        </w:rPr>
        <w:t xml:space="preserve">Az ajánlati árnak maradéktalanul tartalmaznia kell a közbeszerzési dokumentumokban (beleértve az Ajánlatkérő által esetlegesen kibocsátott kiegészítő tájékoztatást is) részletezett valamennyi </w:t>
      </w:r>
      <w:r>
        <w:rPr>
          <w:rFonts w:ascii="Calibri" w:hAnsi="Calibri"/>
          <w:sz w:val="22"/>
          <w:szCs w:val="22"/>
        </w:rPr>
        <w:t>feladatot</w:t>
      </w:r>
      <w:r w:rsidRPr="00CB4A0C">
        <w:rPr>
          <w:rFonts w:ascii="Calibri" w:hAnsi="Calibri"/>
          <w:sz w:val="22"/>
          <w:szCs w:val="22"/>
        </w:rPr>
        <w:t>, utalást, kiegészítést és a szerződés teljesítésével kapcsolatos minden költséget.</w:t>
      </w:r>
    </w:p>
    <w:p w:rsidR="00755074" w:rsidRPr="00CB4A0C" w:rsidRDefault="00755074" w:rsidP="002E0C5D">
      <w:pPr>
        <w:numPr>
          <w:ilvl w:val="1"/>
          <w:numId w:val="15"/>
        </w:numPr>
        <w:ind w:left="426" w:hanging="426"/>
        <w:rPr>
          <w:rFonts w:ascii="Calibri" w:hAnsi="Calibri"/>
          <w:sz w:val="22"/>
          <w:szCs w:val="22"/>
        </w:rPr>
      </w:pPr>
      <w:r w:rsidRPr="00CB4A0C">
        <w:rPr>
          <w:rFonts w:ascii="Calibri" w:hAnsi="Calibri"/>
          <w:sz w:val="22"/>
          <w:szCs w:val="22"/>
        </w:rPr>
        <w:t>A befejezési határidőre prognosztizálva az ajánlati árnak fedezetet kell nyújtania a szerződés időtartama alatt bekövetkező esetleges árváltozásokra, és tartalmaznia kell mindazon költségeket, melyek az ajánlat tárgyának megvalósításához, a felhívásban és jelen közbeszerzési dokumentumokban rögzítettek betartásához, valamint a közbeszerzési eljárás során kifejezetten nem említett, de a szakmai szokások szerint a kifogástalan teljesítéshez kapcsolódó tevékenység ellátásához és a szerződésszerű teljesítéshez szükségesek.</w:t>
      </w:r>
    </w:p>
    <w:p w:rsidR="00755074" w:rsidRPr="00CB4A0C" w:rsidRDefault="00755074" w:rsidP="002E0C5D">
      <w:pPr>
        <w:numPr>
          <w:ilvl w:val="1"/>
          <w:numId w:val="15"/>
        </w:numPr>
        <w:ind w:left="426" w:hanging="426"/>
        <w:rPr>
          <w:rFonts w:ascii="Calibri" w:hAnsi="Calibri"/>
          <w:sz w:val="22"/>
          <w:szCs w:val="22"/>
        </w:rPr>
      </w:pPr>
      <w:r w:rsidRPr="00CB4A0C">
        <w:rPr>
          <w:rFonts w:ascii="Calibri" w:hAnsi="Calibri"/>
          <w:sz w:val="22"/>
          <w:szCs w:val="22"/>
        </w:rPr>
        <w:t xml:space="preserve">Az árképzésben valamennyi nehezítő körülmény figyelembevételre kell, hogy kerüljön, mivel erre semmilyen különleges kártalanítás nem történhet. </w:t>
      </w:r>
      <w:r w:rsidR="00276AD4">
        <w:rPr>
          <w:rFonts w:ascii="Calibri" w:hAnsi="Calibri"/>
          <w:sz w:val="22"/>
          <w:szCs w:val="22"/>
        </w:rPr>
        <w:t>Ajánlatkérő e körben felhívja ajánlattevők figyelmét arra, hogy a közbeszerzési eljárásban tartalékkeretet nem biztosít, melyre figyelemmel az ajánlati árnak (megajánlott vállalkozói díjnak) biztosítania kell valamennyi költséget, kiadást, munkadíjat, mely a kivitelezés teljes körű megvalósításához (sikeres műszaki átadás-átvételéhez) szükséges.</w:t>
      </w:r>
    </w:p>
    <w:p w:rsidR="00755074" w:rsidRDefault="00755074" w:rsidP="00755074">
      <w:pPr>
        <w:ind w:left="716"/>
        <w:rPr>
          <w:rFonts w:ascii="Calibri" w:hAnsi="Calibri"/>
          <w:sz w:val="22"/>
          <w:szCs w:val="22"/>
          <w:u w:val="single"/>
        </w:rPr>
      </w:pPr>
    </w:p>
    <w:p w:rsidR="002122C0" w:rsidRDefault="002122C0" w:rsidP="002122C0">
      <w:pPr>
        <w:pStyle w:val="Cmsor2"/>
        <w:numPr>
          <w:ilvl w:val="0"/>
          <w:numId w:val="15"/>
        </w:numPr>
        <w:shd w:val="clear" w:color="auto" w:fill="BDD6EE"/>
        <w:rPr>
          <w:rFonts w:ascii="Calibri" w:hAnsi="Calibri"/>
          <w:sz w:val="22"/>
          <w:szCs w:val="22"/>
          <w:lang w:val="hu-HU"/>
        </w:rPr>
      </w:pPr>
      <w:bookmarkStart w:id="43" w:name="_Toc470032984"/>
      <w:bookmarkStart w:id="44" w:name="_Toc471235770"/>
      <w:bookmarkStart w:id="45" w:name="_Toc507917031"/>
      <w:r>
        <w:rPr>
          <w:rFonts w:ascii="Calibri" w:hAnsi="Calibri"/>
          <w:sz w:val="22"/>
          <w:szCs w:val="22"/>
          <w:lang w:val="hu-HU"/>
        </w:rPr>
        <w:t>Egyenértékű termékmegajánlások</w:t>
      </w:r>
      <w:bookmarkEnd w:id="43"/>
      <w:bookmarkEnd w:id="44"/>
      <w:bookmarkEnd w:id="45"/>
    </w:p>
    <w:p w:rsidR="002122C0" w:rsidRPr="00CB4A0C" w:rsidRDefault="002122C0" w:rsidP="002122C0">
      <w:pPr>
        <w:pStyle w:val="Cmsor3"/>
        <w:rPr>
          <w:rFonts w:ascii="Calibri" w:hAnsi="Calibri"/>
          <w:sz w:val="22"/>
          <w:szCs w:val="22"/>
        </w:rPr>
      </w:pPr>
      <w:r w:rsidRPr="00CB4A0C">
        <w:rPr>
          <w:rFonts w:ascii="Calibri" w:hAnsi="Calibri"/>
          <w:sz w:val="22"/>
          <w:szCs w:val="22"/>
        </w:rPr>
        <w:t>Egyenértékű termékek/szolgáltatás megajánlása</w:t>
      </w:r>
    </w:p>
    <w:bookmarkEnd w:id="35"/>
    <w:bookmarkEnd w:id="36"/>
    <w:p w:rsidR="002122C0" w:rsidRDefault="00E535CF" w:rsidP="001F27DA">
      <w:pPr>
        <w:pStyle w:val="Listaszerbekezds"/>
        <w:numPr>
          <w:ilvl w:val="1"/>
          <w:numId w:val="15"/>
        </w:numPr>
        <w:ind w:hanging="508"/>
        <w:rPr>
          <w:rFonts w:asciiTheme="minorHAnsi" w:hAnsiTheme="minorHAnsi" w:cstheme="minorHAnsi"/>
          <w:sz w:val="22"/>
          <w:szCs w:val="22"/>
        </w:rPr>
      </w:pPr>
      <w:r w:rsidRPr="002122C0">
        <w:rPr>
          <w:rFonts w:asciiTheme="minorHAnsi" w:hAnsiTheme="minorHAnsi" w:cstheme="minorHAnsi"/>
          <w:sz w:val="22"/>
          <w:szCs w:val="22"/>
        </w:rPr>
        <w:t xml:space="preserve">Ajánlatkérő felhívja a T. Ajánlattevők figyelmét, hogy ha a felhívás, vagy a rendelkezésre bocsátott dokumentáció meghatározott gyártmányú, eredetű, típusú dologra, eljárásra, tevékenységre, </w:t>
      </w:r>
      <w:r w:rsidRPr="002122C0">
        <w:rPr>
          <w:rFonts w:asciiTheme="minorHAnsi" w:hAnsiTheme="minorHAnsi" w:cstheme="minorHAnsi"/>
          <w:sz w:val="22"/>
          <w:szCs w:val="22"/>
        </w:rPr>
        <w:lastRenderedPageBreak/>
        <w:t xml:space="preserve">szabadalomra vagy védjegyre </w:t>
      </w:r>
      <w:r w:rsidR="002122C0" w:rsidRPr="002122C0">
        <w:rPr>
          <w:rFonts w:asciiTheme="minorHAnsi" w:hAnsiTheme="minorHAnsi" w:cstheme="minorHAnsi"/>
          <w:sz w:val="22"/>
          <w:szCs w:val="22"/>
        </w:rPr>
        <w:t>való hivatkozást tartalmaz</w:t>
      </w:r>
      <w:r w:rsidRPr="002122C0">
        <w:rPr>
          <w:rFonts w:asciiTheme="minorHAnsi" w:hAnsiTheme="minorHAnsi" w:cstheme="minorHAnsi"/>
          <w:sz w:val="22"/>
          <w:szCs w:val="22"/>
        </w:rPr>
        <w:t xml:space="preserve">, a megnevezés csak </w:t>
      </w:r>
      <w:r w:rsidRPr="002122C0">
        <w:rPr>
          <w:rFonts w:asciiTheme="minorHAnsi" w:hAnsiTheme="minorHAnsi" w:cstheme="minorHAnsi"/>
          <w:b/>
          <w:sz w:val="22"/>
          <w:szCs w:val="22"/>
        </w:rPr>
        <w:t>a tárgy jellegének egyértelmű meghatározása érdekében történt</w:t>
      </w:r>
      <w:r w:rsidRPr="002122C0">
        <w:rPr>
          <w:rFonts w:asciiTheme="minorHAnsi" w:hAnsiTheme="minorHAnsi" w:cstheme="minorHAnsi"/>
          <w:sz w:val="22"/>
          <w:szCs w:val="22"/>
        </w:rPr>
        <w:t xml:space="preserve">, és akár szerepel a megnevezés mellett, akár nem, </w:t>
      </w:r>
      <w:r w:rsidRPr="002122C0">
        <w:rPr>
          <w:rFonts w:asciiTheme="minorHAnsi" w:hAnsiTheme="minorHAnsi" w:cstheme="minorHAnsi"/>
          <w:b/>
          <w:sz w:val="22"/>
          <w:szCs w:val="22"/>
        </w:rPr>
        <w:t>azokkal</w:t>
      </w:r>
      <w:r w:rsidRPr="002122C0">
        <w:rPr>
          <w:rFonts w:asciiTheme="minorHAnsi" w:hAnsiTheme="minorHAnsi" w:cstheme="minorHAnsi"/>
          <w:sz w:val="22"/>
          <w:szCs w:val="22"/>
        </w:rPr>
        <w:t xml:space="preserve"> ajánlatkérő – a Kbt. 58. § (4) bekezdésében hivatkozott 321/2015. (X.30.) Kormányrendelet 46. § (3) bekezdése alapján – </w:t>
      </w:r>
      <w:r w:rsidRPr="002122C0">
        <w:rPr>
          <w:rFonts w:asciiTheme="minorHAnsi" w:hAnsiTheme="minorHAnsi" w:cstheme="minorHAnsi"/>
          <w:b/>
          <w:sz w:val="22"/>
          <w:szCs w:val="22"/>
        </w:rPr>
        <w:t>egyenértékű megajánlásokat elfogad</w:t>
      </w:r>
      <w:r w:rsidR="002122C0">
        <w:rPr>
          <w:rFonts w:asciiTheme="minorHAnsi" w:hAnsiTheme="minorHAnsi" w:cstheme="minorHAnsi"/>
          <w:sz w:val="22"/>
          <w:szCs w:val="22"/>
        </w:rPr>
        <w:t>.</w:t>
      </w:r>
    </w:p>
    <w:p w:rsidR="00817095" w:rsidRPr="00CB4A0C" w:rsidRDefault="00817095" w:rsidP="00817095">
      <w:pPr>
        <w:pStyle w:val="Cmsor2"/>
        <w:numPr>
          <w:ilvl w:val="0"/>
          <w:numId w:val="15"/>
        </w:numPr>
        <w:shd w:val="clear" w:color="auto" w:fill="BDD6EE"/>
        <w:rPr>
          <w:rFonts w:ascii="Calibri" w:hAnsi="Calibri"/>
          <w:sz w:val="22"/>
          <w:szCs w:val="22"/>
        </w:rPr>
      </w:pPr>
      <w:bookmarkStart w:id="46" w:name="_Toc470032986"/>
      <w:bookmarkStart w:id="47" w:name="_Toc471235772"/>
      <w:bookmarkStart w:id="48" w:name="_Toc507917032"/>
      <w:r w:rsidRPr="00CB4A0C">
        <w:rPr>
          <w:rFonts w:ascii="Calibri" w:hAnsi="Calibri"/>
          <w:sz w:val="22"/>
          <w:szCs w:val="22"/>
        </w:rPr>
        <w:t>Az ajánlatok bírálatának folyamata, az ajánlat értékelése</w:t>
      </w:r>
      <w:bookmarkEnd w:id="46"/>
      <w:bookmarkEnd w:id="47"/>
      <w:bookmarkEnd w:id="48"/>
    </w:p>
    <w:p w:rsidR="00817095" w:rsidRPr="006F1030" w:rsidRDefault="00817095" w:rsidP="002E0C5D">
      <w:pPr>
        <w:numPr>
          <w:ilvl w:val="1"/>
          <w:numId w:val="15"/>
        </w:numPr>
        <w:ind w:left="426" w:hanging="426"/>
        <w:rPr>
          <w:rFonts w:ascii="Calibri" w:hAnsi="Calibri"/>
          <w:sz w:val="22"/>
          <w:szCs w:val="22"/>
          <w:u w:val="single"/>
        </w:rPr>
      </w:pPr>
      <w:r w:rsidRPr="006F1030">
        <w:rPr>
          <w:rFonts w:ascii="Calibri" w:hAnsi="Calibri"/>
          <w:sz w:val="22"/>
          <w:szCs w:val="22"/>
          <w:shd w:val="clear" w:color="auto" w:fill="FFFFFF"/>
        </w:rPr>
        <w:t>A közbeszerzési eljárás során benyújtott ajánlatok bírálata, a Kbt. 69. § (1)-(8) beke</w:t>
      </w:r>
      <w:r w:rsidR="0048114C">
        <w:rPr>
          <w:rFonts w:ascii="Calibri" w:hAnsi="Calibri"/>
          <w:sz w:val="22"/>
          <w:szCs w:val="22"/>
          <w:shd w:val="clear" w:color="auto" w:fill="FFFFFF"/>
        </w:rPr>
        <w:t>zdésében, valamint a 81. § (</w:t>
      </w:r>
      <w:r w:rsidR="00436E1C">
        <w:rPr>
          <w:rFonts w:ascii="Calibri" w:hAnsi="Calibri"/>
          <w:sz w:val="22"/>
          <w:szCs w:val="22"/>
          <w:shd w:val="clear" w:color="auto" w:fill="FFFFFF"/>
        </w:rPr>
        <w:t>5</w:t>
      </w:r>
      <w:r w:rsidR="0048114C">
        <w:rPr>
          <w:rFonts w:ascii="Calibri" w:hAnsi="Calibri"/>
          <w:sz w:val="22"/>
          <w:szCs w:val="22"/>
          <w:shd w:val="clear" w:color="auto" w:fill="FFFFFF"/>
        </w:rPr>
        <w:t>)</w:t>
      </w:r>
      <w:r w:rsidRPr="006F1030">
        <w:rPr>
          <w:rFonts w:ascii="Calibri" w:hAnsi="Calibri"/>
          <w:sz w:val="22"/>
          <w:szCs w:val="22"/>
          <w:shd w:val="clear" w:color="auto" w:fill="FFFFFF"/>
        </w:rPr>
        <w:t xml:space="preserve"> bekezdésében foglaltak alkalmazásával történik</w:t>
      </w:r>
      <w:r w:rsidR="003E7FF2">
        <w:rPr>
          <w:rFonts w:ascii="Calibri" w:hAnsi="Calibri"/>
          <w:sz w:val="22"/>
          <w:szCs w:val="22"/>
          <w:shd w:val="clear" w:color="auto" w:fill="FFFFFF"/>
        </w:rPr>
        <w:t xml:space="preserve"> az ajánlattételi felhívás 30.15. pontja szerint.</w:t>
      </w:r>
    </w:p>
    <w:p w:rsidR="00DD082D" w:rsidRDefault="00DD082D" w:rsidP="00DD082D">
      <w:pPr>
        <w:pStyle w:val="Cmsor2"/>
        <w:numPr>
          <w:ilvl w:val="0"/>
          <w:numId w:val="15"/>
        </w:numPr>
        <w:shd w:val="clear" w:color="auto" w:fill="BDD6EE"/>
        <w:rPr>
          <w:rFonts w:ascii="Calibri" w:hAnsi="Calibri"/>
          <w:sz w:val="22"/>
          <w:szCs w:val="22"/>
          <w:lang w:val="hu-HU"/>
        </w:rPr>
      </w:pPr>
      <w:bookmarkStart w:id="49" w:name="_Toc470032988"/>
      <w:bookmarkStart w:id="50" w:name="_Toc471235774"/>
      <w:bookmarkStart w:id="51" w:name="_Toc507917033"/>
      <w:r>
        <w:rPr>
          <w:rFonts w:ascii="Calibri" w:hAnsi="Calibri"/>
          <w:sz w:val="22"/>
          <w:szCs w:val="22"/>
          <w:lang w:val="hu-HU"/>
        </w:rPr>
        <w:t>ajánlatok értékelése, értékelési szempontrendszer</w:t>
      </w:r>
      <w:bookmarkEnd w:id="49"/>
      <w:bookmarkEnd w:id="50"/>
      <w:bookmarkEnd w:id="51"/>
    </w:p>
    <w:p w:rsidR="00DD082D" w:rsidRDefault="00DD082D" w:rsidP="00DD082D">
      <w:pPr>
        <w:rPr>
          <w:rFonts w:ascii="Calibri" w:hAnsi="Calibri" w:cs="Cambria"/>
          <w:sz w:val="22"/>
          <w:szCs w:val="22"/>
        </w:rPr>
      </w:pPr>
    </w:p>
    <w:p w:rsidR="00DD082D" w:rsidRPr="003E7FF2" w:rsidRDefault="00DD082D" w:rsidP="00DD082D">
      <w:pPr>
        <w:numPr>
          <w:ilvl w:val="1"/>
          <w:numId w:val="15"/>
        </w:numPr>
        <w:rPr>
          <w:rFonts w:ascii="Calibri" w:hAnsi="Calibri" w:cs="Cambria"/>
          <w:b/>
          <w:sz w:val="22"/>
          <w:szCs w:val="22"/>
        </w:rPr>
      </w:pPr>
      <w:r w:rsidRPr="00306699">
        <w:rPr>
          <w:rFonts w:ascii="Calibri" w:hAnsi="Calibri" w:cs="Cambria"/>
          <w:sz w:val="22"/>
          <w:szCs w:val="22"/>
        </w:rPr>
        <w:t xml:space="preserve">Jelen eljárásban </w:t>
      </w:r>
      <w:r w:rsidR="00674A82">
        <w:rPr>
          <w:rFonts w:ascii="Calibri" w:hAnsi="Calibri" w:cs="Cambria"/>
          <w:sz w:val="22"/>
          <w:szCs w:val="22"/>
        </w:rPr>
        <w:t>ajánlatkérő</w:t>
      </w:r>
      <w:r w:rsidRPr="00306699">
        <w:rPr>
          <w:rFonts w:ascii="Calibri" w:hAnsi="Calibri" w:cs="Cambria"/>
          <w:sz w:val="22"/>
          <w:szCs w:val="22"/>
        </w:rPr>
        <w:t xml:space="preserve"> a Kbt. 76. § (2) bekezdés </w:t>
      </w:r>
      <w:r w:rsidR="00674A82">
        <w:rPr>
          <w:rFonts w:ascii="Calibri" w:hAnsi="Calibri" w:cs="Cambria"/>
          <w:sz w:val="22"/>
          <w:szCs w:val="22"/>
        </w:rPr>
        <w:t>c</w:t>
      </w:r>
      <w:r w:rsidRPr="00306699">
        <w:rPr>
          <w:rFonts w:ascii="Calibri" w:hAnsi="Calibri" w:cs="Cambria"/>
          <w:sz w:val="22"/>
          <w:szCs w:val="22"/>
        </w:rPr>
        <w:t xml:space="preserve">) pontja szerinti </w:t>
      </w:r>
      <w:r w:rsidR="00674A82" w:rsidRPr="00674A82">
        <w:rPr>
          <w:rFonts w:ascii="Calibri" w:hAnsi="Calibri" w:cs="Cambria"/>
          <w:sz w:val="22"/>
          <w:szCs w:val="22"/>
        </w:rPr>
        <w:t>legjobb ár érték arány bírálati szempontot alkalmazza</w:t>
      </w:r>
      <w:r w:rsidR="00674A82">
        <w:rPr>
          <w:rFonts w:ascii="Calibri" w:hAnsi="Calibri" w:cs="Cambria"/>
          <w:sz w:val="22"/>
          <w:szCs w:val="22"/>
        </w:rPr>
        <w:t xml:space="preserve"> az eljárást indító felhívás szerint.</w:t>
      </w:r>
    </w:p>
    <w:p w:rsidR="00DD082D" w:rsidRPr="00CB4A0C" w:rsidRDefault="00DD082D" w:rsidP="00DD082D">
      <w:pPr>
        <w:pStyle w:val="Cmsor2"/>
        <w:numPr>
          <w:ilvl w:val="0"/>
          <w:numId w:val="15"/>
        </w:numPr>
        <w:shd w:val="clear" w:color="auto" w:fill="BDD6EE"/>
        <w:rPr>
          <w:rFonts w:ascii="Calibri" w:hAnsi="Calibri"/>
          <w:sz w:val="22"/>
          <w:szCs w:val="22"/>
        </w:rPr>
      </w:pPr>
      <w:bookmarkStart w:id="52" w:name="_Toc470032989"/>
      <w:bookmarkStart w:id="53" w:name="_Toc471235775"/>
      <w:bookmarkStart w:id="54" w:name="_Toc507917034"/>
      <w:r w:rsidRPr="00CB4A0C">
        <w:rPr>
          <w:rFonts w:ascii="Calibri" w:hAnsi="Calibri"/>
          <w:sz w:val="22"/>
          <w:szCs w:val="22"/>
        </w:rPr>
        <w:t>A szerződéskötés folyamata</w:t>
      </w:r>
      <w:bookmarkEnd w:id="52"/>
      <w:bookmarkEnd w:id="53"/>
      <w:bookmarkEnd w:id="54"/>
    </w:p>
    <w:p w:rsidR="00DD082D" w:rsidRPr="00CB4A0C" w:rsidRDefault="00DD082D" w:rsidP="002E0C5D">
      <w:pPr>
        <w:numPr>
          <w:ilvl w:val="1"/>
          <w:numId w:val="15"/>
        </w:numPr>
        <w:ind w:left="567" w:hanging="567"/>
        <w:rPr>
          <w:rFonts w:ascii="Calibri" w:hAnsi="Calibri"/>
          <w:sz w:val="22"/>
          <w:szCs w:val="22"/>
        </w:rPr>
      </w:pPr>
      <w:r w:rsidRPr="005523D7">
        <w:rPr>
          <w:rFonts w:ascii="Calibri" w:hAnsi="Calibri"/>
          <w:sz w:val="22"/>
          <w:szCs w:val="22"/>
        </w:rPr>
        <w:t>Az Ajánlatkérő az eljárás nyertesével az eljárás eredményét tartalmazó írásbeli összegezés megküldését követően felveszi a kapcsolatot a szerződéskötéshez szükséges további teendők és információk</w:t>
      </w:r>
      <w:r w:rsidRPr="00CB4A0C">
        <w:rPr>
          <w:rFonts w:ascii="Calibri" w:hAnsi="Calibri"/>
          <w:sz w:val="22"/>
          <w:szCs w:val="22"/>
        </w:rPr>
        <w:t xml:space="preserve"> megadása érdekében. </w:t>
      </w:r>
      <w:r>
        <w:rPr>
          <w:rFonts w:ascii="Calibri" w:hAnsi="Calibri"/>
          <w:bCs/>
          <w:sz w:val="22"/>
          <w:szCs w:val="22"/>
        </w:rPr>
        <w:t xml:space="preserve">Ajánlatkérő – a Kbt. 131. § (6) bekezdésének megfelelően -a </w:t>
      </w:r>
      <w:r w:rsidRPr="00784702">
        <w:rPr>
          <w:rFonts w:ascii="Calibri" w:hAnsi="Calibri"/>
          <w:bCs/>
          <w:sz w:val="22"/>
          <w:szCs w:val="22"/>
        </w:rPr>
        <w:t xml:space="preserve">nyertes ajánlattevővel a szerződést az írásbeli összegezés megküldését követő naptól számított </w:t>
      </w:r>
      <w:r w:rsidR="00632BD3" w:rsidRPr="00784702">
        <w:rPr>
          <w:rFonts w:ascii="Calibri" w:hAnsi="Calibri"/>
          <w:bCs/>
          <w:sz w:val="22"/>
          <w:szCs w:val="22"/>
        </w:rPr>
        <w:t>5</w:t>
      </w:r>
      <w:r w:rsidRPr="00784702">
        <w:rPr>
          <w:rFonts w:ascii="Calibri" w:hAnsi="Calibri"/>
          <w:bCs/>
          <w:sz w:val="22"/>
          <w:szCs w:val="22"/>
        </w:rPr>
        <w:t>. nap lejártát</w:t>
      </w:r>
      <w:r>
        <w:rPr>
          <w:rFonts w:ascii="Calibri" w:hAnsi="Calibri"/>
          <w:bCs/>
          <w:sz w:val="22"/>
          <w:szCs w:val="22"/>
        </w:rPr>
        <w:t xml:space="preserve"> követő napon köti meg, az eljárást indító felhívásban, a Közbeszerzési Dokumentumokban, továbbá a nyertes ajánlatban foglaltak szerint.</w:t>
      </w:r>
    </w:p>
    <w:p w:rsidR="00DD082D" w:rsidRPr="00CB4A0C" w:rsidRDefault="00DD082D" w:rsidP="002E0C5D">
      <w:pPr>
        <w:numPr>
          <w:ilvl w:val="1"/>
          <w:numId w:val="15"/>
        </w:numPr>
        <w:ind w:left="567" w:hanging="567"/>
        <w:rPr>
          <w:rFonts w:ascii="Calibri" w:hAnsi="Calibri"/>
          <w:sz w:val="22"/>
          <w:szCs w:val="22"/>
        </w:rPr>
      </w:pPr>
      <w:r w:rsidRPr="0035667F">
        <w:rPr>
          <w:rFonts w:ascii="Calibri" w:hAnsi="Calibri"/>
          <w:sz w:val="22"/>
          <w:szCs w:val="22"/>
        </w:rPr>
        <w:t>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w:t>
      </w:r>
    </w:p>
    <w:p w:rsidR="00DD082D" w:rsidRDefault="00DD082D" w:rsidP="002E0C5D">
      <w:pPr>
        <w:numPr>
          <w:ilvl w:val="1"/>
          <w:numId w:val="15"/>
        </w:numPr>
        <w:ind w:left="567" w:hanging="567"/>
        <w:rPr>
          <w:rFonts w:ascii="Calibri" w:hAnsi="Calibri"/>
          <w:sz w:val="22"/>
          <w:szCs w:val="22"/>
        </w:rPr>
      </w:pPr>
      <w:r>
        <w:rPr>
          <w:rFonts w:ascii="Calibri" w:hAnsi="Calibri"/>
          <w:sz w:val="22"/>
          <w:szCs w:val="22"/>
        </w:rPr>
        <w:t>A nyertes ajánlattevő és – amennyiben megjelölésre került</w:t>
      </w:r>
      <w:r w:rsidRPr="0035667F">
        <w:rPr>
          <w:rFonts w:ascii="Calibri" w:hAnsi="Calibri"/>
          <w:sz w:val="22"/>
          <w:szCs w:val="22"/>
        </w:rPr>
        <w:t xml:space="preserve"> - a második legkedvezőbb ajánlatot tett ajánlattevő ajánlati kötöttsége az ajánlatok elbírálásáról szóló írásbeli összegezésnek az ajánlattevők részére történt megküldése napjá</w:t>
      </w:r>
      <w:r>
        <w:rPr>
          <w:rFonts w:ascii="Calibri" w:hAnsi="Calibri"/>
          <w:sz w:val="22"/>
          <w:szCs w:val="22"/>
        </w:rPr>
        <w:t xml:space="preserve">tól számított harminc </w:t>
      </w:r>
      <w:r w:rsidRPr="0035667F">
        <w:rPr>
          <w:rFonts w:ascii="Calibri" w:hAnsi="Calibri"/>
          <w:sz w:val="22"/>
          <w:szCs w:val="22"/>
        </w:rPr>
        <w:t>nappal meghosszabbodik.</w:t>
      </w:r>
    </w:p>
    <w:p w:rsidR="00DD082D" w:rsidRPr="003E7FF2" w:rsidRDefault="00DD082D" w:rsidP="002E0C5D">
      <w:pPr>
        <w:numPr>
          <w:ilvl w:val="1"/>
          <w:numId w:val="15"/>
        </w:numPr>
        <w:ind w:left="567" w:hanging="567"/>
        <w:rPr>
          <w:rFonts w:ascii="Calibri" w:hAnsi="Calibri"/>
          <w:sz w:val="22"/>
          <w:szCs w:val="22"/>
        </w:rPr>
      </w:pPr>
      <w:r w:rsidRPr="00783AED">
        <w:rPr>
          <w:rFonts w:ascii="Calibri" w:hAnsi="Calibri"/>
          <w:sz w:val="22"/>
          <w:szCs w:val="22"/>
        </w:rPr>
        <w:t>A szerződéskötés kapcsán a Kbt. 131. § (1) – (9) bekezdésében foglaltak is irányadók.</w:t>
      </w:r>
    </w:p>
    <w:p w:rsidR="00DD082D" w:rsidRPr="00CB4A0C" w:rsidRDefault="00DD082D" w:rsidP="00DD082D">
      <w:pPr>
        <w:pStyle w:val="Cmsor2"/>
        <w:numPr>
          <w:ilvl w:val="0"/>
          <w:numId w:val="15"/>
        </w:numPr>
        <w:shd w:val="clear" w:color="auto" w:fill="BDD6EE"/>
        <w:rPr>
          <w:rFonts w:ascii="Calibri" w:hAnsi="Calibri"/>
          <w:sz w:val="22"/>
          <w:szCs w:val="22"/>
        </w:rPr>
      </w:pPr>
      <w:bookmarkStart w:id="55" w:name="_Toc470032990"/>
      <w:bookmarkStart w:id="56" w:name="_Toc471235776"/>
      <w:bookmarkStart w:id="57" w:name="_Toc507917035"/>
      <w:r w:rsidRPr="00CB4A0C">
        <w:rPr>
          <w:rFonts w:ascii="Calibri" w:hAnsi="Calibri"/>
          <w:sz w:val="22"/>
          <w:szCs w:val="22"/>
        </w:rPr>
        <w:t>A Kbt. 73. § (5) bekezdése szerinti tájékoztatás</w:t>
      </w:r>
      <w:bookmarkEnd w:id="55"/>
      <w:bookmarkEnd w:id="56"/>
      <w:bookmarkEnd w:id="57"/>
    </w:p>
    <w:p w:rsidR="00DD082D" w:rsidRPr="00CB4A0C" w:rsidRDefault="00DD082D" w:rsidP="00DD082D">
      <w:pPr>
        <w:rPr>
          <w:rFonts w:ascii="Calibri" w:hAnsi="Calibri" w:cs="Cambria"/>
          <w:b/>
          <w:sz w:val="22"/>
          <w:szCs w:val="22"/>
        </w:rPr>
      </w:pPr>
      <w:r w:rsidRPr="00CB4A0C">
        <w:rPr>
          <w:rFonts w:ascii="Calibri" w:hAnsi="Calibri" w:cs="Cambria"/>
          <w:sz w:val="22"/>
          <w:szCs w:val="22"/>
        </w:rPr>
        <w:t>A Kbt. 73 § (5) bekezdés alapján ajánlatkérő az alábbiakban adja meg azon szervezetek (hatóságok) nevét és elérhetőségét, amelyektől az Ajánlattevők megfelelő tájékoztatást kaphatnak a Kbt. 73. § (4) bekezdés szerinti azon követelményekről, amelyeknek a teljesítés során meg kell felelni.</w:t>
      </w: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t>Nemzeti Adó- és Vámhivatal</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Székhely: 1054 Budapest, Széchenyi u. 2.</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A NAV Általános Tájékoztató Rendszer hétfőtől csütörtökig 8.30-16 óráig, pénteken</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8.30-13.30 óráig tart nyitva</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Kék szám (mobilhálózatból is hívható): +36 40/42-42-42</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Mobilhálózatokból a kék szám</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+36 (20) 33-95-888</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+36 (30) 33-95-888</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+36 (70) 33-95-888</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Külföldről: +36 (1) 250-9500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Telefon: +36 (1) 428-5100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Fax:+36 (1) 428-5509</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Honlap: </w:t>
      </w:r>
      <w:hyperlink r:id="rId13" w:history="1">
        <w:r w:rsidR="003B6475" w:rsidRPr="00F032CA">
          <w:rPr>
            <w:rStyle w:val="Hiperhivatkozs"/>
            <w:rFonts w:ascii="Calibri" w:eastAsia="Calibri" w:hAnsi="Calibri"/>
            <w:sz w:val="22"/>
            <w:szCs w:val="22"/>
            <w:lang w:eastAsia="en-US"/>
          </w:rPr>
          <w:t>www.nav.gov.hu</w:t>
        </w:r>
      </w:hyperlink>
    </w:p>
    <w:p w:rsidR="00DD082D" w:rsidRPr="00C807ED" w:rsidRDefault="00DD082D" w:rsidP="00DD082D">
      <w:pPr>
        <w:autoSpaceDE w:val="0"/>
        <w:autoSpaceDN w:val="0"/>
        <w:spacing w:before="0" w:after="0"/>
        <w:jc w:val="left"/>
        <w:rPr>
          <w:rFonts w:ascii="Calibri" w:eastAsia="Calibri" w:hAnsi="Calibri"/>
          <w:b/>
          <w:bCs/>
          <w:sz w:val="22"/>
          <w:szCs w:val="22"/>
          <w:lang w:eastAsia="en-US"/>
        </w:rPr>
      </w:pP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lastRenderedPageBreak/>
        <w:t>Földm</w:t>
      </w:r>
      <w:r w:rsidRPr="00C807ED">
        <w:rPr>
          <w:rFonts w:ascii="Calibri" w:eastAsia="Arial,Bold" w:hAnsi="Calibri"/>
          <w:b/>
          <w:bCs/>
          <w:sz w:val="22"/>
          <w:szCs w:val="22"/>
          <w:lang w:eastAsia="en-US"/>
        </w:rPr>
        <w:t>ű</w:t>
      </w:r>
      <w:r w:rsidRPr="00C807ED">
        <w:rPr>
          <w:rFonts w:ascii="Calibri" w:eastAsia="Calibri" w:hAnsi="Calibri"/>
          <w:b/>
          <w:bCs/>
          <w:sz w:val="22"/>
          <w:szCs w:val="22"/>
          <w:lang w:eastAsia="en-US"/>
        </w:rPr>
        <w:t>velésügyi Minisztérium</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Cím: 1055 Budapest, Kossuth Lajos tér 11.</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Postai cím: 1860 Budapest</w:t>
      </w:r>
      <w:r w:rsidRPr="00C807ED">
        <w:rPr>
          <w:rFonts w:ascii="Calibri" w:eastAsia="Calibri" w:hAnsi="Calibri"/>
          <w:sz w:val="22"/>
          <w:szCs w:val="22"/>
          <w:lang w:eastAsia="en-US"/>
        </w:rPr>
        <w:br/>
        <w:t>Zöld szám: 06-80-40-11-11 (ingyenesen hívható zöld szám - mobiltelefonról kezdeményezett</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hívás esetén az FM ügyfélszolgálatán jelez, vezetékes hívás esetén a területileg illetékes</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környezetvédelmi és természetvédelmi felügyelőségre kapcsol)</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Telefon: 06-1-795-2530 </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Fax: 06-1-795-0067</w:t>
      </w:r>
      <w:r w:rsidRPr="00C807ED">
        <w:rPr>
          <w:rFonts w:ascii="Calibri" w:eastAsia="Calibri" w:hAnsi="Calibri"/>
          <w:sz w:val="22"/>
          <w:szCs w:val="22"/>
          <w:lang w:eastAsia="en-US"/>
        </w:rPr>
        <w:tab/>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E-mail: info@fm.gov.hu</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Honlap: http://www.kormany.hu/hu/foldmuvelesugyi-miniszterium/elerhetosegek</w:t>
      </w: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t>Állami Népegészségügyi és Tisztiorvosi Szolgálat (ÁNTSZ)</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Székhely: 1097 Budapest, Albert Flórián út 2-6.</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Levelezési cím: 1437 Budapest, Pf. 839.</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 +36-1-476-1100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Fax: +36-1-476-1390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Honlap: www.antsz.hu</w:t>
      </w: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t>Magyar Bányászati és Földtani Hivatal</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Székhely: 1145 Budapest, Columbus u. 17-23.</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Levelezési cím: 1590 Budapest, Pf. 95</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 +36-1-301-2900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Fax: +36-1-301-2903</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e-mail: hivatal@mbfh.hu</w:t>
      </w:r>
    </w:p>
    <w:p w:rsidR="00DD082D" w:rsidRPr="00C807ED" w:rsidRDefault="00DD082D" w:rsidP="00DD082D">
      <w:pPr>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Honlap: </w:t>
      </w:r>
      <w:hyperlink r:id="rId14" w:history="1">
        <w:r w:rsidRPr="00C807ED">
          <w:rPr>
            <w:rFonts w:ascii="Calibri" w:eastAsia="Calibri" w:hAnsi="Calibri"/>
            <w:color w:val="0563C1"/>
            <w:sz w:val="22"/>
            <w:szCs w:val="22"/>
            <w:u w:val="single"/>
            <w:lang w:eastAsia="en-US"/>
          </w:rPr>
          <w:t>www.mbfh.hu</w:t>
        </w:r>
      </w:hyperlink>
    </w:p>
    <w:p w:rsidR="00DD082D" w:rsidRDefault="00DD082D" w:rsidP="00DD082D">
      <w:pPr>
        <w:autoSpaceDE w:val="0"/>
        <w:autoSpaceDN w:val="0"/>
        <w:spacing w:before="0" w:after="0"/>
        <w:jc w:val="left"/>
        <w:rPr>
          <w:rFonts w:ascii="Calibri" w:eastAsia="Calibri" w:hAnsi="Calibri"/>
          <w:b/>
          <w:bCs/>
          <w:sz w:val="22"/>
          <w:szCs w:val="22"/>
          <w:lang w:eastAsia="en-US"/>
        </w:rPr>
      </w:pP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t>Közbeszerzési Hatóság</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Székhely: 1026 Budapest, Riadó utca 5.</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Postafiók cím: 1525. Pf. 166.</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Telefon: 06-1-882-8502</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Telefax: 06-1-882-8503</w:t>
      </w:r>
    </w:p>
    <w:p w:rsidR="00DD082D" w:rsidRPr="00C807ED" w:rsidRDefault="00DD082D" w:rsidP="00DD082D">
      <w:pPr>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Honlap: </w:t>
      </w:r>
      <w:hyperlink r:id="rId15" w:history="1">
        <w:r w:rsidRPr="00C807ED">
          <w:rPr>
            <w:rFonts w:ascii="Calibri" w:eastAsia="Calibri" w:hAnsi="Calibri"/>
            <w:color w:val="0563C1"/>
            <w:sz w:val="22"/>
            <w:szCs w:val="22"/>
            <w:u w:val="single"/>
            <w:lang w:eastAsia="en-US"/>
          </w:rPr>
          <w:t>http://www.kozbeszerzes.hu/</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72"/>
      </w:tblGrid>
      <w:tr w:rsidR="006F56BA" w:rsidRPr="00C807ED" w:rsidTr="005F7EA5">
        <w:trPr>
          <w:tblCellSpacing w:w="15" w:type="dxa"/>
        </w:trPr>
        <w:tc>
          <w:tcPr>
            <w:tcW w:w="0" w:type="auto"/>
            <w:vAlign w:val="center"/>
            <w:hideMark/>
          </w:tcPr>
          <w:p w:rsidR="006F56BA" w:rsidRPr="00C807ED" w:rsidRDefault="006F56BA" w:rsidP="005F7EA5">
            <w:pPr>
              <w:autoSpaceDE w:val="0"/>
              <w:autoSpaceDN w:val="0"/>
              <w:spacing w:before="0" w:after="0"/>
              <w:jc w:val="left"/>
              <w:rPr>
                <w:rFonts w:ascii="Calibri" w:eastAsia="Calibri" w:hAnsi="Calibri"/>
                <w:b/>
                <w:bCs/>
                <w:sz w:val="22"/>
                <w:szCs w:val="22"/>
                <w:lang w:eastAsia="en-US"/>
              </w:rPr>
            </w:pP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
                <w:bCs/>
                <w:sz w:val="22"/>
                <w:szCs w:val="22"/>
                <w:lang w:eastAsia="en-US"/>
              </w:rPr>
              <w:t>Győr-Moson-Sopron Megyei Kormányhivatal Foglalkoztatási Főosztály</w:t>
            </w:r>
          </w:p>
        </w:tc>
      </w:tr>
      <w:tr w:rsidR="006F56BA" w:rsidRPr="00C807ED" w:rsidTr="005F7EA5">
        <w:trPr>
          <w:trHeight w:val="597"/>
          <w:tblCellSpacing w:w="15" w:type="dxa"/>
        </w:trPr>
        <w:tc>
          <w:tcPr>
            <w:tcW w:w="4967" w:type="pct"/>
            <w:vAlign w:val="center"/>
            <w:hideMark/>
          </w:tcPr>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Cím: </w:t>
            </w:r>
            <w:r w:rsidRPr="00C807ED">
              <w:rPr>
                <w:rFonts w:ascii="Calibri" w:eastAsia="Calibri" w:hAnsi="Calibri"/>
                <w:sz w:val="22"/>
                <w:szCs w:val="22"/>
                <w:lang w:eastAsia="en-US"/>
              </w:rPr>
              <w:t>9021 Győr, Jókai utca 12.</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Levélcím: </w:t>
            </w:r>
            <w:r w:rsidRPr="00C807ED">
              <w:rPr>
                <w:rFonts w:ascii="Calibri" w:eastAsia="Calibri" w:hAnsi="Calibri"/>
                <w:sz w:val="22"/>
                <w:szCs w:val="22"/>
                <w:lang w:eastAsia="en-US"/>
              </w:rPr>
              <w:t>9002 Győr, Pf.:224.</w:t>
            </w:r>
            <w:r w:rsidRPr="00C807ED">
              <w:rPr>
                <w:rFonts w:ascii="Calibri" w:eastAsia="Calibri" w:hAnsi="Calibri"/>
                <w:sz w:val="22"/>
                <w:szCs w:val="22"/>
                <w:lang w:eastAsia="en-US"/>
              </w:rPr>
              <w:br/>
            </w:r>
            <w:r w:rsidRPr="00C807ED">
              <w:rPr>
                <w:rFonts w:ascii="Calibri" w:eastAsia="Calibri" w:hAnsi="Calibri"/>
                <w:bCs/>
                <w:sz w:val="22"/>
                <w:szCs w:val="22"/>
                <w:lang w:eastAsia="en-US"/>
              </w:rPr>
              <w:t>Honlap</w:t>
            </w:r>
            <w:r w:rsidRPr="00C807ED">
              <w:rPr>
                <w:rFonts w:ascii="Calibri" w:eastAsia="Calibri" w:hAnsi="Calibri"/>
                <w:sz w:val="22"/>
                <w:szCs w:val="22"/>
                <w:lang w:eastAsia="en-US"/>
              </w:rPr>
              <w:t xml:space="preserve"> http://gyor-moson-sopron.munka.hu</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Telefon: </w:t>
            </w:r>
            <w:r w:rsidRPr="00C807ED">
              <w:rPr>
                <w:rFonts w:ascii="Calibri" w:eastAsia="Calibri" w:hAnsi="Calibri"/>
                <w:sz w:val="22"/>
                <w:szCs w:val="22"/>
                <w:lang w:eastAsia="en-US"/>
              </w:rPr>
              <w:t>96/529-910</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Fax: </w:t>
            </w:r>
            <w:r w:rsidRPr="00C807ED">
              <w:rPr>
                <w:rFonts w:ascii="Calibri" w:eastAsia="Calibri" w:hAnsi="Calibri"/>
                <w:sz w:val="22"/>
                <w:szCs w:val="22"/>
                <w:lang w:eastAsia="en-US"/>
              </w:rPr>
              <w:t>96/529-911</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E-mail:</w:t>
            </w:r>
            <w:bookmarkStart w:id="58" w:name="lnkEmail"/>
            <w:r w:rsidRPr="00C807ED">
              <w:rPr>
                <w:rFonts w:ascii="Calibri" w:eastAsia="Calibri" w:hAnsi="Calibri"/>
                <w:bCs/>
                <w:sz w:val="22"/>
                <w:szCs w:val="22"/>
                <w:lang w:eastAsia="en-US"/>
              </w:rPr>
              <w:t xml:space="preserve"> </w:t>
            </w:r>
            <w:hyperlink r:id="rId16" w:history="1">
              <w:r w:rsidRPr="00C807ED">
                <w:rPr>
                  <w:rFonts w:ascii="Calibri" w:eastAsia="Calibri" w:hAnsi="Calibri"/>
                  <w:sz w:val="22"/>
                  <w:szCs w:val="22"/>
                  <w:lang w:eastAsia="en-US"/>
                </w:rPr>
                <w:t xml:space="preserve">gyormk@lab.hu </w:t>
              </w:r>
            </w:hyperlink>
          </w:p>
          <w:bookmarkEnd w:id="58"/>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Ügyfélfogadás helye: </w:t>
            </w:r>
            <w:r w:rsidRPr="00C807ED">
              <w:rPr>
                <w:rFonts w:ascii="Calibri" w:eastAsia="Calibri" w:hAnsi="Calibri"/>
                <w:sz w:val="22"/>
                <w:szCs w:val="22"/>
                <w:lang w:eastAsia="en-US"/>
              </w:rPr>
              <w:t>9021 Győr, Jókai utca 12.</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Ügyfélfogadási idő:</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HÉTFŐ: 8.00-12.00 ÉS 13.00-15.00</w:t>
            </w:r>
            <w:r w:rsidRPr="00C807ED">
              <w:rPr>
                <w:rFonts w:ascii="Calibri" w:eastAsia="Calibri" w:hAnsi="Calibri"/>
                <w:sz w:val="22"/>
                <w:szCs w:val="22"/>
                <w:lang w:eastAsia="en-US"/>
              </w:rPr>
              <w:br/>
              <w:t>KEDD: 8.00-12.00 ÉS 13.00-15.00</w:t>
            </w:r>
            <w:r w:rsidRPr="00C807ED">
              <w:rPr>
                <w:rFonts w:ascii="Calibri" w:eastAsia="Calibri" w:hAnsi="Calibri"/>
                <w:sz w:val="22"/>
                <w:szCs w:val="22"/>
                <w:lang w:eastAsia="en-US"/>
              </w:rPr>
              <w:br/>
              <w:t>SZERDA: ÜGYFÉLFOGADÁS SZÜNETEL</w:t>
            </w:r>
            <w:r w:rsidRPr="00C807ED">
              <w:rPr>
                <w:rFonts w:ascii="Calibri" w:eastAsia="Calibri" w:hAnsi="Calibri"/>
                <w:sz w:val="22"/>
                <w:szCs w:val="22"/>
                <w:lang w:eastAsia="en-US"/>
              </w:rPr>
              <w:br/>
              <w:t>CSÜTÖRTÖK: 8.00-12.00 ÉS 13.00-15.00</w:t>
            </w:r>
            <w:r w:rsidRPr="00C807ED">
              <w:rPr>
                <w:rFonts w:ascii="Calibri" w:eastAsia="Calibri" w:hAnsi="Calibri"/>
                <w:sz w:val="22"/>
                <w:szCs w:val="22"/>
                <w:lang w:eastAsia="en-US"/>
              </w:rPr>
              <w:br/>
              <w:t>PÉNTEK: 8.00-12.00</w:t>
            </w:r>
          </w:p>
          <w:p w:rsidR="006F56BA" w:rsidRPr="00C807ED" w:rsidRDefault="006F56BA" w:rsidP="005F7EA5">
            <w:pPr>
              <w:spacing w:before="0" w:after="0"/>
              <w:rPr>
                <w:rFonts w:ascii="Calibri" w:eastAsia="Calibri" w:hAnsi="Calibri"/>
                <w:sz w:val="22"/>
                <w:szCs w:val="22"/>
                <w:lang w:eastAsia="en-US"/>
              </w:rPr>
            </w:pPr>
          </w:p>
        </w:tc>
      </w:tr>
    </w:tbl>
    <w:p w:rsidR="00E535CF" w:rsidRPr="000D53FF" w:rsidRDefault="00E535CF" w:rsidP="00057F53">
      <w:pPr>
        <w:rPr>
          <w:rFonts w:asciiTheme="minorHAnsi" w:hAnsiTheme="minorHAnsi" w:cstheme="minorHAnsi"/>
          <w:bCs/>
          <w:sz w:val="22"/>
          <w:szCs w:val="22"/>
        </w:rPr>
      </w:pPr>
    </w:p>
    <w:p w:rsidR="00E535CF" w:rsidRPr="006F56BA" w:rsidRDefault="001F27DA" w:rsidP="00AF3202">
      <w:pPr>
        <w:tabs>
          <w:tab w:val="left" w:pos="378"/>
        </w:tabs>
        <w:rPr>
          <w:rFonts w:asciiTheme="minorHAnsi" w:hAnsiTheme="minorHAnsi" w:cstheme="minorHAnsi"/>
          <w:b/>
          <w:color w:val="000000"/>
          <w:sz w:val="22"/>
          <w:szCs w:val="22"/>
        </w:rPr>
      </w:pPr>
      <w:r w:rsidRPr="006F56BA">
        <w:rPr>
          <w:rFonts w:asciiTheme="minorHAnsi" w:hAnsiTheme="minorHAnsi" w:cstheme="minorHAnsi"/>
          <w:b/>
          <w:bCs/>
          <w:sz w:val="22"/>
          <w:szCs w:val="22"/>
        </w:rPr>
        <w:t>Győr-Moson Sopron</w:t>
      </w:r>
      <w:r w:rsidR="00E535CF" w:rsidRPr="006F56BA">
        <w:rPr>
          <w:rFonts w:asciiTheme="minorHAnsi" w:hAnsiTheme="minorHAnsi" w:cstheme="minorHAnsi"/>
          <w:b/>
          <w:bCs/>
          <w:sz w:val="22"/>
          <w:szCs w:val="22"/>
        </w:rPr>
        <w:t xml:space="preserve"> Megyei Kormányhivatal </w:t>
      </w:r>
      <w:r w:rsidR="00E535CF" w:rsidRPr="006F56BA">
        <w:rPr>
          <w:rFonts w:asciiTheme="minorHAnsi" w:hAnsiTheme="minorHAnsi" w:cstheme="minorHAnsi"/>
          <w:b/>
          <w:sz w:val="22"/>
          <w:szCs w:val="22"/>
        </w:rPr>
        <w:t>Népegészségügyi Szakigazgatási Szerv</w:t>
      </w:r>
    </w:p>
    <w:p w:rsidR="001F27DA" w:rsidRPr="000D53FF" w:rsidRDefault="001F27DA"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lastRenderedPageBreak/>
        <w:t>Cím: 9024 Győr, Jósika u. 16.</w:t>
      </w:r>
    </w:p>
    <w:p w:rsidR="001F27DA" w:rsidRPr="000D53FF" w:rsidRDefault="001F27DA"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Postacím: 9002 Győr, Pf.:66</w:t>
      </w:r>
    </w:p>
    <w:p w:rsidR="001F27DA" w:rsidRPr="000D53FF" w:rsidRDefault="001F27DA"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Központi telefon: 96/418-044</w:t>
      </w:r>
    </w:p>
    <w:p w:rsidR="00057F53" w:rsidRPr="000D53FF" w:rsidRDefault="001F27DA" w:rsidP="00057F53">
      <w:pPr>
        <w:rPr>
          <w:rFonts w:asciiTheme="minorHAnsi" w:hAnsiTheme="minorHAnsi" w:cstheme="minorHAnsi"/>
          <w:sz w:val="22"/>
          <w:szCs w:val="22"/>
        </w:rPr>
      </w:pPr>
      <w:r w:rsidRPr="000D53FF">
        <w:rPr>
          <w:rFonts w:asciiTheme="minorHAnsi" w:hAnsiTheme="minorHAnsi" w:cstheme="minorHAnsi"/>
          <w:color w:val="000000"/>
          <w:sz w:val="22"/>
          <w:szCs w:val="22"/>
        </w:rPr>
        <w:t xml:space="preserve">Honlap: </w:t>
      </w:r>
      <w:hyperlink r:id="rId17" w:history="1">
        <w:r w:rsidR="00057F53" w:rsidRPr="000D53FF">
          <w:rPr>
            <w:rStyle w:val="Hiperhivatkozs"/>
            <w:rFonts w:asciiTheme="minorHAnsi" w:hAnsiTheme="minorHAnsi" w:cstheme="minorHAnsi"/>
            <w:sz w:val="22"/>
            <w:szCs w:val="22"/>
          </w:rPr>
          <w:t>http://www.antsznydr.hu</w:t>
        </w:r>
      </w:hyperlink>
    </w:p>
    <w:p w:rsidR="006F56BA" w:rsidRPr="00C807ED" w:rsidRDefault="006F56BA" w:rsidP="006F56BA">
      <w:pPr>
        <w:spacing w:before="0" w:after="0"/>
        <w:jc w:val="left"/>
        <w:rPr>
          <w:rFonts w:ascii="Calibri" w:eastAsia="Calibri" w:hAnsi="Calibri"/>
          <w:sz w:val="22"/>
          <w:szCs w:val="22"/>
          <w:lang w:eastAsia="en-US"/>
        </w:rPr>
      </w:pPr>
      <w:r w:rsidRPr="00C807ED">
        <w:rPr>
          <w:rFonts w:ascii="Calibri" w:eastAsia="Calibri" w:hAnsi="Calibri"/>
          <w:b/>
          <w:bCs/>
          <w:sz w:val="22"/>
          <w:szCs w:val="22"/>
          <w:lang w:eastAsia="en-US"/>
        </w:rPr>
        <w:t>Győr-Moson-Sopron Megyei Kormányhivatal Foglalkoztatási Főosztályának Munkavédelmi és Munkaügyi Ellenőrzési Osztálya</w:t>
      </w:r>
      <w:r w:rsidRPr="00C807ED">
        <w:rPr>
          <w:rFonts w:ascii="Calibri" w:eastAsia="Calibri" w:hAnsi="Calibri"/>
          <w:sz w:val="22"/>
          <w:szCs w:val="22"/>
          <w:lang w:eastAsia="en-US"/>
        </w:rPr>
        <w:br/>
        <w:t>9022 Győr, Jókai utca 12.</w:t>
      </w:r>
      <w:r w:rsidRPr="00C807ED">
        <w:rPr>
          <w:rFonts w:ascii="Calibri" w:eastAsia="Calibri" w:hAnsi="Calibri"/>
          <w:sz w:val="22"/>
          <w:szCs w:val="22"/>
          <w:lang w:eastAsia="en-US"/>
        </w:rPr>
        <w:br/>
        <w:t>Postacím: 9001 Győr, Pf. 601.</w:t>
      </w:r>
      <w:r w:rsidRPr="00C807ED">
        <w:rPr>
          <w:rFonts w:ascii="Calibri" w:eastAsia="Calibri" w:hAnsi="Calibri"/>
          <w:sz w:val="22"/>
          <w:szCs w:val="22"/>
          <w:lang w:eastAsia="en-US"/>
        </w:rPr>
        <w:br/>
        <w:t>tel: 06-96-795-871</w:t>
      </w:r>
      <w:r w:rsidRPr="00C807ED">
        <w:rPr>
          <w:rFonts w:ascii="Calibri" w:eastAsia="Calibri" w:hAnsi="Calibri"/>
          <w:sz w:val="22"/>
          <w:szCs w:val="22"/>
          <w:lang w:eastAsia="en-US"/>
        </w:rPr>
        <w:br/>
        <w:t>fax: 06-96-795-875</w:t>
      </w:r>
      <w:r w:rsidRPr="00C807ED">
        <w:rPr>
          <w:rFonts w:ascii="Calibri" w:eastAsia="Calibri" w:hAnsi="Calibri"/>
          <w:sz w:val="22"/>
          <w:szCs w:val="22"/>
          <w:lang w:eastAsia="en-US"/>
        </w:rPr>
        <w:br/>
        <w:t xml:space="preserve">E-mail: </w:t>
      </w:r>
      <w:hyperlink r:id="rId18" w:history="1">
        <w:r w:rsidRPr="00C807ED">
          <w:rPr>
            <w:rFonts w:ascii="Calibri" w:eastAsia="Calibri" w:hAnsi="Calibri"/>
            <w:color w:val="0563C1"/>
            <w:sz w:val="22"/>
            <w:szCs w:val="22"/>
            <w:u w:val="single"/>
            <w:lang w:eastAsia="en-US"/>
          </w:rPr>
          <w:t>gyorms-kh-mmszsz-mv@ommf.gov.hu</w:t>
        </w:r>
      </w:hyperlink>
      <w:r w:rsidRPr="00C807ED">
        <w:rPr>
          <w:rFonts w:ascii="Calibri" w:eastAsia="Calibri" w:hAnsi="Calibri"/>
          <w:sz w:val="22"/>
          <w:szCs w:val="22"/>
          <w:lang w:eastAsia="en-US"/>
        </w:rPr>
        <w:t xml:space="preserve">, </w:t>
      </w:r>
      <w:hyperlink r:id="rId19" w:history="1">
        <w:r w:rsidRPr="00C807ED">
          <w:rPr>
            <w:rFonts w:ascii="Calibri" w:eastAsia="Calibri" w:hAnsi="Calibri"/>
            <w:color w:val="0563C1"/>
            <w:sz w:val="22"/>
            <w:szCs w:val="22"/>
            <w:u w:val="single"/>
            <w:lang w:eastAsia="en-US"/>
          </w:rPr>
          <w:t>gyorms-kh-mmszsz@ommf.gov.hu</w:t>
        </w:r>
      </w:hyperlink>
    </w:p>
    <w:p w:rsidR="00E535CF" w:rsidRPr="006F56BA" w:rsidRDefault="00F83D2E" w:rsidP="00604555">
      <w:pPr>
        <w:rPr>
          <w:rFonts w:asciiTheme="minorHAnsi" w:hAnsiTheme="minorHAnsi" w:cstheme="minorHAnsi"/>
          <w:b/>
          <w:color w:val="000000"/>
          <w:sz w:val="22"/>
          <w:szCs w:val="22"/>
        </w:rPr>
      </w:pPr>
      <w:r w:rsidRPr="006F56BA">
        <w:rPr>
          <w:rFonts w:asciiTheme="minorHAnsi" w:hAnsiTheme="minorHAnsi" w:cstheme="minorHAnsi"/>
          <w:b/>
          <w:color w:val="000000"/>
          <w:sz w:val="22"/>
          <w:szCs w:val="22"/>
        </w:rPr>
        <w:t>Sopron</w:t>
      </w:r>
      <w:r w:rsidR="00E535CF" w:rsidRPr="006F56BA">
        <w:rPr>
          <w:rFonts w:asciiTheme="minorHAnsi" w:hAnsiTheme="minorHAnsi" w:cstheme="minorHAnsi"/>
          <w:b/>
          <w:color w:val="000000"/>
          <w:sz w:val="22"/>
          <w:szCs w:val="22"/>
        </w:rPr>
        <w:t xml:space="preserve"> Megyei Jogú Város Önkormányzatának Polgármesteri Hivatala</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 xml:space="preserve">Környezetvédelmi kérdésekben: </w:t>
      </w:r>
      <w:r w:rsidR="00F83D2E" w:rsidRPr="000D53FF">
        <w:rPr>
          <w:rFonts w:asciiTheme="minorHAnsi" w:hAnsiTheme="minorHAnsi" w:cstheme="minorHAnsi"/>
          <w:color w:val="000000"/>
          <w:sz w:val="22"/>
          <w:szCs w:val="22"/>
        </w:rPr>
        <w:t>Hillebrand Adrienn környezet- és természet-védelmi ügyintéző</w:t>
      </w:r>
      <w:r w:rsidRPr="000D53FF">
        <w:rPr>
          <w:rFonts w:asciiTheme="minorHAnsi" w:hAnsiTheme="minorHAnsi" w:cstheme="minorHAnsi"/>
          <w:color w:val="000000"/>
          <w:sz w:val="22"/>
          <w:szCs w:val="22"/>
        </w:rPr>
        <w:t xml:space="preserve"> </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H-</w:t>
      </w:r>
      <w:r w:rsidR="00F83D2E" w:rsidRPr="000D53FF">
        <w:rPr>
          <w:rFonts w:asciiTheme="minorHAnsi" w:hAnsiTheme="minorHAnsi" w:cstheme="minorHAnsi"/>
          <w:sz w:val="22"/>
          <w:szCs w:val="22"/>
        </w:rPr>
        <w:t xml:space="preserve"> </w:t>
      </w:r>
      <w:r w:rsidR="00F83D2E" w:rsidRPr="000D53FF">
        <w:rPr>
          <w:rFonts w:asciiTheme="minorHAnsi" w:hAnsiTheme="minorHAnsi" w:cstheme="minorHAnsi"/>
          <w:color w:val="000000"/>
          <w:sz w:val="22"/>
          <w:szCs w:val="22"/>
        </w:rPr>
        <w:t>9400 Sopron, Fő tér 1.</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 xml:space="preserve">Telefon: +36 / </w:t>
      </w:r>
      <w:r w:rsidR="00F83D2E" w:rsidRPr="000D53FF">
        <w:rPr>
          <w:rFonts w:asciiTheme="minorHAnsi" w:hAnsiTheme="minorHAnsi" w:cstheme="minorHAnsi"/>
          <w:color w:val="000000"/>
          <w:sz w:val="22"/>
          <w:szCs w:val="22"/>
        </w:rPr>
        <w:t>99</w:t>
      </w:r>
      <w:r w:rsidRPr="000D53FF">
        <w:rPr>
          <w:rFonts w:asciiTheme="minorHAnsi" w:hAnsiTheme="minorHAnsi" w:cstheme="minorHAnsi"/>
          <w:color w:val="000000"/>
          <w:sz w:val="22"/>
          <w:szCs w:val="22"/>
        </w:rPr>
        <w:t xml:space="preserve"> / </w:t>
      </w:r>
      <w:r w:rsidR="00F83D2E" w:rsidRPr="000D53FF">
        <w:rPr>
          <w:rFonts w:asciiTheme="minorHAnsi" w:hAnsiTheme="minorHAnsi" w:cstheme="minorHAnsi"/>
          <w:color w:val="000000"/>
          <w:sz w:val="22"/>
          <w:szCs w:val="22"/>
        </w:rPr>
        <w:t>515-426</w:t>
      </w:r>
    </w:p>
    <w:p w:rsidR="00F83D2E" w:rsidRPr="000D53FF" w:rsidRDefault="00F83D2E" w:rsidP="00057F53">
      <w:pPr>
        <w:rPr>
          <w:rFonts w:asciiTheme="minorHAnsi" w:hAnsiTheme="minorHAnsi" w:cstheme="minorHAnsi"/>
          <w:color w:val="000000"/>
          <w:sz w:val="22"/>
          <w:szCs w:val="22"/>
        </w:rPr>
      </w:pPr>
    </w:p>
    <w:p w:rsidR="00E535CF" w:rsidRPr="006F56BA" w:rsidRDefault="00E535CF" w:rsidP="00057F53">
      <w:pPr>
        <w:rPr>
          <w:rFonts w:asciiTheme="minorHAnsi" w:hAnsiTheme="minorHAnsi" w:cstheme="minorHAnsi"/>
          <w:b/>
          <w:color w:val="000000"/>
          <w:sz w:val="22"/>
          <w:szCs w:val="22"/>
        </w:rPr>
      </w:pPr>
      <w:r w:rsidRPr="006F56BA">
        <w:rPr>
          <w:rFonts w:asciiTheme="minorHAnsi" w:hAnsiTheme="minorHAnsi" w:cstheme="minorHAnsi"/>
          <w:b/>
          <w:color w:val="000000"/>
          <w:sz w:val="22"/>
          <w:szCs w:val="22"/>
        </w:rPr>
        <w:t xml:space="preserve">Adóügyi kérdésekben: Adóügyi Osztály </w:t>
      </w:r>
    </w:p>
    <w:p w:rsidR="00F83D2E" w:rsidRPr="000D53FF" w:rsidRDefault="00F83D2E"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Dr. Tengölics Tamás csoportvezető</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H-</w:t>
      </w:r>
      <w:r w:rsidR="00F83D2E" w:rsidRPr="000D53FF">
        <w:rPr>
          <w:rFonts w:asciiTheme="minorHAnsi" w:hAnsiTheme="minorHAnsi" w:cstheme="minorHAnsi"/>
          <w:color w:val="000000"/>
          <w:sz w:val="22"/>
          <w:szCs w:val="22"/>
        </w:rPr>
        <w:t>9400 Sopron, Fő tér 1.</w:t>
      </w:r>
      <w:r w:rsidRPr="000D53FF">
        <w:rPr>
          <w:rFonts w:asciiTheme="minorHAnsi" w:hAnsiTheme="minorHAnsi" w:cstheme="minorHAnsi"/>
          <w:color w:val="000000"/>
          <w:sz w:val="22"/>
          <w:szCs w:val="22"/>
        </w:rPr>
        <w:t xml:space="preserve"> </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 xml:space="preserve">Telefon: +36 / </w:t>
      </w:r>
      <w:r w:rsidR="00F83D2E" w:rsidRPr="000D53FF">
        <w:rPr>
          <w:rFonts w:asciiTheme="minorHAnsi" w:hAnsiTheme="minorHAnsi" w:cstheme="minorHAnsi"/>
          <w:color w:val="000000"/>
          <w:sz w:val="22"/>
          <w:szCs w:val="22"/>
        </w:rPr>
        <w:t>99</w:t>
      </w:r>
      <w:r w:rsidRPr="000D53FF">
        <w:rPr>
          <w:rFonts w:asciiTheme="minorHAnsi" w:hAnsiTheme="minorHAnsi" w:cstheme="minorHAnsi"/>
          <w:color w:val="000000"/>
          <w:sz w:val="22"/>
          <w:szCs w:val="22"/>
        </w:rPr>
        <w:t xml:space="preserve"> / </w:t>
      </w:r>
      <w:r w:rsidR="00F83D2E" w:rsidRPr="000D53FF">
        <w:rPr>
          <w:rFonts w:asciiTheme="minorHAnsi" w:hAnsiTheme="minorHAnsi" w:cstheme="minorHAnsi"/>
          <w:color w:val="000000"/>
          <w:sz w:val="22"/>
          <w:szCs w:val="22"/>
        </w:rPr>
        <w:t>515-475</w:t>
      </w:r>
    </w:p>
    <w:p w:rsidR="00E535CF" w:rsidRPr="006F56BA" w:rsidRDefault="00F83D2E" w:rsidP="00057F53">
      <w:pPr>
        <w:rPr>
          <w:rFonts w:asciiTheme="minorHAnsi" w:hAnsiTheme="minorHAnsi" w:cstheme="minorHAnsi"/>
          <w:b/>
          <w:sz w:val="22"/>
          <w:szCs w:val="22"/>
        </w:rPr>
      </w:pPr>
      <w:r w:rsidRPr="006F56BA">
        <w:rPr>
          <w:rFonts w:asciiTheme="minorHAnsi" w:hAnsiTheme="minorHAnsi" w:cstheme="minorHAnsi"/>
          <w:b/>
          <w:sz w:val="22"/>
          <w:szCs w:val="22"/>
        </w:rPr>
        <w:t>Nemzeti adó- és vámhivatal Győr-Moson-Sopron megyei adó- és vámigazgatósága</w:t>
      </w:r>
    </w:p>
    <w:p w:rsidR="00F83D2E" w:rsidRPr="000D53FF"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Cím: 9022 Győr, Liszt Ferenc utca 13-15.</w:t>
      </w:r>
    </w:p>
    <w:p w:rsidR="00F83D2E" w:rsidRPr="000D53FF"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Telefonszám: +36 (96) 509-400</w:t>
      </w:r>
    </w:p>
    <w:p w:rsidR="00F83D2E" w:rsidRPr="000D53FF"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 xml:space="preserve">email: </w:t>
      </w:r>
      <w:hyperlink r:id="rId20" w:history="1">
        <w:r w:rsidRPr="000D53FF">
          <w:rPr>
            <w:rStyle w:val="Hiperhivatkozs"/>
            <w:rFonts w:asciiTheme="minorHAnsi" w:hAnsiTheme="minorHAnsi" w:cstheme="minorHAnsi"/>
            <w:sz w:val="22"/>
            <w:szCs w:val="22"/>
          </w:rPr>
          <w:t>gyoravig@nav.gov.hu</w:t>
        </w:r>
      </w:hyperlink>
    </w:p>
    <w:p w:rsidR="00F83D2E" w:rsidRPr="000D53FF"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Fax: +36 (96) 312-012</w:t>
      </w:r>
    </w:p>
    <w:p w:rsidR="002E0C5D"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Levelezési cím: 9002 Győr, Pf.:118.</w:t>
      </w:r>
    </w:p>
    <w:p w:rsidR="002E0C5D" w:rsidRDefault="002E0C5D" w:rsidP="002E0C5D">
      <w:pPr>
        <w:pStyle w:val="Szvegtrzs0"/>
      </w:pPr>
      <w:r>
        <w:br w:type="page"/>
      </w:r>
    </w:p>
    <w:p w:rsidR="00E535CF" w:rsidRDefault="00E535CF" w:rsidP="00057F53">
      <w:pPr>
        <w:spacing w:after="75" w:line="312" w:lineRule="atLeast"/>
        <w:rPr>
          <w:rFonts w:asciiTheme="minorHAnsi" w:hAnsiTheme="minorHAnsi" w:cstheme="minorHAnsi"/>
          <w:sz w:val="22"/>
          <w:szCs w:val="22"/>
        </w:rPr>
      </w:pPr>
    </w:p>
    <w:p w:rsidR="00DC13B7" w:rsidRPr="00E66FA6" w:rsidRDefault="00DC13B7" w:rsidP="00E66FA6">
      <w:pPr>
        <w:pStyle w:val="Cmsor2"/>
        <w:numPr>
          <w:ilvl w:val="0"/>
          <w:numId w:val="15"/>
        </w:numPr>
        <w:shd w:val="clear" w:color="auto" w:fill="BDD6EE"/>
        <w:rPr>
          <w:rFonts w:ascii="Calibri" w:hAnsi="Calibri"/>
          <w:sz w:val="22"/>
          <w:szCs w:val="22"/>
        </w:rPr>
      </w:pPr>
      <w:bookmarkStart w:id="59" w:name="_Toc470032993"/>
      <w:bookmarkStart w:id="60" w:name="_Toc507917036"/>
      <w:r w:rsidRPr="00CB4A0C">
        <w:rPr>
          <w:rFonts w:ascii="Calibri" w:hAnsi="Calibri"/>
          <w:sz w:val="22"/>
          <w:szCs w:val="22"/>
        </w:rPr>
        <w:t>Az ajánlat összetétele, Az ajánlat részeként benyújtandó igazolások, nyilatkozatok jegyzéke</w:t>
      </w:r>
      <w:bookmarkEnd w:id="59"/>
      <w:bookmarkEnd w:id="60"/>
    </w:p>
    <w:p w:rsidR="00DC13B7" w:rsidRPr="00BF20BF" w:rsidRDefault="00DC13B7" w:rsidP="002E0C5D">
      <w:pPr>
        <w:numPr>
          <w:ilvl w:val="1"/>
          <w:numId w:val="15"/>
        </w:numPr>
        <w:ind w:left="567" w:hanging="567"/>
        <w:rPr>
          <w:rFonts w:ascii="Calibri" w:hAnsi="Calibri"/>
          <w:sz w:val="22"/>
          <w:szCs w:val="22"/>
        </w:rPr>
      </w:pPr>
      <w:r w:rsidRPr="00BF20BF">
        <w:rPr>
          <w:rFonts w:ascii="Calibri" w:hAnsi="Calibri"/>
          <w:sz w:val="22"/>
          <w:szCs w:val="22"/>
        </w:rPr>
        <w:t>A Kbt. 66. § (1) bekezdés alapján az ajánlatot a gazdasági szereplőnek az ajánlati felhívásban és Közbeszerzési Dokumentumokban meghatározott tartalmi és formai követelményeknek megfelelően kell elkészítenie és benyújtania</w:t>
      </w:r>
      <w:r>
        <w:rPr>
          <w:rFonts w:ascii="Calibri" w:hAnsi="Calibri"/>
          <w:sz w:val="22"/>
          <w:szCs w:val="22"/>
        </w:rPr>
        <w:t>.</w:t>
      </w:r>
    </w:p>
    <w:p w:rsidR="00DC13B7" w:rsidRDefault="00DC13B7" w:rsidP="002E0C5D">
      <w:pPr>
        <w:numPr>
          <w:ilvl w:val="1"/>
          <w:numId w:val="15"/>
        </w:numPr>
        <w:ind w:left="567" w:hanging="567"/>
        <w:rPr>
          <w:rFonts w:ascii="Calibri" w:hAnsi="Calibri"/>
          <w:sz w:val="22"/>
          <w:szCs w:val="22"/>
        </w:rPr>
      </w:pPr>
      <w:r w:rsidRPr="00CB4A0C">
        <w:rPr>
          <w:rFonts w:ascii="Calibri" w:hAnsi="Calibri"/>
          <w:sz w:val="22"/>
          <w:szCs w:val="22"/>
          <w:lang w:eastAsia="x-none"/>
        </w:rPr>
        <w:t xml:space="preserve">Ajánlatkérő a Kbt. 57. § (1) bekezdés b) pontja alapján az alábbiakban ajánlattevők rendelkezésére bocsátja </w:t>
      </w:r>
      <w:r w:rsidRPr="00CB4A0C">
        <w:rPr>
          <w:rFonts w:ascii="Calibri" w:hAnsi="Calibri"/>
          <w:sz w:val="22"/>
          <w:szCs w:val="22"/>
        </w:rPr>
        <w:t>az ajánlat részeként benyújtandó igazolások, nyilatkozatok jegyzékét:</w:t>
      </w:r>
    </w:p>
    <w:p w:rsidR="00DC13B7" w:rsidRPr="00CB4A0C" w:rsidRDefault="00DC13B7" w:rsidP="00DC13B7">
      <w:pPr>
        <w:numPr>
          <w:ilvl w:val="0"/>
          <w:numId w:val="9"/>
        </w:numPr>
        <w:ind w:left="502"/>
        <w:rPr>
          <w:rFonts w:ascii="Calibri" w:hAnsi="Calibri"/>
          <w:sz w:val="22"/>
          <w:szCs w:val="22"/>
        </w:rPr>
      </w:pPr>
      <w:r w:rsidRPr="00CB4A0C">
        <w:rPr>
          <w:rFonts w:ascii="Calibri" w:hAnsi="Calibri"/>
          <w:sz w:val="22"/>
          <w:szCs w:val="22"/>
        </w:rPr>
        <w:t xml:space="preserve">Az ajánlat első lapja a </w:t>
      </w:r>
      <w:r w:rsidRPr="00CB4A0C">
        <w:rPr>
          <w:rFonts w:ascii="Calibri" w:hAnsi="Calibri"/>
          <w:b/>
          <w:sz w:val="22"/>
          <w:szCs w:val="22"/>
        </w:rPr>
        <w:t>fedőlap</w:t>
      </w:r>
      <w:r w:rsidRPr="00CB4A0C">
        <w:rPr>
          <w:rFonts w:ascii="Calibri" w:hAnsi="Calibri"/>
          <w:sz w:val="22"/>
          <w:szCs w:val="22"/>
        </w:rPr>
        <w:t>, amelyen a következő információkat</w:t>
      </w:r>
      <w:r w:rsidR="00E66FA6">
        <w:rPr>
          <w:rFonts w:ascii="Calibri" w:hAnsi="Calibri"/>
          <w:sz w:val="22"/>
          <w:szCs w:val="22"/>
        </w:rPr>
        <w:t xml:space="preserve"> javasol</w:t>
      </w:r>
      <w:r w:rsidRPr="00CB4A0C">
        <w:rPr>
          <w:rFonts w:ascii="Calibri" w:hAnsi="Calibri"/>
          <w:sz w:val="22"/>
          <w:szCs w:val="22"/>
        </w:rPr>
        <w:t xml:space="preserve"> feltüntetni:</w:t>
      </w:r>
    </w:p>
    <w:p w:rsidR="00DC13B7" w:rsidRPr="00CB4A0C" w:rsidRDefault="00DC13B7" w:rsidP="00DC13B7">
      <w:pPr>
        <w:numPr>
          <w:ilvl w:val="0"/>
          <w:numId w:val="10"/>
        </w:numPr>
        <w:rPr>
          <w:rFonts w:ascii="Calibri" w:hAnsi="Calibri"/>
          <w:sz w:val="22"/>
          <w:szCs w:val="22"/>
        </w:rPr>
      </w:pPr>
      <w:r w:rsidRPr="00CB4A0C">
        <w:rPr>
          <w:rFonts w:ascii="Calibri" w:hAnsi="Calibri"/>
          <w:sz w:val="22"/>
          <w:szCs w:val="22"/>
        </w:rPr>
        <w:t>ajánlattevő neve és címe;</w:t>
      </w:r>
    </w:p>
    <w:p w:rsidR="00DC13B7" w:rsidRPr="00CB4A0C" w:rsidRDefault="00DC13B7" w:rsidP="00DC13B7">
      <w:pPr>
        <w:numPr>
          <w:ilvl w:val="0"/>
          <w:numId w:val="10"/>
        </w:numPr>
        <w:rPr>
          <w:rFonts w:ascii="Calibri" w:hAnsi="Calibri"/>
          <w:sz w:val="22"/>
          <w:szCs w:val="22"/>
        </w:rPr>
      </w:pPr>
      <w:r w:rsidRPr="00CB4A0C">
        <w:rPr>
          <w:rFonts w:ascii="Calibri" w:hAnsi="Calibri"/>
          <w:sz w:val="22"/>
          <w:szCs w:val="22"/>
        </w:rPr>
        <w:t>ajánlattevő kapcsolattartójának neve és elérhetősége (E-mail, telefon)</w:t>
      </w:r>
    </w:p>
    <w:p w:rsidR="00DC13B7" w:rsidRPr="00CB4A0C" w:rsidRDefault="00DC13B7" w:rsidP="00DC13B7">
      <w:pPr>
        <w:numPr>
          <w:ilvl w:val="0"/>
          <w:numId w:val="10"/>
        </w:numPr>
        <w:rPr>
          <w:rFonts w:ascii="Calibri" w:hAnsi="Calibri"/>
          <w:sz w:val="22"/>
          <w:szCs w:val="22"/>
        </w:rPr>
      </w:pPr>
      <w:r w:rsidRPr="00CB4A0C">
        <w:rPr>
          <w:rFonts w:ascii="Calibri" w:hAnsi="Calibri"/>
          <w:sz w:val="22"/>
          <w:szCs w:val="22"/>
        </w:rPr>
        <w:t>a közbeszerzés tárgyának megnevezése;</w:t>
      </w:r>
    </w:p>
    <w:p w:rsidR="00DC13B7" w:rsidRPr="00CB4A0C" w:rsidRDefault="00DC13B7" w:rsidP="00DC13B7">
      <w:pPr>
        <w:numPr>
          <w:ilvl w:val="0"/>
          <w:numId w:val="9"/>
        </w:numPr>
        <w:ind w:left="502"/>
        <w:rPr>
          <w:rFonts w:ascii="Calibri" w:hAnsi="Calibri"/>
          <w:sz w:val="22"/>
          <w:szCs w:val="22"/>
        </w:rPr>
      </w:pPr>
      <w:r w:rsidRPr="00CB4A0C">
        <w:rPr>
          <w:rFonts w:ascii="Calibri" w:hAnsi="Calibri"/>
          <w:sz w:val="22"/>
          <w:szCs w:val="22"/>
        </w:rPr>
        <w:t>Tartalomjegyzék (oldalszámokkal)</w:t>
      </w:r>
    </w:p>
    <w:p w:rsidR="00A26F75" w:rsidRPr="00A26F75" w:rsidRDefault="00DC13B7" w:rsidP="00A26F75">
      <w:pPr>
        <w:numPr>
          <w:ilvl w:val="0"/>
          <w:numId w:val="9"/>
        </w:numPr>
        <w:ind w:left="502"/>
        <w:rPr>
          <w:rFonts w:ascii="Calibri" w:hAnsi="Calibri"/>
          <w:b/>
          <w:sz w:val="22"/>
          <w:szCs w:val="22"/>
        </w:rPr>
      </w:pPr>
      <w:r w:rsidRPr="00CB4A0C">
        <w:rPr>
          <w:rFonts w:ascii="Calibri" w:hAnsi="Calibri"/>
          <w:b/>
          <w:sz w:val="22"/>
          <w:szCs w:val="22"/>
        </w:rPr>
        <w:t xml:space="preserve">Felolvasólap </w:t>
      </w:r>
      <w:r w:rsidRPr="00CB4A0C">
        <w:rPr>
          <w:rFonts w:ascii="Calibri" w:hAnsi="Calibri"/>
          <w:sz w:val="22"/>
          <w:szCs w:val="22"/>
        </w:rPr>
        <w:t xml:space="preserve">(Kbt. 66. § (5) bekezdése alapján) </w:t>
      </w:r>
      <w:r w:rsidRPr="00CB4A0C">
        <w:rPr>
          <w:rFonts w:ascii="Calibri" w:hAnsi="Calibri"/>
          <w:sz w:val="22"/>
          <w:szCs w:val="22"/>
          <w:bdr w:val="single" w:sz="4" w:space="0" w:color="000000"/>
        </w:rPr>
        <w:t>1. számú melléklet</w:t>
      </w:r>
    </w:p>
    <w:p w:rsidR="00A26F75" w:rsidRPr="00BF20BF" w:rsidRDefault="00A26F75" w:rsidP="00A26F75">
      <w:pPr>
        <w:ind w:left="502"/>
        <w:rPr>
          <w:rFonts w:ascii="Calibri" w:hAnsi="Calibri"/>
          <w:sz w:val="22"/>
          <w:szCs w:val="22"/>
        </w:rPr>
      </w:pPr>
      <w:r w:rsidRPr="00BF20BF">
        <w:rPr>
          <w:rFonts w:ascii="Calibri" w:hAnsi="Calibri"/>
          <w:sz w:val="22"/>
          <w:szCs w:val="22"/>
        </w:rPr>
        <w:t>Az ajánlathoz cégszerűen aláírt Felolvasólapot kell csatolni, amely tartalmazza a Kbt. 68. § (4) bekezdése szerinti adatokat, azaz az ajánlattevő nevét, pontos székhelyét (lakcímét), valamint azokat a főbb, számszerűsíthető adatokat, amelyek az értékelési szempontok alapján értékelésre kerülnek.  Közös ajánlattevők esetén valamennyi, a közös ajánlatot benyújtó ajánlattevő nevét és székhelyét, valamint a közülük kiválasztott, Kbt. 35. § (2) bekezdése szerinti, a nevükben eljárni jogosult képviselő személyét, és elérhetőségét, továbbá az értékelésre kerülő egyösszegű nettó ajánlati árat</w:t>
      </w:r>
      <w:r>
        <w:rPr>
          <w:rFonts w:ascii="Calibri" w:hAnsi="Calibri"/>
          <w:sz w:val="22"/>
          <w:szCs w:val="22"/>
        </w:rPr>
        <w:t>.</w:t>
      </w:r>
    </w:p>
    <w:p w:rsidR="00A26F75" w:rsidRPr="00CB4A0C" w:rsidRDefault="00A26F75" w:rsidP="00A26F75">
      <w:pPr>
        <w:numPr>
          <w:ilvl w:val="0"/>
          <w:numId w:val="9"/>
        </w:numPr>
        <w:ind w:left="502"/>
        <w:rPr>
          <w:rFonts w:ascii="Calibri" w:hAnsi="Calibri"/>
          <w:b/>
          <w:sz w:val="22"/>
          <w:szCs w:val="22"/>
        </w:rPr>
      </w:pPr>
      <w:r w:rsidRPr="00CB4A0C">
        <w:rPr>
          <w:rFonts w:ascii="Calibri" w:hAnsi="Calibri" w:cs="Cambria"/>
          <w:b/>
          <w:color w:val="000000"/>
          <w:sz w:val="22"/>
          <w:szCs w:val="22"/>
        </w:rPr>
        <w:t>Ajánlattevő nyilatkozata</w:t>
      </w:r>
      <w:r w:rsidRPr="00CB4A0C">
        <w:rPr>
          <w:rFonts w:ascii="Calibri" w:hAnsi="Calibri" w:cs="Cambria"/>
          <w:color w:val="000000"/>
          <w:sz w:val="22"/>
          <w:szCs w:val="22"/>
        </w:rPr>
        <w:t xml:space="preserve"> az eljárást megindító felhívás feltételeire, a Szerződés megkötésére és teljesítésére, valamint a kért ellenszolgáltatásra vonatkozóan. </w:t>
      </w:r>
      <w:r w:rsidR="00E66FA6">
        <w:rPr>
          <w:rFonts w:ascii="Calibri" w:hAnsi="Calibri" w:cs="Cambria"/>
          <w:color w:val="000000"/>
          <w:sz w:val="22"/>
          <w:szCs w:val="22"/>
        </w:rPr>
        <w:t xml:space="preserve">Ezen nyilatkozatot </w:t>
      </w:r>
      <w:r w:rsidR="00E66FA6" w:rsidRPr="00E66FA6">
        <w:rPr>
          <w:rFonts w:ascii="Calibri" w:hAnsi="Calibri" w:cs="Cambria"/>
          <w:b/>
          <w:color w:val="000000"/>
          <w:sz w:val="22"/>
          <w:szCs w:val="22"/>
          <w:u w:val="single"/>
        </w:rPr>
        <w:t>eredeti</w:t>
      </w:r>
      <w:r w:rsidR="00E66FA6">
        <w:rPr>
          <w:rFonts w:ascii="Calibri" w:hAnsi="Calibri" w:cs="Cambria"/>
          <w:color w:val="000000"/>
          <w:sz w:val="22"/>
          <w:szCs w:val="22"/>
        </w:rPr>
        <w:t xml:space="preserve"> példányban szükséges benyújtani. </w:t>
      </w:r>
      <w:r w:rsidRPr="00CB4A0C">
        <w:rPr>
          <w:rFonts w:ascii="Calibri" w:hAnsi="Calibri" w:cs="Cambria"/>
          <w:color w:val="000000"/>
          <w:sz w:val="22"/>
          <w:szCs w:val="22"/>
        </w:rPr>
        <w:t xml:space="preserve">(Kbt. 66. § (2) bekezdés) </w:t>
      </w:r>
      <w:r w:rsidRPr="00CB4A0C">
        <w:rPr>
          <w:rFonts w:ascii="Calibri" w:hAnsi="Calibri" w:cs="Cambria"/>
          <w:color w:val="000000"/>
          <w:sz w:val="22"/>
          <w:szCs w:val="22"/>
          <w:bdr w:val="single" w:sz="4" w:space="0" w:color="000000"/>
        </w:rPr>
        <w:t>2. számú melléklet</w:t>
      </w:r>
    </w:p>
    <w:p w:rsidR="00A26F75" w:rsidRPr="00CB4A0C" w:rsidRDefault="00A26F75" w:rsidP="00A26F75">
      <w:pPr>
        <w:numPr>
          <w:ilvl w:val="0"/>
          <w:numId w:val="9"/>
        </w:numPr>
        <w:ind w:left="502"/>
        <w:rPr>
          <w:rFonts w:ascii="Calibri" w:hAnsi="Calibri" w:cs="Cambria"/>
          <w:color w:val="000000"/>
          <w:sz w:val="22"/>
          <w:szCs w:val="22"/>
        </w:rPr>
      </w:pPr>
      <w:r w:rsidRPr="00CB4A0C">
        <w:rPr>
          <w:rFonts w:ascii="Calibri" w:hAnsi="Calibri" w:cs="Cambria"/>
          <w:color w:val="000000"/>
          <w:sz w:val="22"/>
          <w:szCs w:val="22"/>
        </w:rPr>
        <w:t xml:space="preserve">Ajánlattevő nyilatkozata arról, hogy a kis- és középvállalkozásokról, fejlődésük támogatásáról szóló törvény szerint mikro-, kis- vagy középvállalkozásnak minősül-e. (Kbt. 66. § (4) bekezdés). </w:t>
      </w:r>
      <w:r w:rsidRPr="00CB4A0C">
        <w:rPr>
          <w:rFonts w:ascii="Calibri" w:hAnsi="Calibri" w:cs="Cambria"/>
          <w:sz w:val="22"/>
          <w:szCs w:val="22"/>
          <w:bdr w:val="single" w:sz="4" w:space="0" w:color="000000"/>
        </w:rPr>
        <w:t>3. számú melléklet</w:t>
      </w:r>
    </w:p>
    <w:p w:rsidR="00A26F75" w:rsidRPr="005523D7" w:rsidRDefault="00A26F75" w:rsidP="005523D7">
      <w:pPr>
        <w:numPr>
          <w:ilvl w:val="0"/>
          <w:numId w:val="9"/>
        </w:numPr>
        <w:ind w:left="502"/>
        <w:rPr>
          <w:rFonts w:ascii="Calibri" w:hAnsi="Calibri" w:cs="Cambria"/>
          <w:color w:val="000000"/>
          <w:sz w:val="22"/>
          <w:szCs w:val="22"/>
        </w:rPr>
      </w:pPr>
      <w:r w:rsidRPr="00CB4A0C">
        <w:rPr>
          <w:rFonts w:ascii="Calibri" w:hAnsi="Calibri" w:cs="Cambria"/>
          <w:b/>
          <w:sz w:val="22"/>
          <w:szCs w:val="22"/>
        </w:rPr>
        <w:t xml:space="preserve">Ajánlattevő </w:t>
      </w:r>
      <w:r w:rsidR="005523D7">
        <w:rPr>
          <w:rFonts w:ascii="Calibri" w:hAnsi="Calibri" w:cs="Cambria"/>
          <w:b/>
          <w:sz w:val="22"/>
          <w:szCs w:val="22"/>
        </w:rPr>
        <w:t>által</w:t>
      </w:r>
      <w:r w:rsidR="005523D7">
        <w:rPr>
          <w:rFonts w:ascii="Calibri" w:hAnsi="Calibri" w:cs="Cambria"/>
          <w:sz w:val="22"/>
          <w:szCs w:val="22"/>
        </w:rPr>
        <w:t xml:space="preserve"> </w:t>
      </w:r>
      <w:r w:rsidR="005523D7" w:rsidRPr="005523D7">
        <w:rPr>
          <w:rFonts w:ascii="Calibri" w:hAnsi="Calibri" w:cs="Cambria"/>
          <w:sz w:val="22"/>
          <w:szCs w:val="22"/>
        </w:rPr>
        <w:t xml:space="preserve">tett </w:t>
      </w:r>
      <w:r w:rsidRPr="00CB4A0C">
        <w:rPr>
          <w:rFonts w:ascii="Calibri" w:hAnsi="Calibri" w:cs="Cambria"/>
          <w:b/>
          <w:sz w:val="22"/>
          <w:szCs w:val="22"/>
        </w:rPr>
        <w:t>Kbt. 67. § (1) bekezdése szerinti nyilatkozat</w:t>
      </w:r>
      <w:r w:rsidR="005523D7">
        <w:rPr>
          <w:rFonts w:ascii="Calibri" w:hAnsi="Calibri" w:cs="Cambria"/>
          <w:color w:val="000000"/>
          <w:sz w:val="22"/>
          <w:szCs w:val="22"/>
        </w:rPr>
        <w:t xml:space="preserve"> </w:t>
      </w:r>
      <w:r w:rsidRPr="005523D7">
        <w:rPr>
          <w:rFonts w:ascii="Calibri" w:hAnsi="Calibri" w:cs="Cambria"/>
          <w:sz w:val="22"/>
          <w:szCs w:val="22"/>
        </w:rPr>
        <w:t xml:space="preserve">arról, hogy nem tartozik a felhívásban meghatározott kizáró okok hatálya alá. </w:t>
      </w:r>
      <w:r w:rsidRPr="005523D7">
        <w:rPr>
          <w:rFonts w:ascii="Calibri" w:hAnsi="Calibri" w:cs="Cambria"/>
          <w:sz w:val="22"/>
          <w:szCs w:val="22"/>
          <w:bdr w:val="single" w:sz="4" w:space="0" w:color="000000"/>
        </w:rPr>
        <w:t>4. számú melléklet</w:t>
      </w:r>
      <w:r w:rsidRPr="005523D7">
        <w:rPr>
          <w:rFonts w:ascii="Calibri" w:hAnsi="Calibri" w:cs="Cambria"/>
          <w:sz w:val="22"/>
          <w:szCs w:val="22"/>
        </w:rPr>
        <w:t xml:space="preserve"> </w:t>
      </w:r>
    </w:p>
    <w:p w:rsidR="00A26F75" w:rsidRPr="00A4517C" w:rsidRDefault="00E66FA6" w:rsidP="00A4517C">
      <w:pPr>
        <w:numPr>
          <w:ilvl w:val="0"/>
          <w:numId w:val="9"/>
        </w:numPr>
        <w:ind w:left="502"/>
        <w:rPr>
          <w:rFonts w:ascii="Calibri" w:hAnsi="Calibri" w:cs="Cambria"/>
          <w:color w:val="000000"/>
          <w:sz w:val="22"/>
          <w:szCs w:val="22"/>
        </w:rPr>
      </w:pPr>
      <w:r w:rsidRPr="00E66FA6">
        <w:rPr>
          <w:rFonts w:ascii="Calibri" w:hAnsi="Calibri" w:cs="Cambria"/>
          <w:sz w:val="22"/>
          <w:szCs w:val="22"/>
        </w:rPr>
        <w:t xml:space="preserve">valamint </w:t>
      </w:r>
      <w:r w:rsidR="00A26F75">
        <w:rPr>
          <w:rFonts w:ascii="Calibri" w:hAnsi="Calibri" w:cs="Cambria"/>
          <w:b/>
          <w:sz w:val="22"/>
          <w:szCs w:val="22"/>
        </w:rPr>
        <w:t>Ajánlattevő Kbt. 67. § (1) bekezdés k) pont kb) alpontja</w:t>
      </w:r>
      <w:r w:rsidR="00A26F75" w:rsidRPr="006738FF">
        <w:rPr>
          <w:rFonts w:ascii="Calibri" w:hAnsi="Calibri" w:cs="Cambria"/>
          <w:b/>
          <w:sz w:val="22"/>
          <w:szCs w:val="22"/>
        </w:rPr>
        <w:t xml:space="preserve"> szerinti nyilatkozata</w:t>
      </w:r>
      <w:r w:rsidR="00A26F75">
        <w:rPr>
          <w:rFonts w:ascii="Calibri" w:hAnsi="Calibri" w:cs="Cambria"/>
          <w:b/>
          <w:sz w:val="22"/>
          <w:szCs w:val="22"/>
        </w:rPr>
        <w:t xml:space="preserve"> </w:t>
      </w:r>
      <w:r w:rsidR="00A4517C">
        <w:rPr>
          <w:rFonts w:ascii="Calibri" w:hAnsi="Calibri" w:cs="Cambria"/>
          <w:sz w:val="22"/>
          <w:szCs w:val="22"/>
          <w:bdr w:val="single" w:sz="4" w:space="0" w:color="000000"/>
        </w:rPr>
        <w:t>5.</w:t>
      </w:r>
      <w:r w:rsidR="00A4517C" w:rsidRPr="005523D7">
        <w:rPr>
          <w:rFonts w:ascii="Calibri" w:hAnsi="Calibri" w:cs="Cambria"/>
          <w:sz w:val="22"/>
          <w:szCs w:val="22"/>
          <w:bdr w:val="single" w:sz="4" w:space="0" w:color="000000"/>
        </w:rPr>
        <w:t>számú melléklet</w:t>
      </w:r>
      <w:r w:rsidR="00A4517C" w:rsidRPr="005523D7">
        <w:rPr>
          <w:rFonts w:ascii="Calibri" w:hAnsi="Calibri" w:cs="Cambria"/>
          <w:sz w:val="22"/>
          <w:szCs w:val="22"/>
        </w:rPr>
        <w:t xml:space="preserve"> </w:t>
      </w:r>
    </w:p>
    <w:p w:rsidR="00E66FA6" w:rsidRPr="00A4517C" w:rsidRDefault="00E66FA6" w:rsidP="00A26F75">
      <w:pPr>
        <w:pStyle w:val="Listaszerbekezds"/>
        <w:numPr>
          <w:ilvl w:val="0"/>
          <w:numId w:val="9"/>
        </w:numPr>
        <w:ind w:left="426" w:hanging="284"/>
        <w:rPr>
          <w:rFonts w:ascii="Calibri" w:hAnsi="Calibri" w:cs="Cambria"/>
          <w:color w:val="000000"/>
          <w:sz w:val="22"/>
          <w:szCs w:val="22"/>
        </w:rPr>
      </w:pPr>
      <w:r>
        <w:rPr>
          <w:rFonts w:ascii="Calibri" w:hAnsi="Calibri" w:cs="Cambria"/>
          <w:color w:val="000000"/>
          <w:sz w:val="22"/>
          <w:szCs w:val="22"/>
          <w:lang w:val="hu-HU"/>
        </w:rPr>
        <w:t xml:space="preserve">Ajánlattevő </w:t>
      </w:r>
      <w:r w:rsidRPr="00A4517C">
        <w:rPr>
          <w:rFonts w:ascii="Calibri" w:hAnsi="Calibri" w:cs="Cambria"/>
          <w:color w:val="000000"/>
          <w:sz w:val="22"/>
          <w:szCs w:val="22"/>
          <w:lang w:val="hu-HU"/>
        </w:rPr>
        <w:t xml:space="preserve">alvállalkozók bevonásával kapcsolatos nyilatkozata a Kbt.66. § (6) bekezdés a) és b) pontja alapján. </w:t>
      </w:r>
      <w:r w:rsidR="00A4517C" w:rsidRPr="00A4517C">
        <w:rPr>
          <w:rFonts w:ascii="Calibri" w:hAnsi="Calibri" w:cs="Cambria"/>
          <w:sz w:val="22"/>
          <w:szCs w:val="22"/>
          <w:bdr w:val="single" w:sz="4" w:space="0" w:color="000000"/>
          <w:lang w:val="hu-HU"/>
        </w:rPr>
        <w:t>6</w:t>
      </w:r>
      <w:r w:rsidRPr="00A4517C">
        <w:rPr>
          <w:rFonts w:ascii="Calibri" w:hAnsi="Calibri" w:cs="Cambria"/>
          <w:sz w:val="22"/>
          <w:szCs w:val="22"/>
          <w:bdr w:val="single" w:sz="4" w:space="0" w:color="000000"/>
        </w:rPr>
        <w:t>. számú melléklet</w:t>
      </w:r>
    </w:p>
    <w:p w:rsidR="00A26F75" w:rsidRPr="00A26F75" w:rsidRDefault="00A26F75" w:rsidP="00A26F75">
      <w:pPr>
        <w:pStyle w:val="Listaszerbekezds"/>
        <w:numPr>
          <w:ilvl w:val="0"/>
          <w:numId w:val="9"/>
        </w:numPr>
        <w:ind w:left="426" w:hanging="284"/>
        <w:rPr>
          <w:rFonts w:ascii="Calibri" w:hAnsi="Calibri" w:cs="Cambria"/>
          <w:color w:val="000000"/>
          <w:sz w:val="22"/>
          <w:szCs w:val="22"/>
        </w:rPr>
      </w:pPr>
      <w:r w:rsidRPr="00A26F75">
        <w:rPr>
          <w:rFonts w:ascii="Calibri" w:hAnsi="Calibri" w:cs="Cambria"/>
          <w:b/>
          <w:sz w:val="22"/>
          <w:szCs w:val="22"/>
        </w:rPr>
        <w:t>Ajánlattevő Kbt. 67. § (4) bekezdése szerinti nyilatkozata</w:t>
      </w:r>
    </w:p>
    <w:p w:rsidR="00A26F75" w:rsidRPr="00CB4A0C" w:rsidRDefault="00A26F75" w:rsidP="00A26F75">
      <w:pPr>
        <w:ind w:left="426"/>
        <w:rPr>
          <w:rFonts w:ascii="Calibri" w:hAnsi="Calibri" w:cs="Cambria"/>
          <w:sz w:val="22"/>
          <w:szCs w:val="22"/>
        </w:rPr>
      </w:pPr>
      <w:r w:rsidRPr="00CB4A0C">
        <w:rPr>
          <w:rFonts w:ascii="Calibri" w:hAnsi="Calibri" w:cs="Cambria"/>
          <w:sz w:val="22"/>
          <w:szCs w:val="22"/>
        </w:rPr>
        <w:t>Ajánlattevő részéről egyszerű (nem közjegyző előtt tett) nyilatkozat</w:t>
      </w:r>
      <w:r>
        <w:rPr>
          <w:rFonts w:ascii="Calibri" w:hAnsi="Calibri" w:cs="Cambria"/>
          <w:sz w:val="22"/>
          <w:szCs w:val="22"/>
        </w:rPr>
        <w:t xml:space="preserve">a a </w:t>
      </w:r>
      <w:r w:rsidRPr="00CB4A0C">
        <w:rPr>
          <w:rFonts w:ascii="Calibri" w:hAnsi="Calibri" w:cs="Cambria"/>
          <w:sz w:val="22"/>
          <w:szCs w:val="22"/>
        </w:rPr>
        <w:t>Kbt. 67. § (4) bekezdés szerint arról, hogy a Szerződés teljesítéséhez nem vesz igénybe a 62. § (1) és (2) bekezdés</w:t>
      </w:r>
      <w:r w:rsidR="003A3FF0">
        <w:rPr>
          <w:rFonts w:ascii="Calibri" w:hAnsi="Calibri" w:cs="Cambria"/>
          <w:sz w:val="22"/>
          <w:szCs w:val="22"/>
        </w:rPr>
        <w:t xml:space="preserve"> </w:t>
      </w:r>
      <w:r w:rsidRPr="00CB4A0C">
        <w:rPr>
          <w:rFonts w:ascii="Calibri" w:hAnsi="Calibri" w:cs="Cambria"/>
          <w:sz w:val="22"/>
          <w:szCs w:val="22"/>
        </w:rPr>
        <w:t xml:space="preserve">szerinti kizáró okok hatálya alá eső alvállalkozót, valamint adott esetben alkalmasság igazolásában részt vevő más szervezet. </w:t>
      </w:r>
      <w:r w:rsidR="00A4517C">
        <w:rPr>
          <w:rFonts w:ascii="Calibri" w:hAnsi="Calibri" w:cs="Cambria"/>
          <w:sz w:val="22"/>
          <w:szCs w:val="22"/>
          <w:bdr w:val="single" w:sz="4" w:space="0" w:color="000000"/>
        </w:rPr>
        <w:t>7</w:t>
      </w:r>
      <w:r w:rsidRPr="00CB4A0C">
        <w:rPr>
          <w:rFonts w:ascii="Calibri" w:hAnsi="Calibri" w:cs="Cambria"/>
          <w:sz w:val="22"/>
          <w:szCs w:val="22"/>
          <w:bdr w:val="single" w:sz="4" w:space="0" w:color="000000"/>
        </w:rPr>
        <w:t>. számú melléklet</w:t>
      </w:r>
    </w:p>
    <w:p w:rsidR="00A26F75" w:rsidRPr="00CB4A0C" w:rsidRDefault="00A26F75" w:rsidP="00A26F75">
      <w:pPr>
        <w:numPr>
          <w:ilvl w:val="0"/>
          <w:numId w:val="9"/>
        </w:numPr>
        <w:ind w:left="567" w:hanging="567"/>
        <w:rPr>
          <w:rFonts w:ascii="Calibri" w:hAnsi="Calibri" w:cs="Cambria"/>
          <w:b/>
          <w:sz w:val="22"/>
          <w:szCs w:val="22"/>
        </w:rPr>
      </w:pPr>
      <w:r w:rsidRPr="00CB4A0C">
        <w:rPr>
          <w:rFonts w:ascii="Calibri" w:hAnsi="Calibri" w:cs="Cambria"/>
          <w:b/>
          <w:sz w:val="22"/>
          <w:szCs w:val="22"/>
        </w:rPr>
        <w:t>Műszaki-szakmai alkalmassági igazolása</w:t>
      </w:r>
    </w:p>
    <w:p w:rsidR="00A26F75" w:rsidRPr="00FB4103" w:rsidRDefault="00A26F75" w:rsidP="00A26F75">
      <w:pPr>
        <w:ind w:left="567"/>
        <w:rPr>
          <w:rFonts w:ascii="Calibri" w:eastAsia="Calibri" w:hAnsi="Calibri"/>
          <w:sz w:val="22"/>
          <w:szCs w:val="22"/>
          <w:u w:val="single"/>
        </w:rPr>
      </w:pPr>
      <w:r w:rsidRPr="00FB4103">
        <w:rPr>
          <w:rFonts w:ascii="Calibri" w:eastAsia="Calibri" w:hAnsi="Calibri"/>
          <w:sz w:val="22"/>
          <w:szCs w:val="22"/>
          <w:u w:val="single"/>
        </w:rPr>
        <w:t>Ajánlatban:</w:t>
      </w:r>
    </w:p>
    <w:p w:rsidR="00A26F75" w:rsidRPr="00CB4A0C" w:rsidRDefault="00A26F75" w:rsidP="00A26F75">
      <w:pPr>
        <w:ind w:left="567"/>
        <w:rPr>
          <w:rFonts w:ascii="Calibri" w:eastAsia="Calibri" w:hAnsi="Calibri"/>
          <w:sz w:val="22"/>
          <w:szCs w:val="22"/>
        </w:rPr>
      </w:pPr>
      <w:r w:rsidRPr="00FB4103">
        <w:rPr>
          <w:rFonts w:ascii="Calibri" w:hAnsi="Calibri"/>
          <w:sz w:val="22"/>
          <w:szCs w:val="22"/>
        </w:rPr>
        <w:lastRenderedPageBreak/>
        <w:t>A Kbt. 114. § (2) bekezdés alapján Ajánlattevő</w:t>
      </w:r>
      <w:r w:rsidR="00E66FA6">
        <w:rPr>
          <w:rFonts w:ascii="Calibri" w:hAnsi="Calibri"/>
          <w:sz w:val="22"/>
          <w:szCs w:val="22"/>
        </w:rPr>
        <w:t>/alkalmasság igazolásában részt vevő gazdasági szereplő</w:t>
      </w:r>
      <w:r w:rsidRPr="00FB4103">
        <w:rPr>
          <w:rFonts w:ascii="Calibri" w:hAnsi="Calibri"/>
          <w:sz w:val="22"/>
          <w:szCs w:val="22"/>
        </w:rPr>
        <w:t xml:space="preserve"> a benyújtott </w:t>
      </w:r>
      <w:r w:rsidRPr="00FB4103">
        <w:rPr>
          <w:rFonts w:ascii="Calibri" w:hAnsi="Calibri"/>
          <w:b/>
          <w:i/>
          <w:sz w:val="22"/>
          <w:szCs w:val="22"/>
          <w:u w:val="single"/>
        </w:rPr>
        <w:t>ajánlatában</w:t>
      </w:r>
      <w:r w:rsidRPr="00FB4103">
        <w:rPr>
          <w:rFonts w:ascii="Calibri" w:hAnsi="Calibri"/>
          <w:b/>
          <w:i/>
          <w:sz w:val="22"/>
          <w:szCs w:val="22"/>
        </w:rPr>
        <w:t xml:space="preserve"> nyilatkozatban köteles arról nyilatkozni, hogy az általa igazolni kívánt alkalmassági követelmények </w:t>
      </w:r>
      <w:r w:rsidRPr="00881575">
        <w:rPr>
          <w:rFonts w:ascii="Calibri" w:hAnsi="Calibri"/>
          <w:b/>
          <w:i/>
          <w:sz w:val="22"/>
          <w:szCs w:val="22"/>
        </w:rPr>
        <w:t>teljesülnek</w:t>
      </w:r>
      <w:r w:rsidRPr="00881575">
        <w:rPr>
          <w:rFonts w:ascii="Calibri" w:hAnsi="Calibri"/>
          <w:sz w:val="22"/>
          <w:szCs w:val="22"/>
        </w:rPr>
        <w:t xml:space="preserve"> </w:t>
      </w:r>
      <w:r w:rsidRPr="00881575">
        <w:rPr>
          <w:rFonts w:ascii="Calibri" w:eastAsia="Calibri" w:hAnsi="Calibri"/>
          <w:sz w:val="22"/>
          <w:szCs w:val="22"/>
          <w:bdr w:val="single" w:sz="4" w:space="0" w:color="000000"/>
        </w:rPr>
        <w:t>8. sz. melléklet.</w:t>
      </w:r>
    </w:p>
    <w:p w:rsidR="00A26F75" w:rsidRPr="00A26F75" w:rsidRDefault="00A26F75" w:rsidP="00A26F75">
      <w:pPr>
        <w:spacing w:before="0"/>
        <w:ind w:left="567"/>
        <w:rPr>
          <w:rFonts w:ascii="Calibri" w:hAnsi="Calibri"/>
          <w:sz w:val="22"/>
          <w:szCs w:val="22"/>
          <w:u w:val="single"/>
        </w:rPr>
      </w:pPr>
      <w:r w:rsidRPr="00FB4103">
        <w:rPr>
          <w:rFonts w:ascii="Calibri" w:hAnsi="Calibri"/>
          <w:sz w:val="22"/>
          <w:szCs w:val="22"/>
          <w:u w:val="single"/>
        </w:rPr>
        <w:t xml:space="preserve">Kbt. 69. § </w:t>
      </w:r>
      <w:r>
        <w:rPr>
          <w:rFonts w:ascii="Calibri" w:hAnsi="Calibri"/>
          <w:sz w:val="22"/>
          <w:szCs w:val="22"/>
          <w:u w:val="single"/>
        </w:rPr>
        <w:t>(</w:t>
      </w:r>
      <w:r w:rsidRPr="00FB4103">
        <w:rPr>
          <w:rFonts w:ascii="Calibri" w:hAnsi="Calibri"/>
          <w:sz w:val="22"/>
          <w:szCs w:val="22"/>
          <w:u w:val="single"/>
        </w:rPr>
        <w:t>4)-(8) szerinti felhívásra csatolandó, az ajánlatban nem kötelező benyújtani:</w:t>
      </w:r>
    </w:p>
    <w:p w:rsidR="00A26F75" w:rsidRDefault="00E66FA6" w:rsidP="00A26F75">
      <w:pPr>
        <w:ind w:left="567"/>
        <w:rPr>
          <w:rFonts w:ascii="Calibri" w:eastAsia="Calibri" w:hAnsi="Calibri"/>
          <w:sz w:val="22"/>
          <w:szCs w:val="22"/>
          <w:bdr w:val="single" w:sz="4" w:space="0" w:color="000000"/>
        </w:rPr>
      </w:pPr>
      <w:r>
        <w:rPr>
          <w:rFonts w:ascii="Calibri" w:hAnsi="Calibri"/>
          <w:sz w:val="22"/>
          <w:szCs w:val="22"/>
        </w:rPr>
        <w:t xml:space="preserve">M.1. </w:t>
      </w:r>
      <w:r w:rsidR="00A26F75" w:rsidRPr="002C05AE">
        <w:rPr>
          <w:rFonts w:ascii="Calibri" w:hAnsi="Calibri"/>
          <w:sz w:val="22"/>
          <w:szCs w:val="22"/>
        </w:rPr>
        <w:t>Ennek megfelelően az ajánlattevő, illetve az alkalmasság igazolásában részt vev</w:t>
      </w:r>
      <w:r w:rsidR="00A26F75">
        <w:rPr>
          <w:rFonts w:ascii="Calibri" w:hAnsi="Calibri"/>
          <w:sz w:val="22"/>
          <w:szCs w:val="22"/>
        </w:rPr>
        <w:t xml:space="preserve">ő más szervezet </w:t>
      </w:r>
      <w:r>
        <w:rPr>
          <w:rFonts w:ascii="Calibri" w:hAnsi="Calibri"/>
          <w:sz w:val="22"/>
          <w:szCs w:val="22"/>
        </w:rPr>
        <w:t>referenciamunkájával kapcsolatos,</w:t>
      </w:r>
      <w:r w:rsidR="00A26F75" w:rsidRPr="002C05AE">
        <w:rPr>
          <w:rFonts w:ascii="Calibri" w:hAnsi="Calibri"/>
          <w:sz w:val="22"/>
          <w:szCs w:val="22"/>
        </w:rPr>
        <w:t xml:space="preserve"> a szerződést kötő másik fél által kiadott igazolással lehet igazolni az előírt alkalmassági követelménynek való megfelelést</w:t>
      </w:r>
      <w:r w:rsidR="003A3FF0">
        <w:rPr>
          <w:rFonts w:ascii="Calibri" w:hAnsi="Calibri"/>
          <w:sz w:val="22"/>
          <w:szCs w:val="22"/>
        </w:rPr>
        <w:t xml:space="preserve"> (referenciaigazolás)</w:t>
      </w:r>
      <w:r w:rsidR="00A26F75" w:rsidRPr="002C05AE">
        <w:rPr>
          <w:rFonts w:ascii="Calibri" w:hAnsi="Calibri"/>
          <w:sz w:val="22"/>
          <w:szCs w:val="22"/>
        </w:rPr>
        <w:t xml:space="preserve">. </w:t>
      </w:r>
      <w:r>
        <w:rPr>
          <w:rFonts w:ascii="Calibri" w:eastAsia="Calibri" w:hAnsi="Calibri"/>
          <w:sz w:val="22"/>
          <w:szCs w:val="22"/>
          <w:bdr w:val="single" w:sz="4" w:space="0" w:color="000000"/>
        </w:rPr>
        <w:t>19</w:t>
      </w:r>
      <w:r w:rsidRPr="00881575">
        <w:rPr>
          <w:rFonts w:ascii="Calibri" w:eastAsia="Calibri" w:hAnsi="Calibri"/>
          <w:sz w:val="22"/>
          <w:szCs w:val="22"/>
          <w:bdr w:val="single" w:sz="4" w:space="0" w:color="000000"/>
        </w:rPr>
        <w:t>. sz. melléklet</w:t>
      </w:r>
    </w:p>
    <w:p w:rsidR="003B2097" w:rsidRPr="003B2097" w:rsidRDefault="00E66FA6" w:rsidP="003B2097">
      <w:pPr>
        <w:ind w:left="567"/>
        <w:rPr>
          <w:rFonts w:ascii="Calibri" w:hAnsi="Calibri"/>
          <w:sz w:val="22"/>
          <w:szCs w:val="22"/>
        </w:rPr>
      </w:pPr>
      <w:r>
        <w:rPr>
          <w:rFonts w:ascii="Calibri" w:hAnsi="Calibri"/>
          <w:sz w:val="22"/>
          <w:szCs w:val="22"/>
        </w:rPr>
        <w:t xml:space="preserve">M.2. </w:t>
      </w:r>
      <w:r w:rsidR="003B2097" w:rsidRPr="00FA74A7">
        <w:rPr>
          <w:rFonts w:asciiTheme="minorHAnsi" w:eastAsia="Calibri" w:hAnsiTheme="minorHAnsi" w:cstheme="minorHAnsi"/>
          <w:sz w:val="22"/>
          <w:szCs w:val="22"/>
          <w:lang w:eastAsia="en-US"/>
        </w:rPr>
        <w:t>Ajánlattevő nyújtsa be azoknak a teljesítésbe bevonni kívánt szakember(ek)nek (szervezeteknek) – különösen a minőség-ellenőrzésért felelősöknek –</w:t>
      </w:r>
    </w:p>
    <w:p w:rsidR="003B2097" w:rsidRPr="00A4517C" w:rsidRDefault="003B2097" w:rsidP="00A4517C">
      <w:pPr>
        <w:ind w:left="502"/>
        <w:rPr>
          <w:rFonts w:ascii="Calibri" w:hAnsi="Calibri" w:cs="Cambria"/>
          <w:color w:val="000000"/>
          <w:sz w:val="22"/>
          <w:szCs w:val="22"/>
        </w:rPr>
      </w:pPr>
      <w:r w:rsidRPr="00FA74A7">
        <w:rPr>
          <w:rFonts w:asciiTheme="minorHAnsi" w:eastAsia="Calibri" w:hAnsiTheme="minorHAnsi" w:cstheme="minorHAnsi"/>
          <w:sz w:val="22"/>
          <w:szCs w:val="22"/>
          <w:lang w:eastAsia="en-US"/>
        </w:rPr>
        <w:t>ajánlattevő általi megnevezéséről szóló nyilatkozatot, melyben (a vonatkozó nyilatkozatminta alapján) megjelöli, hogy mely szakembert mely konkrét pozícióra ajánlja meg;</w:t>
      </w:r>
      <w:r w:rsidR="00A4517C">
        <w:rPr>
          <w:rFonts w:asciiTheme="minorHAnsi" w:eastAsia="Calibri" w:hAnsiTheme="minorHAnsi" w:cstheme="minorHAnsi"/>
          <w:sz w:val="22"/>
          <w:szCs w:val="22"/>
          <w:lang w:eastAsia="en-US"/>
        </w:rPr>
        <w:t xml:space="preserve"> </w:t>
      </w:r>
      <w:r w:rsidR="00A4517C">
        <w:rPr>
          <w:rFonts w:ascii="Calibri" w:hAnsi="Calibri" w:cs="Cambria"/>
          <w:sz w:val="22"/>
          <w:szCs w:val="22"/>
          <w:bdr w:val="single" w:sz="4" w:space="0" w:color="000000"/>
        </w:rPr>
        <w:t>20.</w:t>
      </w:r>
      <w:r w:rsidR="00A4517C" w:rsidRPr="005523D7">
        <w:rPr>
          <w:rFonts w:ascii="Calibri" w:hAnsi="Calibri" w:cs="Cambria"/>
          <w:sz w:val="22"/>
          <w:szCs w:val="22"/>
          <w:bdr w:val="single" w:sz="4" w:space="0" w:color="000000"/>
        </w:rPr>
        <w:t>számú melléklet</w:t>
      </w:r>
      <w:r w:rsidR="00A4517C" w:rsidRPr="005523D7">
        <w:rPr>
          <w:rFonts w:ascii="Calibri" w:hAnsi="Calibri" w:cs="Cambria"/>
          <w:sz w:val="22"/>
          <w:szCs w:val="22"/>
        </w:rPr>
        <w:t xml:space="preserve"> </w:t>
      </w:r>
    </w:p>
    <w:p w:rsidR="003B2097" w:rsidRPr="00A4517C" w:rsidRDefault="003B2097" w:rsidP="00A4517C">
      <w:pPr>
        <w:pStyle w:val="Listaszerbekezds"/>
        <w:suppressAutoHyphens w:val="0"/>
        <w:spacing w:before="0" w:after="0"/>
        <w:ind w:left="709"/>
        <w:contextualSpacing/>
        <w:rPr>
          <w:rFonts w:asciiTheme="minorHAnsi" w:eastAsia="Calibri" w:hAnsiTheme="minorHAnsi" w:cstheme="minorHAnsi"/>
          <w:sz w:val="22"/>
          <w:szCs w:val="22"/>
          <w:lang w:val="hu-HU" w:eastAsia="en-US"/>
        </w:rPr>
      </w:pPr>
      <w:r w:rsidRPr="00FA74A7">
        <w:rPr>
          <w:rFonts w:asciiTheme="minorHAnsi" w:eastAsia="Calibri" w:hAnsiTheme="minorHAnsi" w:cstheme="minorHAnsi"/>
          <w:sz w:val="22"/>
          <w:szCs w:val="22"/>
          <w:lang w:eastAsia="en-US"/>
        </w:rPr>
        <w:t>a szakember saját kezűleg aláírt nyilatkozatát arról, hogy ajánlattevő nyertessége esetén a szerződés teljesítésének ideje alatt ajánlattevő rendelkezésére áll;</w:t>
      </w:r>
      <w:r w:rsidR="00A4517C">
        <w:rPr>
          <w:rFonts w:asciiTheme="minorHAnsi" w:eastAsia="Calibri" w:hAnsiTheme="minorHAnsi" w:cstheme="minorHAnsi"/>
          <w:sz w:val="22"/>
          <w:szCs w:val="22"/>
          <w:lang w:val="hu-HU" w:eastAsia="en-US"/>
        </w:rPr>
        <w:t xml:space="preserve"> </w:t>
      </w:r>
      <w:r w:rsidR="00A4517C">
        <w:rPr>
          <w:rFonts w:ascii="Calibri" w:hAnsi="Calibri" w:cs="Cambria"/>
          <w:sz w:val="22"/>
          <w:szCs w:val="22"/>
          <w:bdr w:val="single" w:sz="4" w:space="0" w:color="000000"/>
          <w:lang w:val="hu-HU"/>
        </w:rPr>
        <w:t>18</w:t>
      </w:r>
      <w:r w:rsidR="00A4517C">
        <w:rPr>
          <w:rFonts w:ascii="Calibri" w:hAnsi="Calibri" w:cs="Cambria"/>
          <w:sz w:val="22"/>
          <w:szCs w:val="22"/>
          <w:bdr w:val="single" w:sz="4" w:space="0" w:color="000000"/>
        </w:rPr>
        <w:t>.</w:t>
      </w:r>
      <w:r w:rsidR="00A4517C" w:rsidRPr="005523D7">
        <w:rPr>
          <w:rFonts w:ascii="Calibri" w:hAnsi="Calibri" w:cs="Cambria"/>
          <w:sz w:val="22"/>
          <w:szCs w:val="22"/>
          <w:bdr w:val="single" w:sz="4" w:space="0" w:color="000000"/>
        </w:rPr>
        <w:t>számú melléklet</w:t>
      </w:r>
    </w:p>
    <w:p w:rsidR="003B2097" w:rsidRPr="00FA74A7" w:rsidRDefault="003B2097" w:rsidP="003B2097">
      <w:pPr>
        <w:spacing w:before="0"/>
        <w:ind w:firstLine="349"/>
        <w:rPr>
          <w:rFonts w:asciiTheme="minorHAnsi" w:eastAsia="Calibri" w:hAnsiTheme="minorHAnsi" w:cstheme="minorHAnsi"/>
          <w:sz w:val="22"/>
          <w:szCs w:val="22"/>
          <w:lang w:eastAsia="en-US"/>
        </w:rPr>
      </w:pPr>
      <w:r w:rsidRPr="00FA74A7">
        <w:rPr>
          <w:rFonts w:asciiTheme="minorHAnsi" w:eastAsia="Calibri" w:hAnsiTheme="minorHAnsi" w:cstheme="minorHAnsi"/>
          <w:sz w:val="22"/>
          <w:szCs w:val="22"/>
          <w:lang w:eastAsia="en-US"/>
        </w:rPr>
        <w:t>továbbá:</w:t>
      </w:r>
    </w:p>
    <w:p w:rsidR="003B2097" w:rsidRPr="00FA74A7" w:rsidRDefault="003B2097" w:rsidP="003B2097">
      <w:pPr>
        <w:pStyle w:val="Listaszerbekezds"/>
        <w:numPr>
          <w:ilvl w:val="0"/>
          <w:numId w:val="29"/>
        </w:numPr>
        <w:suppressAutoHyphens w:val="0"/>
        <w:spacing w:before="0" w:after="0"/>
        <w:contextualSpacing/>
        <w:rPr>
          <w:rFonts w:asciiTheme="minorHAnsi" w:eastAsia="Calibri" w:hAnsiTheme="minorHAnsi" w:cstheme="minorHAnsi"/>
          <w:sz w:val="22"/>
          <w:szCs w:val="22"/>
          <w:lang w:eastAsia="en-US"/>
        </w:rPr>
      </w:pPr>
      <w:r w:rsidRPr="00FA74A7">
        <w:rPr>
          <w:rFonts w:asciiTheme="minorHAnsi" w:eastAsia="Calibri" w:hAnsiTheme="minorHAnsi" w:cstheme="minorHAnsi"/>
          <w:sz w:val="22"/>
          <w:szCs w:val="22"/>
          <w:lang w:eastAsia="en-US"/>
        </w:rPr>
        <w:t>amennyiben a szakember felelős műszaki vezetőként a kamarai nyilvántartásban szerepel, alkalmasságát igazolja kizárólag a kamarai névjegyzékszám (vagy nyilvántartási útvonal) feltüntetésével;</w:t>
      </w:r>
      <w:r w:rsidR="00A4517C">
        <w:rPr>
          <w:rFonts w:asciiTheme="minorHAnsi" w:eastAsia="Calibri" w:hAnsiTheme="minorHAnsi" w:cstheme="minorHAnsi"/>
          <w:sz w:val="22"/>
          <w:szCs w:val="22"/>
          <w:lang w:val="hu-HU" w:eastAsia="en-US"/>
        </w:rPr>
        <w:t xml:space="preserve"> </w:t>
      </w:r>
      <w:r w:rsidR="00A4517C">
        <w:rPr>
          <w:rFonts w:ascii="Calibri" w:hAnsi="Calibri" w:cs="Cambria"/>
          <w:sz w:val="22"/>
          <w:szCs w:val="22"/>
          <w:bdr w:val="single" w:sz="4" w:space="0" w:color="000000"/>
        </w:rPr>
        <w:t>2</w:t>
      </w:r>
      <w:r w:rsidR="00A4517C">
        <w:rPr>
          <w:rFonts w:ascii="Calibri" w:hAnsi="Calibri" w:cs="Cambria"/>
          <w:sz w:val="22"/>
          <w:szCs w:val="22"/>
          <w:bdr w:val="single" w:sz="4" w:space="0" w:color="000000"/>
          <w:lang w:val="hu-HU"/>
        </w:rPr>
        <w:t>1</w:t>
      </w:r>
      <w:r w:rsidR="00A4517C">
        <w:rPr>
          <w:rFonts w:ascii="Calibri" w:hAnsi="Calibri" w:cs="Cambria"/>
          <w:sz w:val="22"/>
          <w:szCs w:val="22"/>
          <w:bdr w:val="single" w:sz="4" w:space="0" w:color="000000"/>
        </w:rPr>
        <w:t>.</w:t>
      </w:r>
      <w:r w:rsidR="00A4517C" w:rsidRPr="005523D7">
        <w:rPr>
          <w:rFonts w:ascii="Calibri" w:hAnsi="Calibri" w:cs="Cambria"/>
          <w:sz w:val="22"/>
          <w:szCs w:val="22"/>
          <w:bdr w:val="single" w:sz="4" w:space="0" w:color="000000"/>
        </w:rPr>
        <w:t>számú melléklet</w:t>
      </w:r>
    </w:p>
    <w:p w:rsidR="003B2097" w:rsidRPr="00FA74A7" w:rsidRDefault="003B2097" w:rsidP="003B2097">
      <w:pPr>
        <w:pStyle w:val="Listaszerbekezds"/>
        <w:spacing w:before="0"/>
        <w:rPr>
          <w:rFonts w:asciiTheme="minorHAnsi" w:eastAsia="Calibri" w:hAnsiTheme="minorHAnsi" w:cstheme="minorHAnsi"/>
          <w:b/>
          <w:sz w:val="22"/>
          <w:szCs w:val="22"/>
          <w:lang w:eastAsia="en-US"/>
        </w:rPr>
      </w:pPr>
      <w:r w:rsidRPr="00FA74A7">
        <w:rPr>
          <w:rFonts w:asciiTheme="minorHAnsi" w:eastAsia="Calibri" w:hAnsiTheme="minorHAnsi" w:cstheme="minorHAnsi"/>
          <w:b/>
          <w:sz w:val="22"/>
          <w:szCs w:val="22"/>
          <w:lang w:eastAsia="en-US"/>
        </w:rPr>
        <w:t xml:space="preserve">vagy </w:t>
      </w:r>
    </w:p>
    <w:p w:rsidR="003B2097" w:rsidRPr="00FA74A7" w:rsidRDefault="003B2097" w:rsidP="003B2097">
      <w:pPr>
        <w:pStyle w:val="Listaszerbekezds"/>
        <w:numPr>
          <w:ilvl w:val="0"/>
          <w:numId w:val="29"/>
        </w:numPr>
        <w:suppressAutoHyphens w:val="0"/>
        <w:spacing w:before="0" w:after="0"/>
        <w:contextualSpacing/>
        <w:rPr>
          <w:rFonts w:asciiTheme="minorHAnsi" w:eastAsia="Calibri" w:hAnsiTheme="minorHAnsi" w:cstheme="minorHAnsi"/>
          <w:sz w:val="22"/>
          <w:szCs w:val="22"/>
          <w:lang w:eastAsia="en-US"/>
        </w:rPr>
      </w:pPr>
      <w:r w:rsidRPr="00FA74A7">
        <w:rPr>
          <w:rFonts w:asciiTheme="minorHAnsi" w:eastAsia="Calibri" w:hAnsiTheme="minorHAnsi" w:cstheme="minorHAnsi"/>
          <w:sz w:val="22"/>
          <w:szCs w:val="22"/>
          <w:lang w:eastAsia="en-US"/>
        </w:rPr>
        <w:t xml:space="preserve">amennyiben a szakember nem szerepel a kamarai nyilvántartásban, alkalmasságát igazolja 266/2013. (VII.11.) Korm. rendelet szerinti végzettség és gyakorlati idő alátámasztásával (végzettséget igazoló okirat /diploma/ másolata; önéletrajz). </w:t>
      </w:r>
    </w:p>
    <w:p w:rsidR="003B2097" w:rsidRPr="002C05AE" w:rsidRDefault="003B2097" w:rsidP="00A26F75">
      <w:pPr>
        <w:ind w:left="567"/>
        <w:rPr>
          <w:rFonts w:ascii="Calibri" w:hAnsi="Calibri"/>
          <w:sz w:val="22"/>
          <w:szCs w:val="22"/>
        </w:rPr>
      </w:pPr>
      <w:r>
        <w:rPr>
          <w:rFonts w:ascii="Calibri" w:hAnsi="Calibri"/>
          <w:sz w:val="22"/>
          <w:szCs w:val="22"/>
        </w:rPr>
        <w:t>Amennyiben ajánlattevő az M.2. alkalmasságirézszempont tekintetében megajánlott szakembert az ajánlattételi felhívásban meghatározott bírálati részszempont tekintetében is megajánlotta és csatolt</w:t>
      </w:r>
      <w:r w:rsidR="003A3FF0">
        <w:rPr>
          <w:rFonts w:ascii="Calibri" w:hAnsi="Calibri"/>
          <w:sz w:val="22"/>
          <w:szCs w:val="22"/>
        </w:rPr>
        <w:t>a</w:t>
      </w:r>
      <w:r>
        <w:rPr>
          <w:rFonts w:ascii="Calibri" w:hAnsi="Calibri"/>
          <w:sz w:val="22"/>
          <w:szCs w:val="22"/>
        </w:rPr>
        <w:t xml:space="preserve"> alkalmasságát is alátámasztó dokumentumot</w:t>
      </w:r>
      <w:r w:rsidR="00A4517C">
        <w:rPr>
          <w:rFonts w:ascii="Calibri" w:hAnsi="Calibri"/>
          <w:sz w:val="22"/>
          <w:szCs w:val="22"/>
        </w:rPr>
        <w:t xml:space="preserve"> (rendelkezésre állási nyilatkozat)</w:t>
      </w:r>
      <w:r>
        <w:rPr>
          <w:rFonts w:ascii="Calibri" w:hAnsi="Calibri"/>
          <w:sz w:val="22"/>
          <w:szCs w:val="22"/>
        </w:rPr>
        <w:t>, akkor a Kbt. 69.§ (4) bekezdése szer</w:t>
      </w:r>
      <w:r w:rsidR="0091685E">
        <w:rPr>
          <w:rFonts w:ascii="Calibri" w:hAnsi="Calibri"/>
          <w:sz w:val="22"/>
          <w:szCs w:val="22"/>
        </w:rPr>
        <w:t xml:space="preserve">inti felhívásra </w:t>
      </w:r>
      <w:r w:rsidR="003A3FF0">
        <w:rPr>
          <w:rFonts w:ascii="Calibri" w:hAnsi="Calibri"/>
          <w:sz w:val="22"/>
          <w:szCs w:val="22"/>
        </w:rPr>
        <w:t xml:space="preserve">ezen dokumentumot </w:t>
      </w:r>
      <w:r w:rsidR="0091685E">
        <w:rPr>
          <w:rFonts w:ascii="Calibri" w:hAnsi="Calibri"/>
          <w:sz w:val="22"/>
          <w:szCs w:val="22"/>
        </w:rPr>
        <w:t>nem szükséges ismételten csatolnia.</w:t>
      </w:r>
    </w:p>
    <w:p w:rsidR="00A26F75" w:rsidRPr="00067A0F" w:rsidRDefault="00A26F75" w:rsidP="00A26F75">
      <w:pPr>
        <w:numPr>
          <w:ilvl w:val="0"/>
          <w:numId w:val="9"/>
        </w:numPr>
        <w:ind w:left="567" w:hanging="567"/>
        <w:rPr>
          <w:rFonts w:ascii="Calibri" w:hAnsi="Calibri" w:cs="Cambria"/>
          <w:sz w:val="22"/>
          <w:szCs w:val="22"/>
        </w:rPr>
      </w:pPr>
      <w:r w:rsidRPr="00C807ED">
        <w:rPr>
          <w:rFonts w:ascii="Calibri" w:hAnsi="Calibri"/>
          <w:sz w:val="22"/>
          <w:szCs w:val="22"/>
        </w:rPr>
        <w:t xml:space="preserve">Ajánlattevő (valamennyi közös ajánlattevő), az alkalmasság igazolásában részt vevő szervezet (személy) csatolja az ajánlathoz csatolt bármely nyilatkozatot aláíró, vagy aláírásra </w:t>
      </w:r>
      <w:r w:rsidRPr="00067A0F">
        <w:rPr>
          <w:rFonts w:ascii="Calibri" w:hAnsi="Calibri"/>
          <w:sz w:val="22"/>
          <w:szCs w:val="22"/>
        </w:rPr>
        <w:t xml:space="preserve">meghatalmazást adó személy </w:t>
      </w:r>
      <w:r w:rsidRPr="002106F7">
        <w:rPr>
          <w:rFonts w:ascii="Calibri" w:hAnsi="Calibri"/>
          <w:sz w:val="22"/>
          <w:szCs w:val="22"/>
          <w:u w:val="single"/>
        </w:rPr>
        <w:t>aláírási címpéldányát vagy a 2006. évi V. törvény 9. § (1) bekezdése szerinti aláírási mintáját</w:t>
      </w:r>
      <w:r w:rsidRPr="00067A0F">
        <w:rPr>
          <w:rFonts w:ascii="Calibri" w:hAnsi="Calibri"/>
          <w:sz w:val="22"/>
          <w:szCs w:val="22"/>
        </w:rPr>
        <w:t xml:space="preserve"> (ügyvéd által ellenjegyzett aláírási minta).  Nem Magyarországon letelepedett ajánlattevő esetében a cégjegyzésre jogosult közjegyző által hitelesített aláírás mintáját kell csatolni, vagy olyan dokumentumot eredeti nyelven és felelős magyar fordításban, amelyből megállapítható az aláíró cégjegyzésre való jogosultsága. Egyéni vállalkozó, vagy magánszemély alkalmasságot igazoló szerv (személy) esetén ajánlatkérő </w:t>
      </w:r>
      <w:r w:rsidR="0091685E">
        <w:rPr>
          <w:rFonts w:ascii="Calibri" w:hAnsi="Calibri"/>
          <w:sz w:val="22"/>
          <w:szCs w:val="22"/>
        </w:rPr>
        <w:t>nem követel meg külön aláírásmintát.</w:t>
      </w:r>
    </w:p>
    <w:p w:rsidR="00A26F75" w:rsidRPr="00A26F75" w:rsidRDefault="00A26F75" w:rsidP="00A26F75">
      <w:pPr>
        <w:pStyle w:val="Listaszerbekezds"/>
        <w:numPr>
          <w:ilvl w:val="0"/>
          <w:numId w:val="9"/>
        </w:numPr>
        <w:ind w:left="567" w:hanging="425"/>
        <w:rPr>
          <w:rFonts w:ascii="Calibri" w:hAnsi="Calibri" w:cs="Cambria"/>
          <w:sz w:val="22"/>
          <w:szCs w:val="22"/>
        </w:rPr>
      </w:pPr>
      <w:r w:rsidRPr="00A26F75">
        <w:rPr>
          <w:rFonts w:ascii="Calibri" w:hAnsi="Calibri" w:cs="Cambria"/>
          <w:sz w:val="22"/>
          <w:szCs w:val="22"/>
        </w:rPr>
        <w:t xml:space="preserve">Amennyiben az ajánlatot vagy valamely dokumentumot meghatalmazott személy írja alá, úgy teljes bizonyító erejű magánokiratba, vagy közokiratba foglalt meghatalmazást is szükséges csatolni. A meghatalmazásnak tartalmaznia kell meghatalmazott aláírásmintáját is. </w:t>
      </w:r>
    </w:p>
    <w:p w:rsidR="00A26F75" w:rsidRPr="00B93054" w:rsidRDefault="00A26F75" w:rsidP="00A26F75">
      <w:pPr>
        <w:numPr>
          <w:ilvl w:val="0"/>
          <w:numId w:val="9"/>
        </w:numPr>
        <w:ind w:left="567" w:hanging="425"/>
        <w:rPr>
          <w:rFonts w:ascii="Calibri" w:hAnsi="Calibri" w:cs="Cambria"/>
          <w:sz w:val="22"/>
          <w:szCs w:val="22"/>
        </w:rPr>
      </w:pPr>
      <w:r w:rsidRPr="00B93054">
        <w:rPr>
          <w:rFonts w:ascii="Calibri" w:hAnsi="Calibri" w:cs="Cambria"/>
          <w:sz w:val="22"/>
          <w:szCs w:val="22"/>
        </w:rPr>
        <w:t>Közös ajánlattétel esetén csatolandó a közös ajánlattevők jelen Közbeszerzési Dokumentumok szerinti megállapodása.</w:t>
      </w:r>
    </w:p>
    <w:p w:rsidR="00A26F75" w:rsidRPr="00CB4A0C" w:rsidRDefault="00A26F75" w:rsidP="00A26F75">
      <w:pPr>
        <w:numPr>
          <w:ilvl w:val="0"/>
          <w:numId w:val="9"/>
        </w:numPr>
        <w:ind w:left="567" w:hanging="425"/>
        <w:rPr>
          <w:rFonts w:ascii="Calibri" w:hAnsi="Calibri" w:cs="Cambria"/>
          <w:sz w:val="22"/>
          <w:szCs w:val="22"/>
        </w:rPr>
      </w:pPr>
      <w:r w:rsidRPr="00CB4A0C">
        <w:rPr>
          <w:rFonts w:ascii="Calibri" w:hAnsi="Calibri" w:cs="Cambria"/>
          <w:sz w:val="22"/>
          <w:szCs w:val="22"/>
        </w:rPr>
        <w:t>Amennyiben ajánlattevő az ajánlattételi felhívásban meghatároz</w:t>
      </w:r>
      <w:r>
        <w:rPr>
          <w:rFonts w:ascii="Calibri" w:hAnsi="Calibri" w:cs="Cambria"/>
          <w:sz w:val="22"/>
          <w:szCs w:val="22"/>
        </w:rPr>
        <w:t>ott alkalmassági (M.1.</w:t>
      </w:r>
      <w:r w:rsidR="009C7BE0">
        <w:rPr>
          <w:rFonts w:ascii="Calibri" w:hAnsi="Calibri" w:cs="Cambria"/>
          <w:sz w:val="22"/>
          <w:szCs w:val="22"/>
        </w:rPr>
        <w:t>, M.2.</w:t>
      </w:r>
      <w:r w:rsidRPr="00CB4A0C">
        <w:rPr>
          <w:rFonts w:ascii="Calibri" w:hAnsi="Calibri" w:cs="Cambria"/>
          <w:sz w:val="22"/>
          <w:szCs w:val="22"/>
        </w:rPr>
        <w:t xml:space="preserve">) feltételeknek </w:t>
      </w:r>
      <w:r w:rsidRPr="009D3454">
        <w:rPr>
          <w:rFonts w:ascii="Calibri" w:hAnsi="Calibri" w:cs="Cambria"/>
          <w:sz w:val="22"/>
          <w:szCs w:val="22"/>
        </w:rPr>
        <w:t>bármely más szervezet vagy személy kapacitására támaszkodva</w:t>
      </w:r>
      <w:r>
        <w:rPr>
          <w:rFonts w:ascii="Calibri" w:hAnsi="Calibri" w:cs="Cambria"/>
          <w:sz w:val="22"/>
          <w:szCs w:val="22"/>
        </w:rPr>
        <w:t xml:space="preserve"> kíván megfelelni, meg kell jelölni az ajánlatában ezt a szervezetet, és az eljárást megindító felhívás vonatkozó pontjának megjelölésével azt az alkalmassági követelményt, vagy követelményeket, amelynek </w:t>
      </w:r>
      <w:r>
        <w:rPr>
          <w:rFonts w:ascii="Calibri" w:hAnsi="Calibri" w:cs="Cambria"/>
          <w:sz w:val="22"/>
          <w:szCs w:val="22"/>
        </w:rPr>
        <w:lastRenderedPageBreak/>
        <w:t xml:space="preserve">igazolása érdekében az ajánlattevő ezen erőforrásra támaszkodik. (Kbt. 65. § (7) bek.) </w:t>
      </w:r>
      <w:r>
        <w:rPr>
          <w:rFonts w:ascii="Calibri" w:hAnsi="Calibri" w:cs="Cambria"/>
          <w:sz w:val="22"/>
          <w:szCs w:val="22"/>
          <w:bdr w:val="single" w:sz="4" w:space="0" w:color="000000"/>
        </w:rPr>
        <w:t>9</w:t>
      </w:r>
      <w:r w:rsidRPr="00881575">
        <w:rPr>
          <w:rFonts w:ascii="Calibri" w:hAnsi="Calibri" w:cs="Cambria"/>
          <w:sz w:val="22"/>
          <w:szCs w:val="22"/>
          <w:bdr w:val="single" w:sz="4" w:space="0" w:color="000000"/>
        </w:rPr>
        <w:t>. számú melléklet</w:t>
      </w:r>
    </w:p>
    <w:p w:rsidR="00A26F75" w:rsidRPr="009E0183" w:rsidRDefault="00A26F75" w:rsidP="009E0183">
      <w:pPr>
        <w:numPr>
          <w:ilvl w:val="0"/>
          <w:numId w:val="9"/>
        </w:numPr>
        <w:ind w:left="567" w:hanging="425"/>
        <w:rPr>
          <w:rFonts w:ascii="Calibri" w:hAnsi="Calibri" w:cs="Cambria"/>
          <w:sz w:val="22"/>
          <w:szCs w:val="22"/>
        </w:rPr>
      </w:pPr>
      <w:r w:rsidRPr="009D3454">
        <w:rPr>
          <w:rFonts w:ascii="Calibri" w:hAnsi="Calibri" w:cs="Cambria"/>
          <w:sz w:val="22"/>
          <w:szCs w:val="22"/>
        </w:rPr>
        <w:t xml:space="preserve">Amennyiben ajánlattevő az </w:t>
      </w:r>
      <w:r>
        <w:rPr>
          <w:rFonts w:ascii="Calibri" w:hAnsi="Calibri" w:cs="Cambria"/>
          <w:sz w:val="22"/>
          <w:szCs w:val="22"/>
        </w:rPr>
        <w:t xml:space="preserve">eljárást indító </w:t>
      </w:r>
      <w:r w:rsidRPr="009D3454">
        <w:rPr>
          <w:rFonts w:ascii="Calibri" w:hAnsi="Calibri" w:cs="Cambria"/>
          <w:sz w:val="22"/>
          <w:szCs w:val="22"/>
        </w:rPr>
        <w:t xml:space="preserve">felhívásban meghatározott </w:t>
      </w:r>
      <w:r>
        <w:rPr>
          <w:rFonts w:ascii="Calibri" w:hAnsi="Calibri" w:cs="Cambria"/>
          <w:sz w:val="22"/>
          <w:szCs w:val="22"/>
        </w:rPr>
        <w:t>műszaki-szakmai alkalmassági</w:t>
      </w:r>
      <w:r w:rsidRPr="009D3454">
        <w:rPr>
          <w:rFonts w:ascii="Calibri" w:hAnsi="Calibri" w:cs="Cambria"/>
          <w:sz w:val="22"/>
          <w:szCs w:val="22"/>
        </w:rPr>
        <w:t xml:space="preserve"> feltételeknek bármely más szervezet vagy személy kapacitására támaszkodva</w:t>
      </w:r>
      <w:r>
        <w:rPr>
          <w:rFonts w:ascii="Calibri" w:hAnsi="Calibri" w:cs="Cambria"/>
          <w:sz w:val="22"/>
          <w:szCs w:val="22"/>
        </w:rPr>
        <w:t xml:space="preserve"> kíván megfelelni, </w:t>
      </w:r>
      <w:r w:rsidRPr="009D3454">
        <w:rPr>
          <w:rFonts w:ascii="Calibri" w:hAnsi="Calibri" w:cs="Cambria"/>
          <w:sz w:val="22"/>
          <w:szCs w:val="22"/>
        </w:rPr>
        <w:t>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sidR="009E0183">
        <w:rPr>
          <w:rFonts w:ascii="Calibri" w:hAnsi="Calibri" w:cs="Cambria"/>
          <w:sz w:val="22"/>
          <w:szCs w:val="22"/>
        </w:rPr>
        <w:t xml:space="preserve"> </w:t>
      </w:r>
      <w:r w:rsidR="009E0183">
        <w:rPr>
          <w:rFonts w:ascii="Calibri" w:hAnsi="Calibri" w:cs="Cambria"/>
          <w:sz w:val="22"/>
          <w:szCs w:val="22"/>
          <w:bdr w:val="single" w:sz="4" w:space="0" w:color="000000"/>
        </w:rPr>
        <w:t>9</w:t>
      </w:r>
      <w:r w:rsidR="009E0183" w:rsidRPr="00881575">
        <w:rPr>
          <w:rFonts w:ascii="Calibri" w:hAnsi="Calibri" w:cs="Cambria"/>
          <w:sz w:val="22"/>
          <w:szCs w:val="22"/>
          <w:bdr w:val="single" w:sz="4" w:space="0" w:color="000000"/>
        </w:rPr>
        <w:t>. számú melléklet</w:t>
      </w:r>
      <w:r w:rsidR="009E0183">
        <w:rPr>
          <w:rFonts w:ascii="Calibri" w:hAnsi="Calibri" w:cs="Cambria"/>
          <w:sz w:val="22"/>
          <w:szCs w:val="22"/>
          <w:bdr w:val="single" w:sz="4" w:space="0" w:color="000000"/>
        </w:rPr>
        <w:t xml:space="preserve"> függeléke</w:t>
      </w:r>
    </w:p>
    <w:p w:rsidR="00A26F75" w:rsidRPr="00CB4A0C" w:rsidRDefault="00A26F75" w:rsidP="00612B14">
      <w:pPr>
        <w:numPr>
          <w:ilvl w:val="0"/>
          <w:numId w:val="9"/>
        </w:numPr>
        <w:ind w:left="709" w:hanging="502"/>
        <w:rPr>
          <w:rFonts w:ascii="Calibri" w:hAnsi="Calibri" w:cs="Cambria"/>
          <w:sz w:val="22"/>
          <w:szCs w:val="22"/>
        </w:rPr>
      </w:pPr>
      <w:r w:rsidRPr="00CB4A0C">
        <w:rPr>
          <w:rFonts w:ascii="Calibri" w:hAnsi="Calibri" w:cs="Cambria"/>
          <w:sz w:val="22"/>
          <w:szCs w:val="22"/>
        </w:rPr>
        <w:t xml:space="preserve">Változásbejegyzés: Ajánlattevő vonatkozásában folyamatban lévő változásbejegyzési eljárás esetén az ajánlathoz csatolandó a cégbírósághoz benyújtott változásbejegyzési kérelem és az annak érkezéséről a cégbíróság által megküldött igazolás is [321/2015. (X. 30.) Korm. rendelet 13. §]. </w:t>
      </w:r>
      <w:r>
        <w:rPr>
          <w:rFonts w:ascii="Calibri" w:hAnsi="Calibri" w:cs="Cambria"/>
          <w:sz w:val="22"/>
          <w:szCs w:val="22"/>
          <w:bdr w:val="single" w:sz="4" w:space="0" w:color="000000"/>
        </w:rPr>
        <w:t>10</w:t>
      </w:r>
      <w:r w:rsidRPr="00A06EE9">
        <w:rPr>
          <w:rFonts w:ascii="Calibri" w:hAnsi="Calibri" w:cs="Cambria"/>
          <w:sz w:val="22"/>
          <w:szCs w:val="22"/>
          <w:bdr w:val="single" w:sz="4" w:space="0" w:color="000000"/>
        </w:rPr>
        <w:t>. számú melléklet</w:t>
      </w:r>
    </w:p>
    <w:p w:rsidR="00612B14" w:rsidRPr="00CB4A0C" w:rsidRDefault="00612B14" w:rsidP="00612B14">
      <w:pPr>
        <w:numPr>
          <w:ilvl w:val="0"/>
          <w:numId w:val="9"/>
        </w:numPr>
        <w:ind w:left="709" w:hanging="502"/>
        <w:rPr>
          <w:rFonts w:ascii="Calibri" w:hAnsi="Calibri" w:cs="Cambria"/>
          <w:sz w:val="22"/>
          <w:szCs w:val="22"/>
        </w:rPr>
      </w:pPr>
      <w:r w:rsidRPr="00CB4A0C">
        <w:rPr>
          <w:rFonts w:ascii="Calibri" w:hAnsi="Calibri" w:cs="Cambria"/>
          <w:sz w:val="22"/>
          <w:szCs w:val="22"/>
        </w:rPr>
        <w:t>Amennyiben nincs folyamatban lévő változásbejegyzési eljárás, erről is kell az ajánlattevőnek külön nyilatkozatot csatolnia!</w:t>
      </w:r>
      <w:r w:rsidRPr="00A06EE9">
        <w:rPr>
          <w:rFonts w:ascii="Calibri" w:hAnsi="Calibri" w:cs="Cambria"/>
          <w:sz w:val="22"/>
          <w:szCs w:val="22"/>
          <w:bdr w:val="single" w:sz="4" w:space="0" w:color="000000"/>
        </w:rPr>
        <w:t xml:space="preserve"> </w:t>
      </w:r>
      <w:r>
        <w:rPr>
          <w:rFonts w:ascii="Calibri" w:hAnsi="Calibri" w:cs="Cambria"/>
          <w:sz w:val="22"/>
          <w:szCs w:val="22"/>
          <w:bdr w:val="single" w:sz="4" w:space="0" w:color="000000"/>
        </w:rPr>
        <w:t>10</w:t>
      </w:r>
      <w:r w:rsidRPr="00881575">
        <w:rPr>
          <w:rFonts w:ascii="Calibri" w:hAnsi="Calibri" w:cs="Cambria"/>
          <w:sz w:val="22"/>
          <w:szCs w:val="22"/>
          <w:bdr w:val="single" w:sz="4" w:space="0" w:color="000000"/>
        </w:rPr>
        <w:t>. számú melléklet</w:t>
      </w:r>
    </w:p>
    <w:p w:rsidR="00612B14" w:rsidRPr="00CB4A0C" w:rsidRDefault="00612B14" w:rsidP="00612B14">
      <w:pPr>
        <w:numPr>
          <w:ilvl w:val="0"/>
          <w:numId w:val="9"/>
        </w:numPr>
        <w:ind w:left="709" w:hanging="502"/>
        <w:rPr>
          <w:rFonts w:ascii="Calibri" w:hAnsi="Calibri" w:cs="Cambria"/>
          <w:sz w:val="22"/>
          <w:szCs w:val="22"/>
        </w:rPr>
      </w:pPr>
      <w:r w:rsidRPr="00CB4A0C">
        <w:rPr>
          <w:rFonts w:ascii="Calibri" w:hAnsi="Calibri" w:cs="Cambria"/>
          <w:sz w:val="22"/>
          <w:szCs w:val="22"/>
        </w:rPr>
        <w:t xml:space="preserve">Ajánlattevő Kbt. 44.§ (1) bekezdés szerinti nyilatkozata </w:t>
      </w:r>
      <w:r>
        <w:rPr>
          <w:rFonts w:ascii="Calibri" w:hAnsi="Calibri" w:cs="Cambria"/>
          <w:sz w:val="22"/>
          <w:szCs w:val="22"/>
          <w:bdr w:val="single" w:sz="4" w:space="0" w:color="000000"/>
        </w:rPr>
        <w:t>11</w:t>
      </w:r>
      <w:r w:rsidRPr="00A06EE9">
        <w:rPr>
          <w:rFonts w:ascii="Calibri" w:hAnsi="Calibri" w:cs="Cambria"/>
          <w:sz w:val="22"/>
          <w:szCs w:val="22"/>
          <w:bdr w:val="single" w:sz="4" w:space="0" w:color="000000"/>
        </w:rPr>
        <w:t>. számú melléklet</w:t>
      </w:r>
      <w:r w:rsidRPr="00A06EE9">
        <w:rPr>
          <w:rFonts w:ascii="Calibri" w:hAnsi="Calibri" w:cs="Cambria"/>
          <w:sz w:val="22"/>
          <w:szCs w:val="22"/>
        </w:rPr>
        <w:t xml:space="preserve"> </w:t>
      </w:r>
      <w:r w:rsidRPr="00CB4A0C">
        <w:rPr>
          <w:rFonts w:ascii="Calibri" w:hAnsi="Calibri" w:cs="Cambria"/>
          <w:sz w:val="22"/>
          <w:szCs w:val="22"/>
        </w:rPr>
        <w:t>arra vonatkozóan, hogy mely információk – üzleti titkok – nyilvánosságra hozatalát tiltja meg. Amennyiben az ajánlat üzleti titkot nem tartalmaz, erről az ajánlattevőnek külön nyilatkozatot nem kell csatolnia!</w:t>
      </w:r>
    </w:p>
    <w:p w:rsidR="00612B14" w:rsidRDefault="00612B14" w:rsidP="00612B14">
      <w:pPr>
        <w:numPr>
          <w:ilvl w:val="0"/>
          <w:numId w:val="11"/>
        </w:numPr>
        <w:ind w:right="-1"/>
        <w:rPr>
          <w:rFonts w:ascii="Calibri" w:hAnsi="Calibri" w:cs="Cambria"/>
          <w:b/>
          <w:i/>
          <w:sz w:val="22"/>
          <w:szCs w:val="22"/>
        </w:rPr>
      </w:pPr>
      <w:r w:rsidRPr="00CB4A0C">
        <w:rPr>
          <w:rFonts w:ascii="Calibri" w:hAnsi="Calibri" w:cs="Cambria"/>
          <w:i/>
          <w:sz w:val="22"/>
          <w:szCs w:val="22"/>
        </w:rPr>
        <w:t xml:space="preserve">Az üzleti titkot tartalmazó iratokat az ajánlatban </w:t>
      </w:r>
      <w:r w:rsidRPr="00CB4A0C">
        <w:rPr>
          <w:rFonts w:ascii="Calibri" w:hAnsi="Calibri" w:cs="Cambria"/>
          <w:b/>
          <w:i/>
          <w:sz w:val="22"/>
          <w:szCs w:val="22"/>
        </w:rPr>
        <w:t>elkülönített módon</w:t>
      </w:r>
      <w:r w:rsidRPr="00CB4A0C">
        <w:rPr>
          <w:rFonts w:ascii="Calibri" w:hAnsi="Calibri" w:cs="Cambria"/>
          <w:i/>
          <w:sz w:val="22"/>
          <w:szCs w:val="22"/>
        </w:rPr>
        <w:t>, külön fejezetben (közvetlenül a nyilatkozat után, az ajánlat legvégén) kell elhelyezni.</w:t>
      </w:r>
    </w:p>
    <w:p w:rsidR="00612B14" w:rsidRPr="0011262E" w:rsidRDefault="00612B14" w:rsidP="00612B14">
      <w:pPr>
        <w:numPr>
          <w:ilvl w:val="0"/>
          <w:numId w:val="11"/>
        </w:numPr>
        <w:ind w:right="-1"/>
        <w:rPr>
          <w:rFonts w:ascii="Calibri" w:hAnsi="Calibri" w:cs="Cambria"/>
          <w:b/>
          <w:i/>
          <w:sz w:val="22"/>
          <w:szCs w:val="22"/>
        </w:rPr>
      </w:pPr>
      <w:r w:rsidRPr="0011262E">
        <w:rPr>
          <w:rFonts w:ascii="Calibri" w:hAnsi="Calibri" w:cs="Cambria"/>
          <w:i/>
          <w:sz w:val="22"/>
          <w:szCs w:val="22"/>
        </w:rPr>
        <w:t>Ajánlattevő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r w:rsidRPr="0011262E">
        <w:rPr>
          <w:rFonts w:ascii="Calibri" w:hAnsi="Calibri" w:cs="Cambria"/>
          <w:b/>
          <w:i/>
          <w:sz w:val="22"/>
          <w:szCs w:val="22"/>
        </w:rPr>
        <w:t>.</w:t>
      </w:r>
    </w:p>
    <w:p w:rsidR="00612B14" w:rsidRPr="00CB4A0C" w:rsidRDefault="00612B14" w:rsidP="00612B14">
      <w:pPr>
        <w:numPr>
          <w:ilvl w:val="0"/>
          <w:numId w:val="9"/>
        </w:numPr>
        <w:ind w:left="709" w:hanging="502"/>
        <w:rPr>
          <w:rFonts w:ascii="Calibri" w:hAnsi="Calibri" w:cs="Cambria"/>
          <w:sz w:val="22"/>
          <w:szCs w:val="22"/>
        </w:rPr>
      </w:pPr>
      <w:r w:rsidRPr="00CB4A0C">
        <w:rPr>
          <w:rFonts w:ascii="Calibri" w:hAnsi="Calibri" w:cs="Cambria"/>
          <w:sz w:val="22"/>
          <w:szCs w:val="22"/>
        </w:rPr>
        <w:t>Amennyiben ajánlattevő az alkalmasság igazolásához a jogelőd adatait kívánja felhasználni, nyilatkozatot köteles csatolni a jogutódlásról.</w:t>
      </w:r>
      <w:r w:rsidRPr="00CB4A0C">
        <w:rPr>
          <w:rFonts w:ascii="Calibri" w:hAnsi="Calibri" w:cs="Cambria"/>
          <w:sz w:val="22"/>
          <w:szCs w:val="22"/>
          <w:bdr w:val="single" w:sz="4" w:space="0" w:color="000000"/>
        </w:rPr>
        <w:t xml:space="preserve"> </w:t>
      </w:r>
      <w:r>
        <w:rPr>
          <w:rFonts w:ascii="Calibri" w:hAnsi="Calibri" w:cs="Cambria"/>
          <w:sz w:val="22"/>
          <w:szCs w:val="22"/>
          <w:bdr w:val="single" w:sz="4" w:space="0" w:color="000000"/>
        </w:rPr>
        <w:t>12</w:t>
      </w:r>
      <w:r w:rsidRPr="00A06EE9">
        <w:rPr>
          <w:rFonts w:ascii="Calibri" w:hAnsi="Calibri" w:cs="Cambria"/>
          <w:sz w:val="22"/>
          <w:szCs w:val="22"/>
          <w:bdr w:val="single" w:sz="4" w:space="0" w:color="000000"/>
        </w:rPr>
        <w:t>. számú melléklet</w:t>
      </w:r>
    </w:p>
    <w:p w:rsidR="00612B14" w:rsidRPr="00CB4A0C" w:rsidRDefault="00612B14" w:rsidP="00612B14">
      <w:pPr>
        <w:numPr>
          <w:ilvl w:val="0"/>
          <w:numId w:val="9"/>
        </w:numPr>
        <w:ind w:left="709" w:hanging="567"/>
        <w:rPr>
          <w:rFonts w:ascii="Calibri" w:hAnsi="Calibri" w:cs="Cambria"/>
          <w:sz w:val="22"/>
          <w:szCs w:val="22"/>
        </w:rPr>
      </w:pPr>
      <w:r w:rsidRPr="00CB4A0C">
        <w:rPr>
          <w:rFonts w:ascii="Calibri" w:hAnsi="Calibri" w:cs="Cambria"/>
          <w:sz w:val="22"/>
          <w:szCs w:val="22"/>
        </w:rPr>
        <w:t xml:space="preserve">Tekintettel </w:t>
      </w:r>
      <w:r w:rsidR="009C7BE0">
        <w:rPr>
          <w:rFonts w:ascii="Calibri" w:hAnsi="Calibri" w:cs="Cambria"/>
          <w:sz w:val="22"/>
          <w:szCs w:val="22"/>
        </w:rPr>
        <w:t>arra, hogy</w:t>
      </w:r>
      <w:r w:rsidRPr="00CB4A0C">
        <w:rPr>
          <w:rFonts w:ascii="Calibri" w:hAnsi="Calibri" w:cs="Cambria"/>
          <w:sz w:val="22"/>
          <w:szCs w:val="22"/>
        </w:rPr>
        <w:t xml:space="preserve"> </w:t>
      </w:r>
      <w:r>
        <w:rPr>
          <w:rFonts w:ascii="Calibri" w:hAnsi="Calibri" w:cs="Cambria"/>
          <w:sz w:val="22"/>
          <w:szCs w:val="22"/>
        </w:rPr>
        <w:t>az ajánlatot</w:t>
      </w:r>
      <w:r w:rsidRPr="00EC0187">
        <w:rPr>
          <w:rFonts w:ascii="Calibri" w:hAnsi="Calibri" w:cs="Cambria"/>
          <w:sz w:val="22"/>
          <w:szCs w:val="22"/>
        </w:rPr>
        <w:t xml:space="preserve"> zárt csomagolásban 1 eredeti és 1 db- a papír alapú példánnyal mindenben megegyező - el</w:t>
      </w:r>
      <w:r>
        <w:rPr>
          <w:rFonts w:ascii="Calibri" w:hAnsi="Calibri" w:cs="Cambria"/>
          <w:sz w:val="22"/>
          <w:szCs w:val="22"/>
        </w:rPr>
        <w:t xml:space="preserve">ektronikus másolati példányban szükséges benyújtani, ajánlattevőnek nyilatkozatot </w:t>
      </w:r>
      <w:r>
        <w:rPr>
          <w:rFonts w:ascii="Calibri" w:hAnsi="Calibri" w:cs="Cambria"/>
          <w:sz w:val="22"/>
          <w:szCs w:val="22"/>
          <w:bdr w:val="single" w:sz="4" w:space="0" w:color="000000"/>
        </w:rPr>
        <w:t>13</w:t>
      </w:r>
      <w:r w:rsidRPr="00A06EE9">
        <w:rPr>
          <w:rFonts w:ascii="Calibri" w:hAnsi="Calibri" w:cs="Cambria"/>
          <w:sz w:val="22"/>
          <w:szCs w:val="22"/>
          <w:bdr w:val="single" w:sz="4" w:space="0" w:color="000000"/>
        </w:rPr>
        <w:t>. számú melléklet</w:t>
      </w:r>
      <w:r w:rsidRPr="00A06EE9">
        <w:rPr>
          <w:rFonts w:ascii="Calibri" w:hAnsi="Calibri" w:cs="Cambria"/>
          <w:sz w:val="22"/>
          <w:szCs w:val="22"/>
        </w:rPr>
        <w:t xml:space="preserve"> </w:t>
      </w:r>
      <w:r>
        <w:rPr>
          <w:rFonts w:ascii="Calibri" w:hAnsi="Calibri" w:cs="Cambria"/>
          <w:sz w:val="22"/>
          <w:szCs w:val="22"/>
        </w:rPr>
        <w:t>kell benyújtania az eredeti és az elektronikus példány egyezőségéről.</w:t>
      </w:r>
    </w:p>
    <w:p w:rsidR="00612B14" w:rsidRPr="00632BD3" w:rsidRDefault="00612B14" w:rsidP="00612B14">
      <w:pPr>
        <w:numPr>
          <w:ilvl w:val="0"/>
          <w:numId w:val="9"/>
        </w:numPr>
        <w:ind w:left="709" w:hanging="567"/>
        <w:rPr>
          <w:rFonts w:ascii="Calibri" w:hAnsi="Calibri" w:cs="Cambria"/>
          <w:sz w:val="22"/>
          <w:szCs w:val="22"/>
        </w:rPr>
      </w:pPr>
      <w:r>
        <w:rPr>
          <w:rFonts w:ascii="Calibri" w:hAnsi="Calibri" w:cs="Cambria"/>
          <w:sz w:val="22"/>
          <w:szCs w:val="22"/>
        </w:rPr>
        <w:t>A Kbt. 57. § (2) bekezdésében foglalt kötelezettségre tekintettel, ajánlattevőnek nyilatkoznia szükséges a Közbeszerzési Dokumentumok elérhetőségéről.</w:t>
      </w:r>
      <w:r w:rsidRPr="00CB4A0C">
        <w:rPr>
          <w:rFonts w:ascii="Calibri" w:hAnsi="Calibri" w:cs="Cambria"/>
          <w:sz w:val="22"/>
          <w:szCs w:val="22"/>
          <w:bdr w:val="single" w:sz="4" w:space="0" w:color="000000"/>
        </w:rPr>
        <w:t xml:space="preserve"> 1</w:t>
      </w:r>
      <w:r w:rsidRPr="00A06EE9">
        <w:rPr>
          <w:rFonts w:ascii="Calibri" w:hAnsi="Calibri" w:cs="Cambria"/>
          <w:sz w:val="22"/>
          <w:szCs w:val="22"/>
          <w:bdr w:val="single" w:sz="4" w:space="0" w:color="000000"/>
        </w:rPr>
        <w:t>4. számú melléklet</w:t>
      </w:r>
    </w:p>
    <w:p w:rsidR="00612B14" w:rsidRPr="00612B14" w:rsidRDefault="00612B14" w:rsidP="00612B14">
      <w:pPr>
        <w:numPr>
          <w:ilvl w:val="0"/>
          <w:numId w:val="9"/>
        </w:numPr>
        <w:ind w:left="709" w:hanging="567"/>
        <w:rPr>
          <w:rFonts w:ascii="Calibri" w:hAnsi="Calibri" w:cs="Cambria"/>
          <w:sz w:val="22"/>
          <w:szCs w:val="22"/>
        </w:rPr>
      </w:pPr>
      <w:r w:rsidRPr="00C807ED">
        <w:rPr>
          <w:rFonts w:ascii="Calibri" w:hAnsi="Calibri"/>
          <w:sz w:val="22"/>
          <w:szCs w:val="22"/>
        </w:rPr>
        <w:t>Idegen nyelvű irat benyújtása esetén csatolni szükséges a felelős fordítással kapcsolatos nyilatkozatot, valamint az idegen nyelvű irat mögött annak felelős fordítását</w:t>
      </w:r>
      <w:r>
        <w:rPr>
          <w:rFonts w:ascii="Calibri" w:hAnsi="Calibri" w:cs="Cambria"/>
          <w:sz w:val="22"/>
          <w:szCs w:val="22"/>
        </w:rPr>
        <w:t>.</w:t>
      </w:r>
      <w:r w:rsidRPr="00CB4A0C">
        <w:rPr>
          <w:rFonts w:ascii="Calibri" w:hAnsi="Calibri" w:cs="Cambria"/>
          <w:sz w:val="22"/>
          <w:szCs w:val="22"/>
          <w:bdr w:val="single" w:sz="4" w:space="0" w:color="000000"/>
        </w:rPr>
        <w:t xml:space="preserve"> 1</w:t>
      </w:r>
      <w:r>
        <w:rPr>
          <w:rFonts w:ascii="Calibri" w:hAnsi="Calibri" w:cs="Cambria"/>
          <w:sz w:val="22"/>
          <w:szCs w:val="22"/>
          <w:bdr w:val="single" w:sz="4" w:space="0" w:color="000000"/>
        </w:rPr>
        <w:t>6</w:t>
      </w:r>
      <w:r w:rsidRPr="00A06EE9">
        <w:rPr>
          <w:rFonts w:ascii="Calibri" w:hAnsi="Calibri" w:cs="Cambria"/>
          <w:sz w:val="22"/>
          <w:szCs w:val="22"/>
          <w:bdr w:val="single" w:sz="4" w:space="0" w:color="000000"/>
        </w:rPr>
        <w:t>. számú melléklet</w:t>
      </w:r>
    </w:p>
    <w:p w:rsidR="00612B14" w:rsidRPr="003A3FF0" w:rsidRDefault="00612B14" w:rsidP="00612B14">
      <w:pPr>
        <w:numPr>
          <w:ilvl w:val="0"/>
          <w:numId w:val="9"/>
        </w:numPr>
        <w:ind w:left="709" w:hanging="567"/>
        <w:rPr>
          <w:rFonts w:ascii="Calibri" w:hAnsi="Calibri" w:cs="Cambria"/>
          <w:sz w:val="22"/>
          <w:szCs w:val="22"/>
        </w:rPr>
      </w:pPr>
      <w:r>
        <w:rPr>
          <w:rFonts w:ascii="Calibri" w:hAnsi="Calibri"/>
          <w:sz w:val="22"/>
          <w:szCs w:val="22"/>
        </w:rPr>
        <w:t xml:space="preserve">Kereskedelmi, műszaki, illetve szakmai ajánlat: Ajánlattevő köteles csatolni a Közbeszerzési Dokumentumok </w:t>
      </w:r>
      <w:r w:rsidR="005D067F">
        <w:rPr>
          <w:rFonts w:ascii="Calibri" w:hAnsi="Calibri"/>
          <w:sz w:val="22"/>
          <w:szCs w:val="22"/>
        </w:rPr>
        <w:t>(</w:t>
      </w:r>
      <w:r w:rsidR="00632BD3" w:rsidRPr="00784702">
        <w:rPr>
          <w:rFonts w:ascii="Calibri" w:hAnsi="Calibri"/>
          <w:sz w:val="22"/>
          <w:szCs w:val="22"/>
        </w:rPr>
        <w:t>Műszaki</w:t>
      </w:r>
      <w:r w:rsidR="00632BD3">
        <w:rPr>
          <w:rFonts w:ascii="Calibri" w:hAnsi="Calibri"/>
          <w:sz w:val="22"/>
          <w:szCs w:val="22"/>
        </w:rPr>
        <w:t xml:space="preserve"> </w:t>
      </w:r>
      <w:r w:rsidR="005D067F">
        <w:rPr>
          <w:rFonts w:ascii="Calibri" w:hAnsi="Calibri"/>
          <w:sz w:val="22"/>
          <w:szCs w:val="22"/>
        </w:rPr>
        <w:t xml:space="preserve">Leírást) </w:t>
      </w:r>
      <w:r>
        <w:rPr>
          <w:rFonts w:ascii="Calibri" w:hAnsi="Calibri"/>
          <w:sz w:val="22"/>
          <w:szCs w:val="22"/>
        </w:rPr>
        <w:t xml:space="preserve">mellékletét képező </w:t>
      </w:r>
      <w:r w:rsidR="005D067F">
        <w:rPr>
          <w:rFonts w:ascii="Calibri" w:hAnsi="Calibri"/>
          <w:sz w:val="22"/>
          <w:szCs w:val="22"/>
        </w:rPr>
        <w:t>valamennyi árazatlan költségvetést (beárazva).</w:t>
      </w:r>
      <w:r w:rsidR="003A3FF0">
        <w:rPr>
          <w:rFonts w:ascii="Calibri" w:hAnsi="Calibri"/>
          <w:sz w:val="22"/>
          <w:szCs w:val="22"/>
        </w:rPr>
        <w:t xml:space="preserve"> </w:t>
      </w:r>
    </w:p>
    <w:p w:rsidR="00C0377C" w:rsidRPr="00784702" w:rsidRDefault="00C0377C" w:rsidP="00C0377C">
      <w:pPr>
        <w:numPr>
          <w:ilvl w:val="0"/>
          <w:numId w:val="9"/>
        </w:numPr>
        <w:ind w:left="709" w:hanging="567"/>
        <w:rPr>
          <w:rFonts w:ascii="Calibri" w:hAnsi="Calibri" w:cs="Cambria"/>
          <w:sz w:val="22"/>
          <w:szCs w:val="22"/>
        </w:rPr>
      </w:pPr>
      <w:r>
        <w:rPr>
          <w:rFonts w:ascii="Calibri" w:hAnsi="Calibri" w:cs="Cambria"/>
          <w:sz w:val="22"/>
          <w:szCs w:val="22"/>
        </w:rPr>
        <w:t>Amennyiben az ajánlattevő a Felolvasólapon a szakemberre vonatkozó bírálati szempont tekintetében „igen” választ jelölt meg, a megjelölt szakember szakmai tapasztalatának alátámasztásául szolgáló iratokat is csatolnia szükséges az ajánlathoz: szakmai önéletrajz .</w:t>
      </w:r>
      <w:r w:rsidRPr="00CB4A0C">
        <w:rPr>
          <w:rFonts w:ascii="Calibri" w:hAnsi="Calibri" w:cs="Cambria"/>
          <w:sz w:val="22"/>
          <w:szCs w:val="22"/>
          <w:bdr w:val="single" w:sz="4" w:space="0" w:color="000000"/>
        </w:rPr>
        <w:t xml:space="preserve"> 1</w:t>
      </w:r>
      <w:r w:rsidR="00A4517C">
        <w:rPr>
          <w:rFonts w:ascii="Calibri" w:hAnsi="Calibri" w:cs="Cambria"/>
          <w:sz w:val="22"/>
          <w:szCs w:val="22"/>
          <w:bdr w:val="single" w:sz="4" w:space="0" w:color="000000"/>
        </w:rPr>
        <w:t>7</w:t>
      </w:r>
      <w:r w:rsidRPr="00A06EE9">
        <w:rPr>
          <w:rFonts w:ascii="Calibri" w:hAnsi="Calibri" w:cs="Cambria"/>
          <w:sz w:val="22"/>
          <w:szCs w:val="22"/>
          <w:bdr w:val="single" w:sz="4" w:space="0" w:color="000000"/>
        </w:rPr>
        <w:t>. számú melléklet</w:t>
      </w:r>
      <w:r>
        <w:rPr>
          <w:rFonts w:ascii="Calibri" w:hAnsi="Calibri" w:cs="Cambria"/>
          <w:sz w:val="22"/>
          <w:szCs w:val="22"/>
        </w:rPr>
        <w:t xml:space="preserve"> és szakember rendelkezésre állási nyilatkozata.</w:t>
      </w:r>
      <w:r w:rsidRPr="00CB4A0C">
        <w:rPr>
          <w:rFonts w:ascii="Calibri" w:hAnsi="Calibri" w:cs="Cambria"/>
          <w:sz w:val="22"/>
          <w:szCs w:val="22"/>
          <w:bdr w:val="single" w:sz="4" w:space="0" w:color="000000"/>
        </w:rPr>
        <w:t xml:space="preserve"> 1</w:t>
      </w:r>
      <w:r w:rsidR="00A4517C">
        <w:rPr>
          <w:rFonts w:ascii="Calibri" w:hAnsi="Calibri" w:cs="Cambria"/>
          <w:sz w:val="22"/>
          <w:szCs w:val="22"/>
          <w:bdr w:val="single" w:sz="4" w:space="0" w:color="000000"/>
        </w:rPr>
        <w:t>8</w:t>
      </w:r>
      <w:r w:rsidRPr="00A06EE9">
        <w:rPr>
          <w:rFonts w:ascii="Calibri" w:hAnsi="Calibri" w:cs="Cambria"/>
          <w:sz w:val="22"/>
          <w:szCs w:val="22"/>
          <w:bdr w:val="single" w:sz="4" w:space="0" w:color="000000"/>
        </w:rPr>
        <w:t>. számú melléklet</w:t>
      </w:r>
    </w:p>
    <w:p w:rsidR="003A3FF0" w:rsidRDefault="00784702" w:rsidP="00C00294">
      <w:pPr>
        <w:numPr>
          <w:ilvl w:val="0"/>
          <w:numId w:val="9"/>
        </w:numPr>
        <w:ind w:left="709" w:hanging="567"/>
        <w:rPr>
          <w:rFonts w:ascii="Calibri" w:hAnsi="Calibri" w:cs="Cambria"/>
          <w:sz w:val="22"/>
          <w:szCs w:val="22"/>
        </w:rPr>
      </w:pPr>
      <w:r w:rsidRPr="00784702">
        <w:rPr>
          <w:rFonts w:ascii="Calibri" w:hAnsi="Calibri" w:cs="Cambria"/>
          <w:sz w:val="22"/>
          <w:szCs w:val="22"/>
        </w:rPr>
        <w:t xml:space="preserve">Amennyiben ajánlattevő a szerződéses feltételekkel vagy a műszaki tartalommal kapcsolatban – az ajánlattételi felhívásban meghatározott korlátozásokra is figyelemmel – tárgyalásokon </w:t>
      </w:r>
      <w:r w:rsidRPr="00784702">
        <w:rPr>
          <w:rFonts w:ascii="Calibri" w:hAnsi="Calibri" w:cs="Cambria"/>
          <w:sz w:val="22"/>
          <w:szCs w:val="22"/>
        </w:rPr>
        <w:lastRenderedPageBreak/>
        <w:t>megtárgyalandó módosító javaslatokkal rendelkezik, azokat már az ajánlatban röviden ismertetheti.</w:t>
      </w:r>
    </w:p>
    <w:p w:rsidR="00784702" w:rsidRPr="00784702" w:rsidRDefault="00784702" w:rsidP="00784702">
      <w:pPr>
        <w:numPr>
          <w:ilvl w:val="0"/>
          <w:numId w:val="9"/>
        </w:numPr>
        <w:ind w:left="709" w:hanging="567"/>
        <w:rPr>
          <w:rFonts w:ascii="Calibri" w:hAnsi="Calibri" w:cs="Cambria"/>
          <w:sz w:val="22"/>
          <w:szCs w:val="22"/>
        </w:rPr>
      </w:pPr>
      <w:r>
        <w:rPr>
          <w:rFonts w:ascii="Calibri" w:hAnsi="Calibri" w:cs="Cambria"/>
          <w:sz w:val="22"/>
          <w:szCs w:val="22"/>
        </w:rPr>
        <w:t>Nyilatkozat felelősségbiztosítással kapcsolatban.</w:t>
      </w:r>
      <w:r w:rsidRPr="00CB4A0C">
        <w:rPr>
          <w:rFonts w:ascii="Calibri" w:hAnsi="Calibri" w:cs="Cambria"/>
          <w:sz w:val="22"/>
          <w:szCs w:val="22"/>
          <w:bdr w:val="single" w:sz="4" w:space="0" w:color="000000"/>
        </w:rPr>
        <w:t xml:space="preserve"> 1</w:t>
      </w:r>
      <w:r>
        <w:rPr>
          <w:rFonts w:ascii="Calibri" w:hAnsi="Calibri" w:cs="Cambria"/>
          <w:sz w:val="22"/>
          <w:szCs w:val="22"/>
          <w:bdr w:val="single" w:sz="4" w:space="0" w:color="000000"/>
        </w:rPr>
        <w:t>5</w:t>
      </w:r>
      <w:r w:rsidRPr="00A06EE9">
        <w:rPr>
          <w:rFonts w:ascii="Calibri" w:hAnsi="Calibri" w:cs="Cambria"/>
          <w:sz w:val="22"/>
          <w:szCs w:val="22"/>
          <w:bdr w:val="single" w:sz="4" w:space="0" w:color="000000"/>
        </w:rPr>
        <w:t>. számú melléklet</w:t>
      </w:r>
    </w:p>
    <w:p w:rsidR="00784702" w:rsidRPr="00784702" w:rsidRDefault="00784702" w:rsidP="00784702">
      <w:pPr>
        <w:ind w:left="709"/>
        <w:rPr>
          <w:rFonts w:ascii="Calibri" w:hAnsi="Calibri" w:cs="Cambria"/>
          <w:sz w:val="22"/>
          <w:szCs w:val="22"/>
        </w:rPr>
      </w:pPr>
    </w:p>
    <w:p w:rsidR="00612B14" w:rsidRDefault="00612B14" w:rsidP="00612B14">
      <w:pPr>
        <w:ind w:left="142"/>
        <w:rPr>
          <w:rFonts w:ascii="Calibri" w:hAnsi="Calibri" w:cs="Cambria"/>
          <w:sz w:val="22"/>
          <w:szCs w:val="22"/>
        </w:rPr>
      </w:pPr>
      <w:r w:rsidRPr="006A7E0E">
        <w:rPr>
          <w:rFonts w:ascii="Calibri" w:hAnsi="Calibri" w:cs="Cambria"/>
          <w:sz w:val="22"/>
          <w:szCs w:val="22"/>
        </w:rPr>
        <w:t>A fenti iratokat tartalmazó iratjegyzéket ajánlatkérő az alábbiakban bocsátja ajánlattevők rendelkezésére:</w:t>
      </w:r>
    </w:p>
    <w:p w:rsidR="00612B14" w:rsidRDefault="00612B14" w:rsidP="00612B14">
      <w:pPr>
        <w:rPr>
          <w:rFonts w:ascii="Calibri" w:hAnsi="Calibri" w:cs="Cambria"/>
          <w:sz w:val="22"/>
          <w:szCs w:val="22"/>
        </w:rPr>
      </w:pPr>
    </w:p>
    <w:tbl>
      <w:tblPr>
        <w:tblW w:w="9269" w:type="dxa"/>
        <w:tblLayout w:type="fixed"/>
        <w:tblCellMar>
          <w:left w:w="10" w:type="dxa"/>
          <w:right w:w="10" w:type="dxa"/>
        </w:tblCellMar>
        <w:tblLook w:val="0000" w:firstRow="0" w:lastRow="0" w:firstColumn="0" w:lastColumn="0" w:noHBand="0" w:noVBand="0"/>
      </w:tblPr>
      <w:tblGrid>
        <w:gridCol w:w="480"/>
        <w:gridCol w:w="6930"/>
        <w:gridCol w:w="1859"/>
      </w:tblGrid>
      <w:tr w:rsidR="00612B14" w:rsidTr="00767C36">
        <w:tc>
          <w:tcPr>
            <w:tcW w:w="480"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p>
        </w:tc>
        <w:tc>
          <w:tcPr>
            <w:tcW w:w="6930"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p>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Ajánlattevő által az ajánlatban kötelezően benyújtandó dokumentumok</w:t>
            </w:r>
          </w:p>
        </w:tc>
        <w:tc>
          <w:tcPr>
            <w:tcW w:w="1859" w:type="dxa"/>
            <w:tcBorders>
              <w:top w:val="single" w:sz="2" w:space="0" w:color="000000"/>
              <w:left w:val="single" w:sz="2" w:space="0" w:color="000000"/>
              <w:bottom w:val="single" w:sz="2" w:space="0" w:color="000000"/>
              <w:right w:val="single" w:sz="2" w:space="0" w:color="000000"/>
            </w:tcBorders>
            <w:shd w:val="clear" w:color="auto" w:fill="BDD6EE"/>
            <w:tcMar>
              <w:top w:w="55" w:type="dxa"/>
              <w:left w:w="55" w:type="dxa"/>
              <w:bottom w:w="55" w:type="dxa"/>
              <w:right w:w="55" w:type="dxa"/>
            </w:tcMar>
          </w:tcPr>
          <w:p w:rsidR="00612B14" w:rsidRDefault="00612B14" w:rsidP="00767C36">
            <w:pPr>
              <w:pStyle w:val="TableContents"/>
              <w:jc w:val="center"/>
              <w:rPr>
                <w:rFonts w:ascii="Calibri" w:eastAsia="Times New Roman" w:hAnsi="Calibri"/>
                <w:sz w:val="18"/>
                <w:szCs w:val="18"/>
                <w:lang w:val="hu-HU"/>
              </w:rPr>
            </w:pPr>
            <w:r>
              <w:rPr>
                <w:rFonts w:ascii="Calibri" w:eastAsia="Times New Roman" w:hAnsi="Calibri"/>
                <w:sz w:val="18"/>
                <w:szCs w:val="18"/>
                <w:lang w:val="hu-HU"/>
              </w:rPr>
              <w:t>Közbeszerzési Dokumentumokban található kapcsolódó iratminta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1</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rPr>
                <w:rFonts w:ascii="Calibri" w:eastAsia="Times New Roman" w:hAnsi="Calibri"/>
                <w:sz w:val="20"/>
                <w:szCs w:val="20"/>
                <w:lang w:val="hu-HU"/>
              </w:rPr>
            </w:pPr>
            <w:r>
              <w:rPr>
                <w:rFonts w:ascii="Calibri" w:eastAsia="Times New Roman" w:hAnsi="Calibri"/>
                <w:sz w:val="20"/>
                <w:szCs w:val="20"/>
                <w:lang w:val="hu-HU"/>
              </w:rPr>
              <w:t xml:space="preserve"> Fedőlap (ajánlattevő neve, székhelye, </w:t>
            </w:r>
            <w:r w:rsidRPr="007053F7">
              <w:rPr>
                <w:rFonts w:ascii="Calibri" w:eastAsia="Times New Roman" w:hAnsi="Calibri"/>
                <w:sz w:val="20"/>
                <w:szCs w:val="20"/>
                <w:lang w:val="hu-HU"/>
              </w:rPr>
              <w:t>b)</w:t>
            </w:r>
            <w:r w:rsidRPr="007053F7">
              <w:rPr>
                <w:rFonts w:ascii="Calibri" w:eastAsia="Times New Roman" w:hAnsi="Calibri"/>
                <w:sz w:val="20"/>
                <w:szCs w:val="20"/>
                <w:lang w:val="hu-HU"/>
              </w:rPr>
              <w:tab/>
              <w:t>ajánlattevő kapcsolattartójának neve és elérhetősége (E-mail, telefon)</w:t>
            </w:r>
            <w:r>
              <w:rPr>
                <w:rFonts w:ascii="Calibri" w:eastAsia="Times New Roman" w:hAnsi="Calibri"/>
                <w:sz w:val="20"/>
                <w:szCs w:val="20"/>
                <w:lang w:val="hu-HU"/>
              </w:rPr>
              <w:t>, eljárás tárgya)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2</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rPr>
                <w:rFonts w:ascii="Calibri" w:eastAsia="Times New Roman" w:hAnsi="Calibri"/>
                <w:sz w:val="20"/>
                <w:szCs w:val="20"/>
                <w:lang w:val="hu-HU"/>
              </w:rPr>
            </w:pPr>
            <w:r>
              <w:rPr>
                <w:rFonts w:ascii="Calibri" w:eastAsia="Times New Roman" w:hAnsi="Calibri"/>
                <w:sz w:val="20"/>
                <w:szCs w:val="20"/>
                <w:lang w:val="hu-HU"/>
              </w:rPr>
              <w:t xml:space="preserve"> Tartalomjegyzék, melynek felhasználásával az ajánlat dokumentumai oldalszámozás alapján megtalálhatók</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3</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rPr>
                <w:rFonts w:ascii="Calibri" w:eastAsia="Times New Roman" w:hAnsi="Calibri"/>
                <w:sz w:val="20"/>
                <w:szCs w:val="20"/>
                <w:lang w:val="hu-HU"/>
              </w:rPr>
            </w:pPr>
            <w:r>
              <w:rPr>
                <w:rFonts w:ascii="Calibri" w:eastAsia="Times New Roman" w:hAnsi="Calibri"/>
                <w:sz w:val="20"/>
                <w:szCs w:val="20"/>
                <w:lang w:val="hu-HU"/>
              </w:rPr>
              <w:t>Felolvasólap, amelyen ajánlattevő egyértelműen</w:t>
            </w:r>
            <w:r w:rsidR="004D315A">
              <w:rPr>
                <w:rFonts w:ascii="Calibri" w:eastAsia="Times New Roman" w:hAnsi="Calibri"/>
                <w:sz w:val="20"/>
                <w:szCs w:val="20"/>
                <w:lang w:val="hu-HU"/>
              </w:rPr>
              <w:t xml:space="preserve"> feltünteti</w:t>
            </w:r>
            <w:r>
              <w:rPr>
                <w:rFonts w:ascii="Calibri" w:eastAsia="Times New Roman" w:hAnsi="Calibri"/>
                <w:sz w:val="20"/>
                <w:szCs w:val="20"/>
                <w:lang w:val="hu-HU"/>
              </w:rPr>
              <w:t xml:space="preserve"> az elbírálási</w:t>
            </w:r>
            <w:r w:rsidR="004D315A">
              <w:rPr>
                <w:rFonts w:ascii="Calibri" w:eastAsia="Times New Roman" w:hAnsi="Calibri"/>
                <w:sz w:val="20"/>
                <w:szCs w:val="20"/>
                <w:lang w:val="hu-HU"/>
              </w:rPr>
              <w:t xml:space="preserve"> szempontok szerinti vállalás</w:t>
            </w:r>
            <w:r>
              <w:rPr>
                <w:rFonts w:ascii="Calibri" w:eastAsia="Times New Roman" w:hAnsi="Calibri"/>
                <w:sz w:val="20"/>
                <w:szCs w:val="20"/>
                <w:lang w:val="hu-HU"/>
              </w:rPr>
              <w:t>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1. sz. 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4</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pPr>
            <w:r>
              <w:rPr>
                <w:rFonts w:ascii="Calibri" w:eastAsia="Times New Roman" w:hAnsi="Calibri"/>
                <w:sz w:val="20"/>
                <w:szCs w:val="20"/>
                <w:lang w:val="hu-HU"/>
              </w:rPr>
              <w:t xml:space="preserve">Ajánlattevő eredeti nyilatkozata </w:t>
            </w:r>
            <w:r w:rsidRPr="007053F7">
              <w:rPr>
                <w:rFonts w:ascii="Calibri" w:eastAsia="Times New Roman" w:hAnsi="Calibri"/>
                <w:sz w:val="20"/>
                <w:szCs w:val="20"/>
                <w:lang w:val="hu-HU"/>
              </w:rPr>
              <w:t>az eljárást megindító felhívás feltételeire, a Szerződés megkötésére és teljesítésére, valamint a kért ellenszolgáltatásra vonatkozóan. (Kbt. 66. § (2) bekezdés)</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2. sz. 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5</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pPr>
            <w:r>
              <w:rPr>
                <w:rFonts w:ascii="Calibri" w:eastAsia="Times New Roman" w:hAnsi="Calibri"/>
                <w:sz w:val="20"/>
                <w:szCs w:val="20"/>
                <w:lang w:val="hu-HU"/>
              </w:rPr>
              <w:t xml:space="preserve">Ajánlattevő nyilatkozata </w:t>
            </w:r>
            <w:r w:rsidRPr="007053F7">
              <w:rPr>
                <w:rFonts w:ascii="Calibri" w:eastAsia="Times New Roman" w:hAnsi="Calibri"/>
                <w:sz w:val="20"/>
                <w:szCs w:val="20"/>
                <w:lang w:val="hu-HU"/>
              </w:rPr>
              <w:t>arról, hogy a kis- és középvállalkozásokról, fejlődésük támogatásáról szóló törvény szerint mikro-, kis- vagy középvállalkozásnak minősül-e. (Kbt. 66. § (4) bekezdés)</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3. sz. 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6</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pPr>
            <w:r>
              <w:rPr>
                <w:rFonts w:ascii="Calibri" w:eastAsia="Times New Roman" w:hAnsi="Calibri"/>
                <w:sz w:val="20"/>
                <w:szCs w:val="20"/>
                <w:lang w:val="hu-HU"/>
              </w:rPr>
              <w:t>Ajánlattevő nyilatkozata a Kbt. 62. § (1)</w:t>
            </w:r>
            <w:r>
              <w:rPr>
                <w:rFonts w:ascii="Calibri" w:eastAsia="Times New Roman" w:hAnsi="Calibri"/>
                <w:bCs/>
                <w:sz w:val="20"/>
                <w:szCs w:val="20"/>
                <w:lang w:val="hu-HU"/>
              </w:rPr>
              <w:t xml:space="preserve"> bekezdés c-d), g-k) pontokban és 62. § (1) m) és q) pontban meghatározott kizáró okok hiányáról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4. sz. 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7</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pPr>
            <w:r>
              <w:rPr>
                <w:rFonts w:ascii="Calibri" w:eastAsia="Times New Roman" w:hAnsi="Calibri"/>
                <w:sz w:val="20"/>
                <w:szCs w:val="20"/>
                <w:lang w:val="hu-HU"/>
              </w:rPr>
              <w:t>Ajánlattevő nyilatkozata a Kbt. 62</w:t>
            </w:r>
            <w:r>
              <w:rPr>
                <w:rFonts w:ascii="Calibri" w:eastAsia="Times New Roman" w:hAnsi="Calibri"/>
                <w:bCs/>
                <w:sz w:val="20"/>
                <w:szCs w:val="20"/>
                <w:lang w:val="hu-HU"/>
              </w:rPr>
              <w:t>. § (1) bekezdés k) pont kb) alpontjában meghatározott kizáró okkal kapcsolatban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5.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8</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Nyilatkozat alvállalkozókról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6.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8.</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sidRPr="007053F7">
              <w:rPr>
                <w:rFonts w:ascii="Calibri" w:eastAsia="Times New Roman" w:hAnsi="Calibri"/>
                <w:sz w:val="20"/>
                <w:szCs w:val="20"/>
                <w:lang w:val="hu-HU"/>
              </w:rPr>
              <w:t>Ajánlattevő részéről egyszerű (nem közjegy</w:t>
            </w:r>
            <w:r>
              <w:rPr>
                <w:rFonts w:ascii="Calibri" w:eastAsia="Times New Roman" w:hAnsi="Calibri"/>
                <w:sz w:val="20"/>
                <w:szCs w:val="20"/>
                <w:lang w:val="hu-HU"/>
              </w:rPr>
              <w:t>ző előtt tett) nyilatkozata</w:t>
            </w:r>
            <w:r w:rsidRPr="007053F7">
              <w:rPr>
                <w:rFonts w:ascii="Calibri" w:eastAsia="Times New Roman" w:hAnsi="Calibri"/>
                <w:sz w:val="20"/>
                <w:szCs w:val="20"/>
                <w:lang w:val="hu-HU"/>
              </w:rPr>
              <w:t xml:space="preserve"> arról, hogy a Szerződés teljesítéséhez nem vesz igénybe a 62. § (1) és (2) bekezdésszerinti kizáró okok hatálya alá eső alvállalkozót, valamint adott esetben alkalmasság igazolásában részt vevő más szervezet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7.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10.</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 xml:space="preserve">Ajánlattevő/ az alkalmasság igazolásában részt vevő más szervezet nyilatkozata arról, hogy </w:t>
            </w:r>
            <w:r w:rsidRPr="000E244F">
              <w:rPr>
                <w:rFonts w:ascii="Calibri" w:eastAsia="Times New Roman" w:hAnsi="Calibri"/>
                <w:sz w:val="20"/>
                <w:szCs w:val="20"/>
                <w:lang w:val="hu-HU"/>
              </w:rPr>
              <w:t xml:space="preserve">az általa igazolni kívánt </w:t>
            </w:r>
            <w:r>
              <w:rPr>
                <w:rFonts w:ascii="Calibri" w:eastAsia="Times New Roman" w:hAnsi="Calibri"/>
                <w:sz w:val="20"/>
                <w:szCs w:val="20"/>
                <w:lang w:val="hu-HU"/>
              </w:rPr>
              <w:t xml:space="preserve">műszaki-szakmai </w:t>
            </w:r>
            <w:r w:rsidRPr="000E244F">
              <w:rPr>
                <w:rFonts w:ascii="Calibri" w:eastAsia="Times New Roman" w:hAnsi="Calibri"/>
                <w:sz w:val="20"/>
                <w:szCs w:val="20"/>
                <w:lang w:val="hu-HU"/>
              </w:rPr>
              <w:t>alkalma</w:t>
            </w:r>
            <w:r>
              <w:rPr>
                <w:rFonts w:ascii="Calibri" w:eastAsia="Times New Roman" w:hAnsi="Calibri"/>
                <w:sz w:val="20"/>
                <w:szCs w:val="20"/>
                <w:lang w:val="hu-HU"/>
              </w:rPr>
              <w:t>ssági követelmények teljesülnek</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 xml:space="preserve">8/A. sz. minta </w:t>
            </w:r>
            <w:r w:rsidR="002E0C5D">
              <w:rPr>
                <w:rFonts w:ascii="Calibri" w:eastAsia="Times New Roman" w:hAnsi="Calibri"/>
                <w:sz w:val="20"/>
                <w:szCs w:val="20"/>
                <w:lang w:val="hu-HU"/>
              </w:rPr>
              <w:t>– Ajánlattevői igazolás</w:t>
            </w:r>
          </w:p>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 xml:space="preserve">8/B.sz. minta- </w:t>
            </w:r>
            <w:r w:rsidR="002E0C5D">
              <w:rPr>
                <w:rFonts w:ascii="Calibri" w:eastAsia="Times New Roman" w:hAnsi="Calibri"/>
                <w:sz w:val="20"/>
                <w:szCs w:val="20"/>
                <w:lang w:val="hu-HU"/>
              </w:rPr>
              <w:t>kapacitást nyújtó szerv igazolása (adott esetben)</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11.</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Ajánlattevő, illetve az alkalmasság igazolásában részt vevő más szervezet nevében kötelezettségvállalásra jogosult személy aláírási címpéldánya / mintája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12.</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Meghatalmazás (szükség szerint) az ajánlat meghatalmazott általi aláírása esetén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13.</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Közös ajánlattevők megállapodása (szükség szerint)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14.</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sidRPr="00F926CD">
              <w:rPr>
                <w:rFonts w:ascii="Calibri" w:eastAsia="Times New Roman" w:hAnsi="Calibri"/>
                <w:sz w:val="20"/>
                <w:szCs w:val="20"/>
                <w:lang w:val="hu-HU"/>
              </w:rPr>
              <w:t>Ajánlattevő nyilatkozata az alkalmasság igazolásába bevont gazdasági szereplőről</w:t>
            </w:r>
            <w:r>
              <w:rPr>
                <w:rFonts w:ascii="Calibri" w:eastAsia="Times New Roman" w:hAnsi="Calibri"/>
                <w:sz w:val="20"/>
                <w:szCs w:val="20"/>
                <w:lang w:val="hu-HU"/>
              </w:rPr>
              <w:t xml:space="preserve"> (szükség szerint)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9.sz.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Pr="006A6074" w:rsidRDefault="00CD627C" w:rsidP="00CD627C">
            <w:pPr>
              <w:pStyle w:val="TableContents"/>
              <w:jc w:val="center"/>
              <w:rPr>
                <w:rFonts w:ascii="Calibri" w:eastAsia="Times New Roman" w:hAnsi="Calibri"/>
                <w:sz w:val="20"/>
                <w:szCs w:val="20"/>
                <w:lang w:val="hu-HU"/>
              </w:rPr>
            </w:pPr>
            <w:r w:rsidRPr="006A6074">
              <w:rPr>
                <w:rFonts w:ascii="Calibri" w:eastAsia="Times New Roman" w:hAnsi="Calibri"/>
                <w:sz w:val="20"/>
                <w:szCs w:val="20"/>
                <w:lang w:val="hu-HU"/>
              </w:rPr>
              <w:t>15.</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Pr="006A6074" w:rsidRDefault="00CD627C" w:rsidP="00CD627C">
            <w:pPr>
              <w:pStyle w:val="TableContents"/>
              <w:jc w:val="both"/>
              <w:rPr>
                <w:rFonts w:ascii="Calibri" w:eastAsia="Times New Roman" w:hAnsi="Calibri"/>
                <w:sz w:val="20"/>
                <w:szCs w:val="20"/>
                <w:lang w:val="hu-HU"/>
              </w:rPr>
            </w:pPr>
            <w:r w:rsidRPr="006A6074">
              <w:rPr>
                <w:rFonts w:ascii="Calibri" w:eastAsia="Times New Roman" w:hAnsi="Calibri"/>
                <w:sz w:val="20"/>
                <w:szCs w:val="20"/>
                <w:lang w:val="hu-HU"/>
              </w:rPr>
              <w:t xml:space="preserve">Az ajánlattevő műszaki-szakmai alkalmasságát igazoló más szervezet / személy olyan szerződéses vagy előszerződésben vállalt kötelezettségvállalást tartalmazó okirata, amely alátámasztja, hogy a szerződés teljesítéséhez szükséges erőforrások </w:t>
            </w:r>
            <w:r w:rsidRPr="006A6074">
              <w:rPr>
                <w:rFonts w:ascii="Calibri" w:eastAsia="Times New Roman" w:hAnsi="Calibri"/>
                <w:sz w:val="20"/>
                <w:szCs w:val="20"/>
                <w:lang w:val="hu-HU"/>
              </w:rPr>
              <w:lastRenderedPageBreak/>
              <w:t>rendelkezésre állnak majd a szerződés teljesítésének időtartama alatt (szükség szerint)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Pr="006A6074" w:rsidRDefault="00CD627C" w:rsidP="00CD627C">
            <w:pPr>
              <w:pStyle w:val="TableContents"/>
              <w:jc w:val="center"/>
              <w:rPr>
                <w:rFonts w:ascii="Calibri" w:eastAsia="Times New Roman" w:hAnsi="Calibri"/>
                <w:sz w:val="20"/>
                <w:szCs w:val="20"/>
                <w:lang w:val="hu-HU"/>
              </w:rPr>
            </w:pPr>
          </w:p>
          <w:p w:rsidR="00CD627C" w:rsidRDefault="009E0183"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9.sz. minta függeléke</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16.</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Nyilatkozat változásbejegyzési eljárásról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10.sz.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17.</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Amennyiben változásbejegyzési eljárás van folyamatban, a Cégbíróságnak benyújtott változásbejegyzési kérelem, és arról szóló cégbírósági igazolás egyszerű másolata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18.</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Pr="00F926CD" w:rsidRDefault="00CD627C" w:rsidP="00CD627C">
            <w:pPr>
              <w:pStyle w:val="Standard"/>
              <w:autoSpaceDE w:val="0"/>
              <w:snapToGrid w:val="0"/>
              <w:jc w:val="both"/>
              <w:rPr>
                <w:rFonts w:ascii="Calibri" w:hAnsi="Calibri"/>
                <w:sz w:val="20"/>
                <w:szCs w:val="20"/>
              </w:rPr>
            </w:pPr>
            <w:r>
              <w:rPr>
                <w:rFonts w:ascii="Calibri" w:hAnsi="Calibri"/>
                <w:sz w:val="20"/>
                <w:szCs w:val="20"/>
              </w:rPr>
              <w:t>Nyilatkozat üzleti titokról (adott esetben)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11.sz.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19.</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Indokolás üzleti titokká nyilvánításhoz (adott esetben)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20.</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Jogelőd adatainak felhasználása esetén jogutódlást igazoló iratok  (adott esetben)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12.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21.</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Nyilatkozat az ajánlati példányok egyezőségéről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13.sz.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22.</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Elektronikus adathordozó 1 példányban, mely tartalmazza a teljes ajánlatot</w:t>
            </w:r>
            <w:r>
              <w:rPr>
                <w:rFonts w:ascii="Calibri" w:hAnsi="Calibri"/>
                <w:sz w:val="20"/>
                <w:szCs w:val="20"/>
              </w:rPr>
              <w:t>, valamint a beárazott költségvetéseket Excel formátumban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23.</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Közbeszerzési Dokumentumok megismeréséről (eléréséről) szóló nyilatkozat (Kbt. 57. § (2) bek.)</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14. sz. minta</w:t>
            </w:r>
          </w:p>
        </w:tc>
      </w:tr>
      <w:tr w:rsidR="00CD627C" w:rsidTr="009E0183">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Pr="009E0183" w:rsidRDefault="009E0183" w:rsidP="00CD627C">
            <w:pPr>
              <w:pStyle w:val="TableContents"/>
              <w:jc w:val="center"/>
              <w:rPr>
                <w:rFonts w:ascii="Calibri" w:eastAsia="Times New Roman" w:hAnsi="Calibri"/>
                <w:sz w:val="20"/>
                <w:szCs w:val="20"/>
                <w:lang w:val="hu-HU"/>
              </w:rPr>
            </w:pPr>
            <w:r w:rsidRPr="009E0183">
              <w:rPr>
                <w:rFonts w:ascii="Calibri" w:eastAsia="Times New Roman" w:hAnsi="Calibri"/>
                <w:sz w:val="20"/>
                <w:szCs w:val="20"/>
                <w:lang w:val="hu-HU"/>
              </w:rPr>
              <w:t>24.</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9E0183" w:rsidRDefault="009E0183" w:rsidP="00CD627C">
            <w:pPr>
              <w:spacing w:line="276" w:lineRule="auto"/>
              <w:rPr>
                <w:rFonts w:ascii="Calibri" w:hAnsi="Calibri"/>
                <w:sz w:val="20"/>
                <w:szCs w:val="20"/>
              </w:rPr>
            </w:pPr>
            <w:r w:rsidRPr="009E0183">
              <w:rPr>
                <w:rFonts w:ascii="Calibri" w:hAnsi="Calibri"/>
                <w:sz w:val="20"/>
                <w:szCs w:val="20"/>
              </w:rPr>
              <w:t>Nyilatkozat felelősségbiztosításról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Pr="009E0183" w:rsidRDefault="009E0183" w:rsidP="009E0183">
            <w:pPr>
              <w:pStyle w:val="TableContents"/>
              <w:numPr>
                <w:ilvl w:val="0"/>
                <w:numId w:val="15"/>
              </w:numPr>
              <w:jc w:val="center"/>
              <w:rPr>
                <w:rFonts w:ascii="Calibri" w:eastAsia="Times New Roman" w:hAnsi="Calibri"/>
                <w:sz w:val="20"/>
                <w:szCs w:val="20"/>
                <w:lang w:val="hu-HU"/>
              </w:rPr>
            </w:pPr>
            <w:r w:rsidRPr="009E0183">
              <w:rPr>
                <w:rFonts w:ascii="Calibri" w:eastAsia="Times New Roman" w:hAnsi="Calibri"/>
                <w:sz w:val="20"/>
                <w:szCs w:val="20"/>
                <w:lang w:val="hu-HU"/>
              </w:rPr>
              <w:t>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25</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Default="00CD627C" w:rsidP="00CD627C">
            <w:pPr>
              <w:spacing w:line="276" w:lineRule="auto"/>
              <w:rPr>
                <w:rFonts w:ascii="Calibri" w:hAnsi="Calibri"/>
                <w:sz w:val="20"/>
                <w:szCs w:val="20"/>
              </w:rPr>
            </w:pPr>
            <w:r>
              <w:rPr>
                <w:rFonts w:ascii="Calibri" w:hAnsi="Calibri"/>
                <w:sz w:val="20"/>
                <w:szCs w:val="20"/>
              </w:rPr>
              <w:t>Nyilatkozat felelős fordításról (adott esetben)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16.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26</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Default="00CD627C" w:rsidP="00CD627C">
            <w:pPr>
              <w:spacing w:line="276" w:lineRule="auto"/>
              <w:rPr>
                <w:rFonts w:ascii="Calibri" w:hAnsi="Calibri"/>
                <w:sz w:val="20"/>
                <w:szCs w:val="20"/>
              </w:rPr>
            </w:pPr>
            <w:r>
              <w:rPr>
                <w:rFonts w:ascii="Calibri" w:hAnsi="Calibri"/>
                <w:sz w:val="20"/>
                <w:szCs w:val="20"/>
              </w:rPr>
              <w:t>Beárazott költségvetések papír alapon is az ajánlathoz csatolandók</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Költségvetések</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26</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Default="00CD627C" w:rsidP="00CD627C">
            <w:pPr>
              <w:spacing w:line="276" w:lineRule="auto"/>
              <w:rPr>
                <w:rFonts w:ascii="Calibri" w:hAnsi="Calibri"/>
                <w:sz w:val="20"/>
                <w:szCs w:val="20"/>
              </w:rPr>
            </w:pPr>
            <w:r>
              <w:rPr>
                <w:rFonts w:ascii="Calibri" w:hAnsi="Calibri"/>
                <w:sz w:val="20"/>
                <w:szCs w:val="20"/>
              </w:rPr>
              <w:t xml:space="preserve">Értékelés alá vont szakember megajánlása esetén: </w:t>
            </w:r>
          </w:p>
          <w:p w:rsidR="00CD627C" w:rsidRPr="00CD627C" w:rsidRDefault="00CD627C" w:rsidP="00CD627C">
            <w:pPr>
              <w:pStyle w:val="Listaszerbekezds"/>
              <w:numPr>
                <w:ilvl w:val="0"/>
                <w:numId w:val="11"/>
              </w:numPr>
              <w:spacing w:line="276" w:lineRule="auto"/>
              <w:rPr>
                <w:rFonts w:ascii="Calibri" w:hAnsi="Calibri"/>
                <w:sz w:val="20"/>
                <w:szCs w:val="20"/>
              </w:rPr>
            </w:pPr>
            <w:r w:rsidRPr="00CD627C">
              <w:rPr>
                <w:rFonts w:ascii="Calibri" w:hAnsi="Calibri"/>
                <w:sz w:val="20"/>
                <w:szCs w:val="20"/>
              </w:rPr>
              <w:t>szakember</w:t>
            </w:r>
            <w:r>
              <w:rPr>
                <w:rFonts w:ascii="Calibri" w:hAnsi="Calibri"/>
                <w:sz w:val="20"/>
                <w:szCs w:val="20"/>
                <w:lang w:val="hu-HU"/>
              </w:rPr>
              <w:t xml:space="preserve"> önéletrajza (releváns szakmai tapasztalattal)</w:t>
            </w:r>
          </w:p>
          <w:p w:rsidR="00CD627C" w:rsidRPr="00CD627C" w:rsidRDefault="00CD627C" w:rsidP="00CD627C">
            <w:pPr>
              <w:pStyle w:val="Listaszerbekezds"/>
              <w:numPr>
                <w:ilvl w:val="0"/>
                <w:numId w:val="11"/>
              </w:numPr>
              <w:spacing w:line="276" w:lineRule="auto"/>
              <w:rPr>
                <w:rFonts w:ascii="Calibri" w:hAnsi="Calibri"/>
                <w:sz w:val="20"/>
                <w:szCs w:val="20"/>
              </w:rPr>
            </w:pPr>
            <w:r>
              <w:rPr>
                <w:rFonts w:ascii="Calibri" w:hAnsi="Calibri"/>
                <w:sz w:val="20"/>
                <w:szCs w:val="20"/>
                <w:lang w:val="hu-HU"/>
              </w:rPr>
              <w:t>szakember rendelkezésre állási nyilatkozata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numPr>
                <w:ilvl w:val="0"/>
                <w:numId w:val="25"/>
              </w:numPr>
              <w:rPr>
                <w:rFonts w:ascii="Calibri" w:eastAsia="Times New Roman" w:hAnsi="Calibri"/>
                <w:sz w:val="20"/>
                <w:szCs w:val="20"/>
                <w:lang w:val="hu-HU"/>
              </w:rPr>
            </w:pPr>
            <w:r>
              <w:rPr>
                <w:rFonts w:ascii="Calibri" w:eastAsia="Times New Roman" w:hAnsi="Calibri"/>
                <w:sz w:val="20"/>
                <w:szCs w:val="20"/>
                <w:lang w:val="hu-HU"/>
              </w:rPr>
              <w:t>sz. minta - önéletrajz</w:t>
            </w:r>
          </w:p>
          <w:p w:rsidR="00CD627C" w:rsidRDefault="00CD627C" w:rsidP="00CD627C">
            <w:pPr>
              <w:pStyle w:val="TableContents"/>
              <w:numPr>
                <w:ilvl w:val="0"/>
                <w:numId w:val="25"/>
              </w:numPr>
              <w:rPr>
                <w:rFonts w:ascii="Calibri" w:eastAsia="Times New Roman" w:hAnsi="Calibri"/>
                <w:sz w:val="20"/>
                <w:szCs w:val="20"/>
                <w:lang w:val="hu-HU"/>
              </w:rPr>
            </w:pPr>
            <w:r>
              <w:rPr>
                <w:rFonts w:ascii="Calibri" w:eastAsia="Times New Roman" w:hAnsi="Calibri"/>
                <w:sz w:val="20"/>
                <w:szCs w:val="20"/>
                <w:lang w:val="hu-HU"/>
              </w:rPr>
              <w:t>sz. minta – rendelk. állási ny</w:t>
            </w:r>
            <w:r w:rsidR="009D3ADD">
              <w:rPr>
                <w:rFonts w:ascii="Calibri" w:eastAsia="Times New Roman" w:hAnsi="Calibri"/>
                <w:sz w:val="20"/>
                <w:szCs w:val="20"/>
                <w:lang w:val="hu-HU"/>
              </w:rPr>
              <w:t>i</w:t>
            </w:r>
            <w:r>
              <w:rPr>
                <w:rFonts w:ascii="Calibri" w:eastAsia="Times New Roman" w:hAnsi="Calibri"/>
                <w:sz w:val="20"/>
                <w:szCs w:val="20"/>
                <w:lang w:val="hu-HU"/>
              </w:rPr>
              <w:t>l.</w:t>
            </w:r>
          </w:p>
        </w:tc>
      </w:tr>
      <w:tr w:rsidR="009E0183"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9E0183" w:rsidRDefault="009E0183"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27</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9E0183" w:rsidRDefault="009E0183" w:rsidP="00CD627C">
            <w:pPr>
              <w:spacing w:line="276" w:lineRule="auto"/>
              <w:rPr>
                <w:rFonts w:ascii="Calibri" w:hAnsi="Calibri"/>
                <w:sz w:val="20"/>
                <w:szCs w:val="20"/>
              </w:rPr>
            </w:pPr>
            <w:r>
              <w:rPr>
                <w:rFonts w:ascii="Calibri" w:hAnsi="Calibri"/>
                <w:sz w:val="20"/>
                <w:szCs w:val="20"/>
              </w:rPr>
              <w:t>Szerződéstervezettel vagy műszaki tartalommal kapcsolatos módosító javaslatok</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E0183" w:rsidRDefault="009E0183" w:rsidP="009E0183">
            <w:pPr>
              <w:pStyle w:val="TableContents"/>
              <w:rPr>
                <w:rFonts w:ascii="Calibri" w:eastAsia="Times New Roman" w:hAnsi="Calibri"/>
                <w:sz w:val="20"/>
                <w:szCs w:val="20"/>
                <w:lang w:val="hu-HU"/>
              </w:rPr>
            </w:pPr>
          </w:p>
        </w:tc>
      </w:tr>
      <w:tr w:rsidR="00CD627C" w:rsidTr="006443CA">
        <w:tc>
          <w:tcPr>
            <w:tcW w:w="480"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p>
        </w:tc>
        <w:tc>
          <w:tcPr>
            <w:tcW w:w="6930"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Ajánlattevő által az ajánlatban nem kötelezően benyújtandó dokumentumok, de a közbeszerzési eljárás során az ajánlatkérő Kbt. 69. § (4)-(9) bekezdése szerinti felhívására kötelezően csatolandó dokumentumok</w:t>
            </w:r>
          </w:p>
        </w:tc>
        <w:tc>
          <w:tcPr>
            <w:tcW w:w="1859" w:type="dxa"/>
            <w:tcBorders>
              <w:top w:val="single" w:sz="2" w:space="0" w:color="000000"/>
              <w:left w:val="single" w:sz="2" w:space="0" w:color="000000"/>
              <w:bottom w:val="single" w:sz="2" w:space="0" w:color="000000"/>
              <w:right w:val="single" w:sz="2" w:space="0" w:color="000000"/>
            </w:tcBorders>
            <w:shd w:val="clear" w:color="auto" w:fill="BDD6EE"/>
            <w:tcMar>
              <w:top w:w="55" w:type="dxa"/>
              <w:left w:w="55" w:type="dxa"/>
              <w:bottom w:w="55" w:type="dxa"/>
              <w:right w:w="55" w:type="dxa"/>
            </w:tcMar>
          </w:tcPr>
          <w:p w:rsidR="00CD627C" w:rsidRDefault="00CD627C" w:rsidP="00CD627C">
            <w:pPr>
              <w:pStyle w:val="TableContents"/>
              <w:jc w:val="center"/>
              <w:rPr>
                <w:rFonts w:ascii="Calibri" w:eastAsia="Times New Roman" w:hAnsi="Calibri"/>
                <w:sz w:val="18"/>
                <w:szCs w:val="18"/>
                <w:lang w:val="hu-HU"/>
              </w:rPr>
            </w:pPr>
            <w:r>
              <w:rPr>
                <w:rFonts w:ascii="Calibri" w:eastAsia="Times New Roman" w:hAnsi="Calibri"/>
                <w:sz w:val="18"/>
                <w:szCs w:val="18"/>
                <w:lang w:val="hu-HU"/>
              </w:rPr>
              <w:t>Dokumentációban található kapcsolódó iratminta</w:t>
            </w:r>
          </w:p>
        </w:tc>
      </w:tr>
      <w:tr w:rsidR="00CD627C" w:rsidTr="00CD627C">
        <w:tc>
          <w:tcPr>
            <w:tcW w:w="480" w:type="dxa"/>
            <w:tcBorders>
              <w:lef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p>
        </w:tc>
        <w:tc>
          <w:tcPr>
            <w:tcW w:w="6930" w:type="dxa"/>
            <w:tcBorders>
              <w:left w:val="single" w:sz="2" w:space="0" w:color="000000"/>
            </w:tcBorders>
            <w:shd w:val="clear" w:color="auto" w:fill="auto"/>
            <w:tcMar>
              <w:top w:w="55" w:type="dxa"/>
              <w:left w:w="55" w:type="dxa"/>
              <w:bottom w:w="55" w:type="dxa"/>
              <w:right w:w="55" w:type="dxa"/>
            </w:tcMar>
          </w:tcPr>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 xml:space="preserve">M.1. alkalmassági igazolása: Referenciaigazolás </w:t>
            </w:r>
            <w:r w:rsidRPr="00CD627C">
              <w:rPr>
                <w:rFonts w:ascii="Calibri" w:hAnsi="Calibri"/>
                <w:color w:val="FF0000"/>
                <w:sz w:val="20"/>
                <w:szCs w:val="20"/>
              </w:rPr>
              <w:t>(a szerződést kötő másik fél /referenciamunkát megrendelő/ által kiállítottan!</w:t>
            </w:r>
            <w:r>
              <w:rPr>
                <w:rFonts w:ascii="Calibri" w:hAnsi="Calibri"/>
                <w:sz w:val="20"/>
                <w:szCs w:val="20"/>
              </w:rPr>
              <w:t>)</w:t>
            </w:r>
          </w:p>
        </w:tc>
        <w:tc>
          <w:tcPr>
            <w:tcW w:w="1859" w:type="dxa"/>
            <w:tcBorders>
              <w:left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19.sz. minta</w:t>
            </w:r>
          </w:p>
          <w:p w:rsidR="00CD627C" w:rsidRDefault="00CD627C" w:rsidP="00CD627C">
            <w:pPr>
              <w:pStyle w:val="TableContents"/>
              <w:jc w:val="center"/>
              <w:rPr>
                <w:rFonts w:ascii="Calibri" w:eastAsia="Times New Roman" w:hAnsi="Calibri"/>
                <w:sz w:val="20"/>
                <w:szCs w:val="20"/>
                <w:lang w:val="hu-HU"/>
              </w:rPr>
            </w:pP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 xml:space="preserve">M.2. alkalmasság igazolása: </w:t>
            </w:r>
          </w:p>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 szakember megnevezése</w:t>
            </w:r>
          </w:p>
          <w:p w:rsidR="009D3ADD" w:rsidRDefault="009D3ADD" w:rsidP="00CD627C">
            <w:pPr>
              <w:pStyle w:val="Standard"/>
              <w:autoSpaceDE w:val="0"/>
              <w:snapToGrid w:val="0"/>
              <w:jc w:val="both"/>
              <w:rPr>
                <w:rFonts w:ascii="Calibri" w:hAnsi="Calibri"/>
                <w:sz w:val="20"/>
                <w:szCs w:val="20"/>
              </w:rPr>
            </w:pPr>
            <w:r>
              <w:rPr>
                <w:rFonts w:ascii="Calibri" w:hAnsi="Calibri"/>
                <w:sz w:val="20"/>
                <w:szCs w:val="20"/>
              </w:rPr>
              <w:t>- szakember rendelkezésre állási nyilatkozata (amennyiben az ajánlatban előzőleg nem került benyújtásra)</w:t>
            </w:r>
          </w:p>
          <w:p w:rsidR="009D3ADD" w:rsidRDefault="009D3ADD" w:rsidP="00CD627C">
            <w:pPr>
              <w:pStyle w:val="Standard"/>
              <w:autoSpaceDE w:val="0"/>
              <w:snapToGrid w:val="0"/>
              <w:jc w:val="both"/>
              <w:rPr>
                <w:rFonts w:ascii="Calibri" w:hAnsi="Calibri"/>
                <w:sz w:val="20"/>
                <w:szCs w:val="20"/>
              </w:rPr>
            </w:pPr>
            <w:r>
              <w:rPr>
                <w:rFonts w:ascii="Calibri" w:hAnsi="Calibri"/>
                <w:sz w:val="20"/>
                <w:szCs w:val="20"/>
              </w:rPr>
              <w:t xml:space="preserve">- szakember kamarai nyilvántartásban való szerepléséről nyilatkozat </w:t>
            </w:r>
          </w:p>
          <w:p w:rsidR="009D3ADD" w:rsidRDefault="009D3ADD" w:rsidP="00CD627C">
            <w:pPr>
              <w:pStyle w:val="Standard"/>
              <w:autoSpaceDE w:val="0"/>
              <w:snapToGrid w:val="0"/>
              <w:jc w:val="both"/>
              <w:rPr>
                <w:rFonts w:ascii="Calibri" w:hAnsi="Calibri"/>
                <w:sz w:val="20"/>
                <w:szCs w:val="20"/>
              </w:rPr>
            </w:pPr>
            <w:r>
              <w:rPr>
                <w:rFonts w:ascii="Calibri" w:hAnsi="Calibri"/>
                <w:sz w:val="20"/>
                <w:szCs w:val="20"/>
              </w:rPr>
              <w:t>vagy</w:t>
            </w:r>
          </w:p>
          <w:p w:rsidR="009D3ADD" w:rsidRDefault="009D3ADD" w:rsidP="00CD627C">
            <w:pPr>
              <w:pStyle w:val="Standard"/>
              <w:autoSpaceDE w:val="0"/>
              <w:snapToGrid w:val="0"/>
              <w:jc w:val="both"/>
              <w:rPr>
                <w:rFonts w:ascii="Calibri" w:hAnsi="Calibri"/>
                <w:sz w:val="20"/>
                <w:szCs w:val="20"/>
              </w:rPr>
            </w:pPr>
            <w:r>
              <w:rPr>
                <w:rFonts w:ascii="Calibri" w:hAnsi="Calibri"/>
                <w:sz w:val="20"/>
                <w:szCs w:val="20"/>
              </w:rPr>
              <w:t>- kamarai nyilvántartás hiányában 266/2013. (VII.11) Korm. rendelet szerinti végzettség (diploma másolat) és gyakorlati idő (önéletrajz) alátámasztása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9D3ADD"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20.sz. minta – szakember megjelölése</w:t>
            </w:r>
          </w:p>
          <w:p w:rsidR="009D3ADD" w:rsidRDefault="009D3ADD"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18.sz. minta – rendelk.állási nyil.</w:t>
            </w:r>
          </w:p>
          <w:p w:rsidR="009D3ADD" w:rsidRDefault="009D3ADD"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21.sz. minta – nyil. kamarai tagságról</w:t>
            </w:r>
          </w:p>
        </w:tc>
      </w:tr>
    </w:tbl>
    <w:p w:rsidR="00612B14" w:rsidRPr="00914CE1" w:rsidRDefault="00612B14" w:rsidP="00612B14">
      <w:pPr>
        <w:rPr>
          <w:rFonts w:ascii="Calibri" w:hAnsi="Calibri"/>
          <w:sz w:val="22"/>
          <w:szCs w:val="22"/>
          <w:lang w:eastAsia="x-none"/>
        </w:rPr>
      </w:pPr>
      <w:r w:rsidRPr="000823CE">
        <w:rPr>
          <w:rFonts w:ascii="Calibri" w:hAnsi="Calibri"/>
          <w:sz w:val="22"/>
          <w:szCs w:val="22"/>
          <w:lang w:eastAsia="x-none"/>
        </w:rPr>
        <w:lastRenderedPageBreak/>
        <w:t>A Kbt. 47. § (2) bekezdése alapján ajánlatkérő által a közbeszerzési dokumentumokban előírt dokumentumok egy</w:t>
      </w:r>
      <w:r>
        <w:rPr>
          <w:rFonts w:ascii="Calibri" w:hAnsi="Calibri"/>
          <w:sz w:val="22"/>
          <w:szCs w:val="22"/>
          <w:lang w:eastAsia="x-none"/>
        </w:rPr>
        <w:t>szerű másolatban is benyújtható</w:t>
      </w:r>
      <w:r w:rsidRPr="000823CE">
        <w:rPr>
          <w:rFonts w:ascii="Calibri" w:hAnsi="Calibri"/>
          <w:sz w:val="22"/>
          <w:szCs w:val="22"/>
          <w:lang w:eastAsia="x-none"/>
        </w:rPr>
        <w:t>k. Kivétel a Kbt. 66. § (2) bekezdés szerinti nyilatkozatot, melyet eredeti p</w:t>
      </w:r>
      <w:r>
        <w:rPr>
          <w:rFonts w:ascii="Calibri" w:hAnsi="Calibri"/>
          <w:sz w:val="22"/>
          <w:szCs w:val="22"/>
          <w:lang w:eastAsia="x-none"/>
        </w:rPr>
        <w:t>éldányban szükséges benyújtani.</w:t>
      </w:r>
    </w:p>
    <w:p w:rsidR="00612B14" w:rsidRDefault="00612B14" w:rsidP="00612B14">
      <w:pPr>
        <w:rPr>
          <w:rFonts w:ascii="Calibri" w:hAnsi="Calibri" w:cs="Cambria"/>
          <w:b/>
          <w:kern w:val="1"/>
          <w:sz w:val="22"/>
          <w:szCs w:val="22"/>
        </w:rPr>
      </w:pPr>
      <w:r w:rsidRPr="00914CE1">
        <w:rPr>
          <w:rFonts w:ascii="Calibri" w:hAnsi="Calibri" w:cs="Cambria"/>
          <w:kern w:val="1"/>
          <w:sz w:val="22"/>
          <w:szCs w:val="22"/>
        </w:rPr>
        <w:t>Közös ajánlat esetén a nyilatkozatot minden egyes ajánlattevő részéről KÜLÖN csatolni kell az ajánlathoz,</w:t>
      </w:r>
      <w:r w:rsidRPr="00F4091C">
        <w:rPr>
          <w:rFonts w:ascii="Calibri" w:hAnsi="Calibri" w:cs="Cambria"/>
          <w:b/>
          <w:kern w:val="1"/>
          <w:sz w:val="22"/>
          <w:szCs w:val="22"/>
        </w:rPr>
        <w:t xml:space="preserve"> vagy a közös ajánlattevők képviseletében tett nyilatkozat esetében a nyilatkozatnak egyértelműen (felsorolás szerűen is) tartalmaznia kell valamennyi közös ajánlattevő megjelölését (nevét, székhelyét), nem elegendő, ha a kijelölt képviselő szervezet csak a mag</w:t>
      </w:r>
      <w:r>
        <w:rPr>
          <w:rFonts w:ascii="Calibri" w:hAnsi="Calibri" w:cs="Cambria"/>
          <w:b/>
          <w:kern w:val="1"/>
          <w:sz w:val="22"/>
          <w:szCs w:val="22"/>
        </w:rPr>
        <w:t>a nevében teszi a nyilatkozato</w:t>
      </w:r>
      <w:r w:rsidR="00A4517C">
        <w:rPr>
          <w:rFonts w:ascii="Calibri" w:hAnsi="Calibri" w:cs="Cambria"/>
          <w:b/>
          <w:kern w:val="1"/>
          <w:sz w:val="22"/>
          <w:szCs w:val="22"/>
        </w:rPr>
        <w:t>t.</w:t>
      </w:r>
    </w:p>
    <w:p w:rsidR="00A4517C" w:rsidRDefault="00A4517C" w:rsidP="00612B14">
      <w:pPr>
        <w:rPr>
          <w:rFonts w:ascii="Calibri" w:hAnsi="Calibri" w:cs="Cambria"/>
          <w:b/>
          <w:kern w:val="1"/>
          <w:sz w:val="22"/>
          <w:szCs w:val="22"/>
        </w:rPr>
      </w:pPr>
    </w:p>
    <w:p w:rsidR="00A4517C" w:rsidRDefault="00A4517C" w:rsidP="00612B14">
      <w:pPr>
        <w:rPr>
          <w:rFonts w:ascii="Calibri" w:hAnsi="Calibri" w:cs="Cambria"/>
          <w:b/>
          <w:kern w:val="1"/>
          <w:sz w:val="22"/>
          <w:szCs w:val="22"/>
        </w:rPr>
      </w:pPr>
    </w:p>
    <w:p w:rsidR="00A4517C" w:rsidRPr="00F46C2C" w:rsidRDefault="00A4517C" w:rsidP="00A4517C">
      <w:pPr>
        <w:pStyle w:val="Cmsor1"/>
      </w:pPr>
      <w:bookmarkStart w:id="61" w:name="_Toc468630983"/>
      <w:bookmarkStart w:id="62" w:name="_Toc471235783"/>
      <w:bookmarkStart w:id="63" w:name="_Toc507917037"/>
      <w:r w:rsidRPr="00F46C2C">
        <w:lastRenderedPageBreak/>
        <w:t>Ajánlott iratminták</w:t>
      </w:r>
      <w:bookmarkEnd w:id="61"/>
      <w:bookmarkEnd w:id="62"/>
      <w:bookmarkEnd w:id="63"/>
    </w:p>
    <w:p w:rsidR="00A4517C" w:rsidRDefault="00A4517C" w:rsidP="00612B14">
      <w:pPr>
        <w:rPr>
          <w:rFonts w:ascii="Calibri" w:hAnsi="Calibri" w:cs="Cambria"/>
          <w:b/>
          <w:kern w:val="1"/>
          <w:sz w:val="22"/>
          <w:szCs w:val="22"/>
        </w:rPr>
      </w:pPr>
    </w:p>
    <w:p w:rsidR="00A4517C" w:rsidRPr="00CB4A0C" w:rsidRDefault="00A4517C" w:rsidP="00A4517C">
      <w:pPr>
        <w:rPr>
          <w:rFonts w:ascii="Calibri" w:hAnsi="Calibri"/>
          <w:sz w:val="22"/>
          <w:szCs w:val="22"/>
        </w:rPr>
      </w:pPr>
      <w:r w:rsidRPr="00CB4A0C">
        <w:rPr>
          <w:rFonts w:ascii="Calibri" w:hAnsi="Calibri"/>
          <w:sz w:val="22"/>
          <w:szCs w:val="22"/>
        </w:rPr>
        <w:t>Az ajánlattevő ajánlatában tett nyilatkozatai, igazolásai vonatkozásában a mellékelt mintáktól eltérő formátumú nyilatkozatot is adhat, azonban a nyilatkozatok, igazolások tartalmának meg kell felelnie a Kbt., illetve a végrehajtási rendeletek előírásainak.</w:t>
      </w:r>
    </w:p>
    <w:p w:rsidR="00A4517C" w:rsidRPr="00CB4A0C" w:rsidRDefault="00A4517C" w:rsidP="00A4517C">
      <w:pPr>
        <w:rPr>
          <w:rFonts w:ascii="Calibri" w:hAnsi="Calibri"/>
          <w:sz w:val="22"/>
          <w:szCs w:val="22"/>
        </w:rPr>
      </w:pPr>
      <w:r w:rsidRPr="00CB4A0C">
        <w:rPr>
          <w:rFonts w:ascii="Calibri" w:hAnsi="Calibri"/>
          <w:sz w:val="22"/>
          <w:szCs w:val="22"/>
        </w:rPr>
        <w:t>Ajánlatkérő felhívja a figyelmet, hogy amennyiben bármely az Ajánlatkérő által adott ajánlott minta adminisztratív (nem megfelelő hivatkozás, stb.) elírást tartalmaz, úgy az nem mentesíti ajánlattevőt az alól, hogy a Kbt</w:t>
      </w:r>
      <w:r>
        <w:rPr>
          <w:rFonts w:ascii="Calibri" w:hAnsi="Calibri"/>
          <w:sz w:val="22"/>
          <w:szCs w:val="22"/>
        </w:rPr>
        <w:t>.</w:t>
      </w:r>
      <w:r w:rsidRPr="00CB4A0C">
        <w:rPr>
          <w:rFonts w:ascii="Calibri" w:hAnsi="Calibri"/>
          <w:sz w:val="22"/>
          <w:szCs w:val="22"/>
        </w:rPr>
        <w:t>-nek,</w:t>
      </w:r>
      <w:r w:rsidRPr="00CB4A0C">
        <w:rPr>
          <w:rFonts w:ascii="Calibri" w:hAnsi="Calibri"/>
          <w:bCs/>
          <w:sz w:val="22"/>
          <w:szCs w:val="22"/>
        </w:rPr>
        <w:t xml:space="preserve"> illetve a vonatkozó végrehajtási rendeleteknek </w:t>
      </w:r>
      <w:r w:rsidRPr="00CB4A0C">
        <w:rPr>
          <w:rFonts w:ascii="Calibri" w:hAnsi="Calibri"/>
          <w:sz w:val="22"/>
          <w:szCs w:val="22"/>
        </w:rPr>
        <w:t>mindenben megfelelő nyilatkozatot tegyen.</w:t>
      </w:r>
    </w:p>
    <w:p w:rsidR="00A4517C" w:rsidRPr="00CB4A0C" w:rsidRDefault="00A4517C" w:rsidP="00A4517C">
      <w:pPr>
        <w:rPr>
          <w:rFonts w:ascii="Calibri" w:hAnsi="Calibri"/>
          <w:b/>
          <w:kern w:val="1"/>
          <w:sz w:val="22"/>
          <w:szCs w:val="22"/>
          <w:u w:val="single"/>
        </w:rPr>
      </w:pPr>
      <w:r w:rsidRPr="00CB4A0C">
        <w:rPr>
          <w:rFonts w:ascii="Calibri" w:hAnsi="Calibri"/>
          <w:sz w:val="22"/>
          <w:szCs w:val="22"/>
        </w:rPr>
        <w:t xml:space="preserve">Az ajánlott minták felhasználása önmagában nem helyettesíti, </w:t>
      </w:r>
      <w:r w:rsidRPr="00CB4A0C">
        <w:rPr>
          <w:rFonts w:ascii="Calibri" w:hAnsi="Calibri"/>
          <w:sz w:val="22"/>
          <w:szCs w:val="22"/>
          <w:u w:val="single"/>
        </w:rPr>
        <w:t>mindazon egyéb (további) előírt nyilatkozat, irat vagy dokumentum csatolási kötelezettségét</w:t>
      </w:r>
      <w:r w:rsidRPr="00CB4A0C">
        <w:rPr>
          <w:rFonts w:ascii="Calibri" w:hAnsi="Calibri"/>
          <w:sz w:val="22"/>
          <w:szCs w:val="22"/>
        </w:rPr>
        <w:t>, amelyet a Kbt.,</w:t>
      </w:r>
      <w:r w:rsidRPr="00CB4A0C">
        <w:rPr>
          <w:rFonts w:ascii="Calibri" w:hAnsi="Calibri"/>
          <w:bCs/>
          <w:sz w:val="22"/>
          <w:szCs w:val="22"/>
        </w:rPr>
        <w:t xml:space="preserve"> a vonatkozó </w:t>
      </w:r>
      <w:r w:rsidRPr="00CB4A0C">
        <w:rPr>
          <w:rFonts w:ascii="Calibri" w:hAnsi="Calibri"/>
          <w:bCs/>
          <w:sz w:val="22"/>
          <w:szCs w:val="22"/>
          <w:u w:val="single"/>
        </w:rPr>
        <w:t xml:space="preserve">végrehajtási </w:t>
      </w:r>
      <w:r w:rsidRPr="00CB4A0C">
        <w:rPr>
          <w:rFonts w:ascii="Calibri" w:hAnsi="Calibri"/>
          <w:bCs/>
          <w:sz w:val="22"/>
          <w:szCs w:val="22"/>
        </w:rPr>
        <w:t xml:space="preserve">rendeletek </w:t>
      </w:r>
      <w:r w:rsidRPr="00CB4A0C">
        <w:rPr>
          <w:rFonts w:ascii="Calibri" w:hAnsi="Calibri"/>
          <w:sz w:val="22"/>
          <w:szCs w:val="22"/>
        </w:rPr>
        <w:t xml:space="preserve">vagy a felhívás és dokumentáció egyebekben előír. </w:t>
      </w:r>
    </w:p>
    <w:p w:rsidR="00A4517C" w:rsidRPr="00CB4A0C" w:rsidRDefault="00A4517C" w:rsidP="00A4517C">
      <w:pPr>
        <w:rPr>
          <w:rFonts w:ascii="Calibri" w:hAnsi="Calibri" w:cs="Cambria"/>
          <w:sz w:val="22"/>
          <w:szCs w:val="22"/>
        </w:rPr>
      </w:pPr>
      <w:r w:rsidRPr="00CB4A0C">
        <w:rPr>
          <w:rFonts w:ascii="Calibri" w:hAnsi="Calibri" w:cs="Cambria"/>
          <w:b/>
          <w:kern w:val="1"/>
          <w:sz w:val="22"/>
          <w:szCs w:val="22"/>
          <w:u w:val="single"/>
        </w:rPr>
        <w:t xml:space="preserve">A Közbeszerzési dokumentáció mellékleteként kiadott nyilatkozatok, csak MINTÁK! Ajánlattevőknek azt saját magukra nézve kell kitölteni és szükség esetén átalakítani. </w:t>
      </w:r>
    </w:p>
    <w:p w:rsidR="00A4517C" w:rsidRDefault="00A4517C" w:rsidP="00A4517C">
      <w:pPr>
        <w:rPr>
          <w:rFonts w:ascii="Calibri" w:hAnsi="Calibri" w:cs="Cambria"/>
          <w:b/>
          <w:kern w:val="1"/>
          <w:sz w:val="22"/>
          <w:szCs w:val="22"/>
        </w:rPr>
      </w:pPr>
      <w:r w:rsidRPr="00CB4A0C">
        <w:rPr>
          <w:rFonts w:ascii="Calibri" w:hAnsi="Calibri" w:cs="Cambria"/>
          <w:b/>
          <w:kern w:val="1"/>
          <w:sz w:val="22"/>
          <w:szCs w:val="22"/>
        </w:rPr>
        <w:t>Közös ajánlat esetén a nyilatkozatot minden egyes ajánlattevő részéről KÜLÖN csatolni kell az ajánlathoz, vagy a közös ajánlattevők képviseletében tett nyilatkozat esetében a nyilatko</w:t>
      </w:r>
      <w:r>
        <w:rPr>
          <w:rFonts w:ascii="Calibri" w:hAnsi="Calibri" w:cs="Cambria"/>
          <w:b/>
          <w:kern w:val="1"/>
          <w:sz w:val="22"/>
          <w:szCs w:val="22"/>
        </w:rPr>
        <w:t>zatnak egyértelműen (felsorolás-</w:t>
      </w:r>
      <w:r w:rsidRPr="00CB4A0C">
        <w:rPr>
          <w:rFonts w:ascii="Calibri" w:hAnsi="Calibri" w:cs="Cambria"/>
          <w:b/>
          <w:kern w:val="1"/>
          <w:sz w:val="22"/>
          <w:szCs w:val="22"/>
        </w:rPr>
        <w:t>szerűen is) tartalmaznia kell valamennyi közös ajánlattevő megjelölését (nevét, székhelyét), nem elegendő, ha a kijelölt képviselő szervezet csak a maga nevében teszi a nyilatkozatot.</w:t>
      </w:r>
    </w:p>
    <w:p w:rsidR="00A4517C" w:rsidRDefault="00A4517C" w:rsidP="00A4517C">
      <w:pPr>
        <w:pStyle w:val="Szvegtrzs0"/>
      </w:pPr>
      <w:r>
        <w:br w:type="page"/>
      </w:r>
    </w:p>
    <w:p w:rsidR="00A4517C" w:rsidRPr="00CB4A0C" w:rsidRDefault="00A4517C" w:rsidP="00A4517C">
      <w:pPr>
        <w:rPr>
          <w:rFonts w:ascii="Calibri" w:hAnsi="Calibri" w:cs="Cambria"/>
          <w:b/>
          <w:kern w:val="1"/>
          <w:sz w:val="22"/>
          <w:szCs w:val="22"/>
        </w:rPr>
      </w:pPr>
    </w:p>
    <w:p w:rsidR="00A4517C" w:rsidRPr="001A2B31" w:rsidRDefault="00A4517C" w:rsidP="00A4517C">
      <w:pPr>
        <w:shd w:val="clear" w:color="auto" w:fill="B6DDE8" w:themeFill="accent5" w:themeFillTint="66"/>
        <w:jc w:val="center"/>
        <w:rPr>
          <w:b/>
        </w:rPr>
      </w:pPr>
      <w:bookmarkStart w:id="64" w:name="_Toc468630984"/>
      <w:bookmarkStart w:id="65" w:name="_Toc471235784"/>
      <w:r w:rsidRPr="001A2B31">
        <w:rPr>
          <w:rFonts w:asciiTheme="minorHAnsi" w:hAnsiTheme="minorHAnsi" w:cstheme="minorHAnsi"/>
          <w:b/>
        </w:rPr>
        <w:t>FELOLVASÓLAP</w:t>
      </w:r>
      <w:bookmarkEnd w:id="64"/>
      <w:bookmarkEnd w:id="65"/>
    </w:p>
    <w:p w:rsidR="00A4517C" w:rsidRPr="00696C90" w:rsidRDefault="00A4517C" w:rsidP="00A4517C">
      <w:pPr>
        <w:spacing w:line="360" w:lineRule="auto"/>
        <w:jc w:val="right"/>
        <w:rPr>
          <w:rFonts w:asciiTheme="minorHAnsi" w:hAnsiTheme="minorHAnsi" w:cstheme="minorHAnsi"/>
          <w:b/>
          <w:sz w:val="22"/>
          <w:szCs w:val="22"/>
        </w:rPr>
      </w:pPr>
      <w:r w:rsidRPr="00696C90">
        <w:rPr>
          <w:rFonts w:asciiTheme="minorHAnsi" w:hAnsiTheme="minorHAnsi" w:cstheme="minorHAnsi"/>
          <w:b/>
          <w:i/>
          <w:sz w:val="22"/>
          <w:szCs w:val="22"/>
        </w:rPr>
        <w:t>1. számú melléklet</w:t>
      </w:r>
    </w:p>
    <w:p w:rsidR="00A4517C" w:rsidRPr="00CB4A0C" w:rsidRDefault="00A4517C" w:rsidP="00A4517C">
      <w:pPr>
        <w:spacing w:before="0" w:after="0"/>
        <w:jc w:val="center"/>
        <w:rPr>
          <w:rFonts w:ascii="Calibri" w:eastAsia="Cambria" w:hAnsi="Calibri" w:cs="Cambria"/>
          <w:b/>
          <w:bCs/>
          <w:iCs/>
          <w:sz w:val="22"/>
          <w:szCs w:val="22"/>
        </w:rPr>
      </w:pPr>
      <w:r w:rsidRPr="00CB4A0C">
        <w:rPr>
          <w:rFonts w:ascii="Calibri" w:hAnsi="Calibri" w:cs="Cambria"/>
          <w:i/>
          <w:sz w:val="22"/>
          <w:szCs w:val="22"/>
        </w:rPr>
        <w:t>a Kbt. 66. § (5) bekezdése alapján</w:t>
      </w:r>
    </w:p>
    <w:p w:rsidR="00A4517C" w:rsidRPr="00456B91" w:rsidRDefault="00A4517C" w:rsidP="00A4517C">
      <w:pPr>
        <w:spacing w:before="0" w:after="0"/>
        <w:jc w:val="center"/>
        <w:rPr>
          <w:rFonts w:asciiTheme="minorHAnsi" w:hAnsiTheme="minorHAnsi" w:cstheme="minorHAnsi"/>
          <w:b/>
          <w:color w:val="1F497D" w:themeColor="text2"/>
          <w:sz w:val="20"/>
          <w:szCs w:val="22"/>
          <w:lang w:eastAsia="x-none"/>
        </w:rPr>
      </w:pPr>
      <w:r w:rsidRPr="00456B91">
        <w:rPr>
          <w:rFonts w:ascii="Cambria" w:hAnsi="Cambria"/>
          <w:b/>
          <w:sz w:val="22"/>
          <w:lang w:eastAsia="x-none"/>
        </w:rPr>
        <w:t xml:space="preserve"> </w:t>
      </w:r>
      <w:r w:rsidRPr="00456B91">
        <w:rPr>
          <w:rFonts w:asciiTheme="minorHAnsi" w:hAnsiTheme="minorHAnsi" w:cstheme="minorHAnsi"/>
          <w:b/>
          <w:color w:val="1F497D" w:themeColor="text2"/>
          <w:sz w:val="20"/>
          <w:szCs w:val="22"/>
          <w:lang w:eastAsia="x-none"/>
        </w:rPr>
        <w:t>„</w:t>
      </w:r>
      <w:r w:rsidR="00456B91" w:rsidRPr="00456B91">
        <w:rPr>
          <w:rFonts w:asciiTheme="minorHAnsi" w:hAnsiTheme="minorHAnsi"/>
          <w:b/>
          <w:bCs/>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456B91">
        <w:rPr>
          <w:rFonts w:asciiTheme="minorHAnsi" w:hAnsiTheme="minorHAnsi" w:cstheme="minorHAnsi"/>
          <w:b/>
          <w:color w:val="1F497D" w:themeColor="text2"/>
          <w:sz w:val="20"/>
          <w:szCs w:val="22"/>
          <w:lang w:eastAsia="x-none"/>
        </w:rPr>
        <w:t>”</w:t>
      </w:r>
    </w:p>
    <w:p w:rsidR="00A4517C" w:rsidRPr="00696C90" w:rsidRDefault="00A4517C" w:rsidP="00A4517C">
      <w:pPr>
        <w:spacing w:before="0" w:after="0"/>
        <w:jc w:val="center"/>
        <w:rPr>
          <w:rFonts w:asciiTheme="minorHAnsi" w:hAnsiTheme="minorHAnsi" w:cstheme="minorHAnsi"/>
          <w:b/>
          <w:color w:val="1F497D" w:themeColor="text2"/>
          <w:sz w:val="22"/>
          <w:szCs w:val="22"/>
        </w:rPr>
      </w:pPr>
      <w:r w:rsidRPr="00C807ED">
        <w:rPr>
          <w:rFonts w:ascii="Calibri" w:hAnsi="Calibri"/>
          <w:color w:val="000000"/>
          <w:sz w:val="22"/>
          <w:szCs w:val="22"/>
        </w:rPr>
        <w:t>tárgyú közbeszerzési eljárásban</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 xml:space="preserve">1. Ajánlattevő </w:t>
      </w:r>
      <w:r w:rsidRPr="00CB4A0C">
        <w:rPr>
          <w:rFonts w:ascii="Calibri" w:hAnsi="Calibri" w:cs="Cambria"/>
          <w:sz w:val="22"/>
          <w:szCs w:val="22"/>
        </w:rPr>
        <w:tab/>
        <w:t>neve:</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székhelye:</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cégjegyzékszáma:</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adószáma:</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telefon száma:</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telefax száma:</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e-mail címe:</w:t>
      </w:r>
    </w:p>
    <w:p w:rsidR="00A4517C" w:rsidRPr="00124CDC" w:rsidRDefault="00A4517C" w:rsidP="00A4517C">
      <w:pPr>
        <w:rPr>
          <w:rFonts w:ascii="Calibri" w:hAnsi="Calibri" w:cs="Cambria"/>
          <w:i/>
          <w:color w:val="44546A"/>
          <w:sz w:val="22"/>
          <w:szCs w:val="22"/>
        </w:rPr>
      </w:pPr>
      <w:r w:rsidRPr="00124CDC">
        <w:rPr>
          <w:rFonts w:ascii="Calibri" w:hAnsi="Calibri" w:cs="Cambria"/>
          <w:i/>
          <w:color w:val="44546A"/>
          <w:sz w:val="22"/>
          <w:szCs w:val="22"/>
        </w:rPr>
        <w:t>A közös ajánlattevők esetében valamennyi ajánlattevő adatát meg kell adni egymást követően</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2. Kapcsolattartó</w:t>
      </w:r>
      <w:r>
        <w:rPr>
          <w:rStyle w:val="Lbjegyzet-hivatkozs"/>
          <w:rFonts w:ascii="Calibri" w:hAnsi="Calibri" w:cs="Cambria"/>
          <w:color w:val="000000"/>
          <w:sz w:val="22"/>
          <w:szCs w:val="22"/>
        </w:rPr>
        <w:footnoteReference w:id="1"/>
      </w:r>
      <w:r w:rsidRPr="00CB4A0C">
        <w:rPr>
          <w:rFonts w:ascii="Calibri" w:hAnsi="Calibri" w:cs="Cambria"/>
          <w:color w:val="000000"/>
          <w:sz w:val="22"/>
          <w:szCs w:val="22"/>
        </w:rPr>
        <w:tab/>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 xml:space="preserve">neve: </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címe:</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telefon száma:</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telefax száma:</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e-mail címe:</w:t>
      </w:r>
    </w:p>
    <w:p w:rsidR="00A4517C" w:rsidRDefault="00A4517C" w:rsidP="00A4517C">
      <w:pPr>
        <w:spacing w:before="0" w:after="0"/>
        <w:rPr>
          <w:rFonts w:ascii="Calibri" w:hAnsi="Calibri" w:cs="Cambria"/>
          <w:color w:val="000000"/>
          <w:sz w:val="22"/>
          <w:szCs w:val="22"/>
        </w:rPr>
      </w:pPr>
    </w:p>
    <w:p w:rsidR="00A4517C" w:rsidRPr="00CB4A0C" w:rsidRDefault="00A4517C" w:rsidP="00A4517C">
      <w:pPr>
        <w:spacing w:before="0" w:after="0"/>
        <w:rPr>
          <w:rFonts w:ascii="Calibri" w:hAnsi="Calibri" w:cs="Cambria"/>
          <w:color w:val="000000"/>
          <w:sz w:val="22"/>
          <w:szCs w:val="22"/>
        </w:rPr>
      </w:pPr>
      <w:r w:rsidRPr="00B93A4C">
        <w:rPr>
          <w:rFonts w:ascii="Calibri" w:hAnsi="Calibri" w:cs="Cambria"/>
          <w:color w:val="000000"/>
          <w:sz w:val="22"/>
          <w:szCs w:val="22"/>
        </w:rPr>
        <w:t xml:space="preserve">Alulírott …………………….………, mint a(z) ……………….…..………(cégnév) cégjegyzésre jogosult képviselője ezennel </w:t>
      </w:r>
      <w:r>
        <w:rPr>
          <w:rFonts w:ascii="Calibri" w:hAnsi="Calibri" w:cs="Cambria"/>
          <w:color w:val="000000"/>
          <w:sz w:val="22"/>
          <w:szCs w:val="22"/>
        </w:rPr>
        <w:t>az alábbi ajánlatot teszem:</w:t>
      </w:r>
    </w:p>
    <w:p w:rsidR="00A4517C" w:rsidRPr="00621773" w:rsidRDefault="00A4517C" w:rsidP="00A4517C">
      <w:pPr>
        <w:rPr>
          <w:rFonts w:ascii="Calibri" w:hAnsi="Calibri"/>
          <w:b/>
          <w:sz w:val="22"/>
          <w:szCs w:val="22"/>
        </w:rPr>
      </w:pPr>
      <w:r>
        <w:rPr>
          <w:rFonts w:ascii="Calibri" w:hAnsi="Calibri"/>
          <w:b/>
          <w:sz w:val="22"/>
          <w:szCs w:val="22"/>
        </w:rPr>
        <w:t>Értékelési szempontok szerint értékelésre kerülő számszerűsíthető adatok:</w:t>
      </w:r>
    </w:p>
    <w:tbl>
      <w:tblPr>
        <w:tblW w:w="9474" w:type="dxa"/>
        <w:tblInd w:w="-5" w:type="dxa"/>
        <w:tblLayout w:type="fixed"/>
        <w:tblLook w:val="0000" w:firstRow="0" w:lastRow="0" w:firstColumn="0" w:lastColumn="0" w:noHBand="0" w:noVBand="0"/>
      </w:tblPr>
      <w:tblGrid>
        <w:gridCol w:w="4503"/>
        <w:gridCol w:w="4971"/>
      </w:tblGrid>
      <w:tr w:rsidR="00A4517C" w:rsidRPr="00696C90" w:rsidTr="009A12A8">
        <w:tc>
          <w:tcPr>
            <w:tcW w:w="4503" w:type="dxa"/>
            <w:tcBorders>
              <w:top w:val="single" w:sz="4" w:space="0" w:color="000000"/>
              <w:left w:val="single" w:sz="4" w:space="0" w:color="000000"/>
              <w:bottom w:val="single" w:sz="4" w:space="0" w:color="000000"/>
            </w:tcBorders>
            <w:shd w:val="clear" w:color="auto" w:fill="E0E0E0"/>
          </w:tcPr>
          <w:p w:rsidR="00A4517C" w:rsidRPr="00696C90" w:rsidRDefault="00A4517C" w:rsidP="009A12A8">
            <w:pPr>
              <w:tabs>
                <w:tab w:val="center" w:pos="6804"/>
              </w:tabs>
              <w:spacing w:before="0"/>
              <w:ind w:right="-2"/>
              <w:rPr>
                <w:rFonts w:asciiTheme="minorHAnsi" w:hAnsiTheme="minorHAnsi" w:cstheme="minorHAnsi"/>
                <w:b/>
                <w:sz w:val="22"/>
                <w:szCs w:val="22"/>
              </w:rPr>
            </w:pPr>
            <w:r w:rsidRPr="00696C90">
              <w:rPr>
                <w:rFonts w:asciiTheme="minorHAnsi" w:hAnsiTheme="minorHAnsi" w:cstheme="minorHAnsi"/>
                <w:b/>
                <w:sz w:val="22"/>
                <w:szCs w:val="22"/>
              </w:rPr>
              <w:t>Értékelési részszempont</w:t>
            </w:r>
          </w:p>
        </w:tc>
        <w:tc>
          <w:tcPr>
            <w:tcW w:w="4971" w:type="dxa"/>
            <w:tcBorders>
              <w:top w:val="single" w:sz="4" w:space="0" w:color="000000"/>
              <w:left w:val="single" w:sz="4" w:space="0" w:color="000000"/>
              <w:bottom w:val="single" w:sz="4" w:space="0" w:color="000000"/>
              <w:right w:val="single" w:sz="4" w:space="0" w:color="000000"/>
            </w:tcBorders>
            <w:shd w:val="clear" w:color="auto" w:fill="E0E0E0"/>
          </w:tcPr>
          <w:p w:rsidR="00A4517C" w:rsidRPr="00696C90" w:rsidRDefault="00A4517C" w:rsidP="009A12A8">
            <w:pPr>
              <w:tabs>
                <w:tab w:val="center" w:pos="6804"/>
              </w:tabs>
              <w:spacing w:before="0"/>
              <w:ind w:right="-2"/>
              <w:jc w:val="center"/>
              <w:rPr>
                <w:rFonts w:asciiTheme="minorHAnsi" w:hAnsiTheme="minorHAnsi" w:cstheme="minorHAnsi"/>
                <w:sz w:val="22"/>
                <w:szCs w:val="22"/>
              </w:rPr>
            </w:pPr>
            <w:r w:rsidRPr="00696C90">
              <w:rPr>
                <w:rFonts w:asciiTheme="minorHAnsi" w:hAnsiTheme="minorHAnsi" w:cstheme="minorHAnsi"/>
                <w:b/>
                <w:sz w:val="22"/>
                <w:szCs w:val="22"/>
              </w:rPr>
              <w:t>Megajánlás</w:t>
            </w:r>
          </w:p>
        </w:tc>
      </w:tr>
      <w:tr w:rsidR="00A4517C" w:rsidRPr="00696C90" w:rsidTr="009A12A8">
        <w:trPr>
          <w:trHeight w:val="381"/>
        </w:trPr>
        <w:tc>
          <w:tcPr>
            <w:tcW w:w="4503" w:type="dxa"/>
            <w:tcBorders>
              <w:top w:val="single" w:sz="4" w:space="0" w:color="000000"/>
              <w:left w:val="single" w:sz="4" w:space="0" w:color="000000"/>
              <w:bottom w:val="single" w:sz="4" w:space="0" w:color="000000"/>
            </w:tcBorders>
            <w:shd w:val="clear" w:color="auto" w:fill="auto"/>
            <w:vAlign w:val="center"/>
          </w:tcPr>
          <w:p w:rsidR="00A4517C" w:rsidRPr="000370E1" w:rsidRDefault="00456B91" w:rsidP="009A12A8">
            <w:pPr>
              <w:tabs>
                <w:tab w:val="left" w:pos="-790"/>
                <w:tab w:val="left" w:pos="-250"/>
                <w:tab w:val="left" w:pos="4820"/>
                <w:tab w:val="center" w:pos="8931"/>
              </w:tabs>
              <w:spacing w:before="0"/>
              <w:rPr>
                <w:rFonts w:asciiTheme="minorHAnsi" w:hAnsiTheme="minorHAnsi" w:cstheme="minorHAnsi"/>
                <w:sz w:val="20"/>
                <w:szCs w:val="20"/>
              </w:rPr>
            </w:pPr>
            <w:r w:rsidRPr="00456B91">
              <w:rPr>
                <w:rFonts w:asciiTheme="minorHAnsi" w:hAnsiTheme="minorHAnsi" w:cstheme="minorHAnsi"/>
                <w:sz w:val="20"/>
                <w:szCs w:val="20"/>
              </w:rPr>
              <w:t xml:space="preserve">A kötelező időtartamon (36 hónap) felül vállalt </w:t>
            </w:r>
            <w:r w:rsidRPr="00456B91">
              <w:rPr>
                <w:rFonts w:asciiTheme="minorHAnsi" w:hAnsiTheme="minorHAnsi" w:cstheme="minorHAnsi"/>
                <w:b/>
                <w:sz w:val="20"/>
                <w:szCs w:val="20"/>
              </w:rPr>
              <w:t>többlet-jótállás mértéke</w:t>
            </w:r>
            <w:r w:rsidRPr="00456B91">
              <w:rPr>
                <w:rFonts w:asciiTheme="minorHAnsi" w:hAnsiTheme="minorHAnsi" w:cstheme="minorHAnsi"/>
                <w:sz w:val="20"/>
                <w:szCs w:val="20"/>
              </w:rPr>
              <w:t xml:space="preserve"> tekintetében: (hónapban történő megajánlás, minimum 0-maximum:</w:t>
            </w:r>
            <w:r w:rsidR="009E0183">
              <w:rPr>
                <w:rFonts w:asciiTheme="minorHAnsi" w:hAnsiTheme="minorHAnsi" w:cstheme="minorHAnsi"/>
                <w:sz w:val="20"/>
                <w:szCs w:val="20"/>
              </w:rPr>
              <w:t>12</w:t>
            </w:r>
            <w:r w:rsidRPr="00456B91">
              <w:rPr>
                <w:rFonts w:asciiTheme="minorHAnsi" w:hAnsiTheme="minorHAnsi" w:cstheme="minorHAnsi"/>
                <w:sz w:val="20"/>
                <w:szCs w:val="20"/>
              </w:rPr>
              <w:t xml:space="preserve"> hónap)</w:t>
            </w:r>
          </w:p>
        </w:tc>
        <w:tc>
          <w:tcPr>
            <w:tcW w:w="4971" w:type="dxa"/>
            <w:tcBorders>
              <w:top w:val="single" w:sz="4" w:space="0" w:color="000000"/>
              <w:left w:val="single" w:sz="4" w:space="0" w:color="000000"/>
              <w:bottom w:val="single" w:sz="4" w:space="0" w:color="000000"/>
              <w:right w:val="single" w:sz="4" w:space="0" w:color="000000"/>
            </w:tcBorders>
            <w:shd w:val="clear" w:color="auto" w:fill="auto"/>
          </w:tcPr>
          <w:p w:rsidR="00456B91" w:rsidRDefault="00456B91" w:rsidP="009A12A8">
            <w:pPr>
              <w:pStyle w:val="Listaszerbekezds"/>
              <w:spacing w:before="0"/>
              <w:ind w:left="0"/>
              <w:jc w:val="center"/>
              <w:rPr>
                <w:rFonts w:ascii="Calibri" w:hAnsi="Calibri" w:cs="Calibri"/>
                <w:sz w:val="20"/>
                <w:szCs w:val="20"/>
                <w:lang w:val="hu-HU"/>
              </w:rPr>
            </w:pPr>
          </w:p>
          <w:p w:rsidR="00A4517C" w:rsidRPr="00696C90" w:rsidRDefault="00456B91" w:rsidP="009A12A8">
            <w:pPr>
              <w:pStyle w:val="Listaszerbekezds"/>
              <w:spacing w:before="0"/>
              <w:ind w:left="0"/>
              <w:jc w:val="center"/>
              <w:rPr>
                <w:rFonts w:ascii="Calibri" w:hAnsi="Calibri" w:cs="Calibri"/>
                <w:sz w:val="20"/>
                <w:szCs w:val="20"/>
                <w:lang w:val="hu-HU"/>
              </w:rPr>
            </w:pPr>
            <w:r>
              <w:rPr>
                <w:rFonts w:ascii="Calibri" w:hAnsi="Calibri" w:cs="Calibri"/>
                <w:sz w:val="20"/>
                <w:szCs w:val="20"/>
                <w:lang w:val="hu-HU"/>
              </w:rPr>
              <w:t>………………. hónap</w:t>
            </w:r>
          </w:p>
        </w:tc>
      </w:tr>
      <w:tr w:rsidR="00A4517C" w:rsidRPr="00696C90" w:rsidTr="009A12A8">
        <w:trPr>
          <w:trHeight w:val="381"/>
        </w:trPr>
        <w:tc>
          <w:tcPr>
            <w:tcW w:w="4503" w:type="dxa"/>
            <w:tcBorders>
              <w:top w:val="single" w:sz="4" w:space="0" w:color="000000"/>
              <w:left w:val="single" w:sz="4" w:space="0" w:color="000000"/>
              <w:bottom w:val="single" w:sz="4" w:space="0" w:color="000000"/>
            </w:tcBorders>
            <w:shd w:val="clear" w:color="auto" w:fill="auto"/>
            <w:vAlign w:val="center"/>
          </w:tcPr>
          <w:p w:rsidR="00456B91" w:rsidRDefault="00456B91" w:rsidP="00456B91">
            <w:pPr>
              <w:tabs>
                <w:tab w:val="left" w:pos="-790"/>
                <w:tab w:val="left" w:pos="-250"/>
                <w:tab w:val="left" w:pos="4820"/>
                <w:tab w:val="center" w:pos="8931"/>
              </w:tabs>
              <w:spacing w:before="0" w:after="0"/>
              <w:rPr>
                <w:rFonts w:asciiTheme="minorHAnsi" w:hAnsiTheme="minorHAnsi" w:cstheme="minorHAnsi"/>
                <w:sz w:val="20"/>
                <w:szCs w:val="20"/>
              </w:rPr>
            </w:pPr>
            <w:r w:rsidRPr="00456B91">
              <w:rPr>
                <w:rFonts w:asciiTheme="minorHAnsi" w:hAnsiTheme="minorHAnsi" w:cstheme="minorHAnsi"/>
                <w:sz w:val="20"/>
                <w:szCs w:val="20"/>
              </w:rPr>
              <w:t xml:space="preserve">AZ M.2. alkalmassági körben megjelölt MV-É (vagy az MV-É felelős műszaki vezetői jogosultsághoz szükséges végzettséggel és gyakorlati idővel ren-delkező) szakember </w:t>
            </w:r>
            <w:r>
              <w:rPr>
                <w:rFonts w:asciiTheme="minorHAnsi" w:hAnsiTheme="minorHAnsi" w:cstheme="minorHAnsi"/>
                <w:sz w:val="20"/>
                <w:szCs w:val="20"/>
              </w:rPr>
              <w:t xml:space="preserve">rendelkezik-e </w:t>
            </w:r>
            <w:r w:rsidRPr="00456B91">
              <w:rPr>
                <w:rFonts w:asciiTheme="minorHAnsi" w:hAnsiTheme="minorHAnsi" w:cstheme="minorHAnsi"/>
                <w:sz w:val="20"/>
                <w:szCs w:val="20"/>
              </w:rPr>
              <w:t xml:space="preserve">felelős műszaki vezetőként vagy építésvezetőként </w:t>
            </w:r>
            <w:r>
              <w:rPr>
                <w:rFonts w:asciiTheme="minorHAnsi" w:hAnsiTheme="minorHAnsi" w:cstheme="minorHAnsi"/>
                <w:sz w:val="20"/>
                <w:szCs w:val="20"/>
              </w:rPr>
              <w:t>sikeres műszaki átadás-átvételi eljárásban átadott</w:t>
            </w:r>
          </w:p>
          <w:p w:rsidR="00456B91" w:rsidRDefault="00456B91" w:rsidP="00456B91">
            <w:pPr>
              <w:pStyle w:val="Listaszerbekezds"/>
              <w:numPr>
                <w:ilvl w:val="0"/>
                <w:numId w:val="30"/>
              </w:numPr>
              <w:tabs>
                <w:tab w:val="left" w:pos="-790"/>
                <w:tab w:val="left" w:pos="-250"/>
                <w:tab w:val="left" w:pos="4820"/>
                <w:tab w:val="center" w:pos="8931"/>
              </w:tabs>
              <w:spacing w:before="0" w:after="0"/>
              <w:rPr>
                <w:rFonts w:asciiTheme="minorHAnsi" w:hAnsiTheme="minorHAnsi" w:cstheme="minorHAnsi"/>
                <w:sz w:val="20"/>
                <w:szCs w:val="20"/>
              </w:rPr>
            </w:pPr>
            <w:r w:rsidRPr="00456B91">
              <w:rPr>
                <w:rFonts w:asciiTheme="minorHAnsi" w:hAnsiTheme="minorHAnsi" w:cstheme="minorHAnsi"/>
                <w:sz w:val="20"/>
                <w:szCs w:val="20"/>
              </w:rPr>
              <w:t xml:space="preserve">közhasználatú  épület építésében/felújításában/átépítésében szerzett tapasztalattal </w:t>
            </w:r>
          </w:p>
          <w:p w:rsidR="00456B91" w:rsidRDefault="00456B91" w:rsidP="00456B91">
            <w:pPr>
              <w:pStyle w:val="Listaszerbekezds"/>
              <w:tabs>
                <w:tab w:val="left" w:pos="-790"/>
                <w:tab w:val="left" w:pos="-250"/>
                <w:tab w:val="left" w:pos="4820"/>
                <w:tab w:val="center" w:pos="8931"/>
              </w:tabs>
              <w:spacing w:before="0" w:after="0"/>
              <w:ind w:left="720"/>
              <w:rPr>
                <w:rFonts w:asciiTheme="minorHAnsi" w:hAnsiTheme="minorHAnsi" w:cstheme="minorHAnsi"/>
                <w:sz w:val="20"/>
                <w:szCs w:val="20"/>
              </w:rPr>
            </w:pPr>
            <w:r w:rsidRPr="00456B91">
              <w:rPr>
                <w:rFonts w:asciiTheme="minorHAnsi" w:hAnsiTheme="minorHAnsi" w:cstheme="minorHAnsi"/>
                <w:sz w:val="20"/>
                <w:szCs w:val="20"/>
              </w:rPr>
              <w:t xml:space="preserve">VAGY </w:t>
            </w:r>
          </w:p>
          <w:p w:rsidR="00A4517C" w:rsidRPr="00456B91" w:rsidRDefault="00456B91" w:rsidP="00456B91">
            <w:pPr>
              <w:pStyle w:val="Listaszerbekezds"/>
              <w:numPr>
                <w:ilvl w:val="0"/>
                <w:numId w:val="30"/>
              </w:numPr>
              <w:tabs>
                <w:tab w:val="left" w:pos="-790"/>
                <w:tab w:val="left" w:pos="-250"/>
                <w:tab w:val="left" w:pos="4820"/>
                <w:tab w:val="center" w:pos="8931"/>
              </w:tabs>
              <w:spacing w:before="0" w:after="0"/>
              <w:rPr>
                <w:rFonts w:asciiTheme="minorHAnsi" w:hAnsiTheme="minorHAnsi" w:cstheme="minorHAnsi"/>
                <w:sz w:val="20"/>
                <w:szCs w:val="20"/>
              </w:rPr>
            </w:pPr>
            <w:r w:rsidRPr="00456B91">
              <w:rPr>
                <w:rFonts w:asciiTheme="minorHAnsi" w:hAnsiTheme="minorHAnsi" w:cstheme="minorHAnsi"/>
                <w:sz w:val="20"/>
                <w:szCs w:val="20"/>
              </w:rPr>
              <w:lastRenderedPageBreak/>
              <w:t>la. 150m2 alapterületű épület építésében/átépítésében/felújításában szerzett tapasztalattal (igen/nem)</w:t>
            </w:r>
          </w:p>
        </w:tc>
        <w:tc>
          <w:tcPr>
            <w:tcW w:w="4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17C" w:rsidRDefault="00A4517C" w:rsidP="009A12A8">
            <w:pPr>
              <w:spacing w:before="0"/>
              <w:jc w:val="center"/>
              <w:rPr>
                <w:rFonts w:ascii="Calibri" w:hAnsi="Calibri" w:cs="Calibri"/>
                <w:sz w:val="20"/>
                <w:szCs w:val="20"/>
              </w:rPr>
            </w:pPr>
            <w:r w:rsidRPr="007D3A6D">
              <w:rPr>
                <w:rFonts w:ascii="Calibri" w:hAnsi="Calibri" w:cs="Calibri"/>
                <w:sz w:val="20"/>
                <w:szCs w:val="20"/>
              </w:rPr>
              <w:lastRenderedPageBreak/>
              <w:t>igen/nem</w:t>
            </w:r>
            <w:r>
              <w:rPr>
                <w:rStyle w:val="Lbjegyzet-hivatkozs"/>
                <w:rFonts w:ascii="Calibri" w:hAnsi="Calibri" w:cs="Calibri"/>
                <w:sz w:val="20"/>
                <w:szCs w:val="20"/>
              </w:rPr>
              <w:footnoteReference w:id="2"/>
            </w:r>
          </w:p>
          <w:p w:rsidR="00456B91" w:rsidRDefault="00456B91" w:rsidP="009A12A8">
            <w:pPr>
              <w:spacing w:before="0"/>
              <w:jc w:val="center"/>
              <w:rPr>
                <w:rFonts w:ascii="Calibri" w:hAnsi="Calibri" w:cs="Calibri"/>
                <w:sz w:val="20"/>
                <w:szCs w:val="20"/>
              </w:rPr>
            </w:pPr>
          </w:p>
          <w:p w:rsidR="00456B91" w:rsidRPr="007D3A6D" w:rsidRDefault="00456B91" w:rsidP="009A12A8">
            <w:pPr>
              <w:spacing w:before="0"/>
              <w:jc w:val="center"/>
              <w:rPr>
                <w:rFonts w:ascii="Calibri" w:hAnsi="Calibri" w:cs="Calibri"/>
                <w:sz w:val="20"/>
                <w:szCs w:val="20"/>
              </w:rPr>
            </w:pPr>
            <w:r>
              <w:rPr>
                <w:rFonts w:ascii="Calibri" w:hAnsi="Calibri" w:cs="Calibri"/>
                <w:sz w:val="20"/>
                <w:szCs w:val="20"/>
              </w:rPr>
              <w:t>igen válasz esetén a szakember megnevezése: ………………………………………</w:t>
            </w:r>
          </w:p>
        </w:tc>
      </w:tr>
      <w:tr w:rsidR="00456B91" w:rsidRPr="00696C90" w:rsidTr="009A12A8">
        <w:trPr>
          <w:trHeight w:val="381"/>
        </w:trPr>
        <w:tc>
          <w:tcPr>
            <w:tcW w:w="4503" w:type="dxa"/>
            <w:tcBorders>
              <w:top w:val="single" w:sz="4" w:space="0" w:color="000000"/>
              <w:left w:val="single" w:sz="4" w:space="0" w:color="000000"/>
              <w:bottom w:val="single" w:sz="4" w:space="0" w:color="000000"/>
            </w:tcBorders>
            <w:shd w:val="clear" w:color="auto" w:fill="auto"/>
          </w:tcPr>
          <w:p w:rsidR="00456B91" w:rsidRPr="00456B91" w:rsidRDefault="00456B91" w:rsidP="00456B91">
            <w:pPr>
              <w:pStyle w:val="Listaszerbekezds"/>
              <w:ind w:left="0"/>
              <w:rPr>
                <w:rFonts w:asciiTheme="minorHAnsi" w:hAnsiTheme="minorHAnsi" w:cs="Arial"/>
                <w:b/>
                <w:sz w:val="22"/>
                <w:szCs w:val="22"/>
                <w:lang w:val="hu-HU"/>
              </w:rPr>
            </w:pPr>
            <w:r w:rsidRPr="00456B91">
              <w:rPr>
                <w:rFonts w:asciiTheme="minorHAnsi" w:hAnsiTheme="minorHAnsi" w:cs="Arial"/>
                <w:b/>
                <w:sz w:val="22"/>
                <w:szCs w:val="22"/>
              </w:rPr>
              <w:t>Nettó ajánlati ár</w:t>
            </w:r>
            <w:r w:rsidRPr="00456B91">
              <w:rPr>
                <w:rFonts w:asciiTheme="minorHAnsi" w:hAnsiTheme="minorHAnsi" w:cs="Arial"/>
                <w:b/>
                <w:sz w:val="22"/>
                <w:szCs w:val="22"/>
                <w:lang w:val="hu-HU"/>
              </w:rPr>
              <w:t xml:space="preserve"> (vállalkozói díj)</w:t>
            </w:r>
          </w:p>
        </w:tc>
        <w:tc>
          <w:tcPr>
            <w:tcW w:w="4971" w:type="dxa"/>
            <w:tcBorders>
              <w:top w:val="single" w:sz="4" w:space="0" w:color="000000"/>
              <w:left w:val="single" w:sz="4" w:space="0" w:color="000000"/>
              <w:bottom w:val="single" w:sz="4" w:space="0" w:color="000000"/>
              <w:right w:val="single" w:sz="4" w:space="0" w:color="000000"/>
            </w:tcBorders>
            <w:shd w:val="clear" w:color="auto" w:fill="auto"/>
          </w:tcPr>
          <w:p w:rsidR="00456B91" w:rsidRPr="00696C90" w:rsidRDefault="00456B91" w:rsidP="00456B91">
            <w:pPr>
              <w:pStyle w:val="Listaszerbekezds"/>
              <w:spacing w:before="0"/>
              <w:jc w:val="center"/>
              <w:rPr>
                <w:rFonts w:ascii="Calibri" w:hAnsi="Calibri" w:cs="Calibri"/>
                <w:sz w:val="20"/>
                <w:szCs w:val="20"/>
                <w:lang w:val="hu-HU"/>
              </w:rPr>
            </w:pPr>
            <w:r w:rsidRPr="00456B91">
              <w:rPr>
                <w:rFonts w:ascii="Calibri" w:hAnsi="Calibri" w:cs="Calibri"/>
                <w:b/>
                <w:sz w:val="20"/>
                <w:szCs w:val="20"/>
                <w:lang w:val="hu-HU"/>
              </w:rPr>
              <w:t>…………………..,</w:t>
            </w:r>
            <w:r w:rsidRPr="00696C90">
              <w:rPr>
                <w:rFonts w:ascii="Calibri" w:hAnsi="Calibri" w:cs="Calibri"/>
                <w:sz w:val="20"/>
                <w:szCs w:val="20"/>
                <w:lang w:val="hu-HU"/>
              </w:rPr>
              <w:t>- nettó Ft.</w:t>
            </w:r>
          </w:p>
          <w:p w:rsidR="00456B91" w:rsidRPr="00696C90" w:rsidRDefault="00456B91" w:rsidP="00456B91">
            <w:pPr>
              <w:pStyle w:val="Listaszerbekezds"/>
              <w:spacing w:before="0"/>
              <w:ind w:left="0"/>
              <w:jc w:val="center"/>
              <w:rPr>
                <w:rFonts w:ascii="Calibri" w:hAnsi="Calibri" w:cs="Calibri"/>
                <w:sz w:val="20"/>
                <w:szCs w:val="20"/>
                <w:lang w:val="hu-HU"/>
              </w:rPr>
            </w:pPr>
            <w:r w:rsidRPr="00696C90">
              <w:rPr>
                <w:rFonts w:ascii="Calibri" w:hAnsi="Calibri" w:cs="Calibri"/>
                <w:sz w:val="20"/>
                <w:szCs w:val="20"/>
                <w:lang w:val="hu-HU"/>
              </w:rPr>
              <w:t>azaz nettó ………………………….. (betűvel kiírva) Ft.</w:t>
            </w:r>
          </w:p>
        </w:tc>
      </w:tr>
    </w:tbl>
    <w:p w:rsidR="00A4517C" w:rsidRPr="00696C90" w:rsidRDefault="00A4517C" w:rsidP="00A4517C">
      <w:pPr>
        <w:rPr>
          <w:rFonts w:asciiTheme="minorHAnsi" w:hAnsiTheme="minorHAnsi" w:cstheme="minorHAnsi"/>
          <w:sz w:val="22"/>
          <w:szCs w:val="22"/>
        </w:rPr>
      </w:pPr>
      <w:r>
        <w:rPr>
          <w:rFonts w:asciiTheme="minorHAnsi" w:hAnsiTheme="minorHAnsi" w:cstheme="minorHAnsi"/>
          <w:sz w:val="22"/>
          <w:szCs w:val="22"/>
        </w:rPr>
        <w:t>Kelt: ____________________, 201.</w:t>
      </w:r>
      <w:r w:rsidRPr="00696C90">
        <w:rPr>
          <w:rFonts w:asciiTheme="minorHAnsi" w:hAnsiTheme="minorHAnsi" w:cstheme="minorHAnsi"/>
          <w:sz w:val="22"/>
          <w:szCs w:val="22"/>
        </w:rPr>
        <w:t>. ________ hó ___ na</w:t>
      </w:r>
      <w:r>
        <w:rPr>
          <w:rFonts w:asciiTheme="minorHAnsi" w:hAnsiTheme="minorHAnsi" w:cstheme="minorHAnsi"/>
          <w:sz w:val="22"/>
          <w:szCs w:val="22"/>
        </w:rPr>
        <w:t>p</w:t>
      </w:r>
    </w:p>
    <w:p w:rsidR="00A4517C" w:rsidRPr="00696C90" w:rsidRDefault="00A4517C" w:rsidP="00A4517C">
      <w:pPr>
        <w:jc w:val="right"/>
        <w:rPr>
          <w:rFonts w:asciiTheme="minorHAnsi" w:eastAsia="Cambria" w:hAnsiTheme="minorHAnsi" w:cstheme="minorHAnsi"/>
          <w:sz w:val="22"/>
          <w:szCs w:val="22"/>
        </w:rPr>
      </w:pPr>
      <w:r w:rsidRPr="00696C90">
        <w:rPr>
          <w:rFonts w:asciiTheme="minorHAnsi" w:hAnsiTheme="minorHAnsi" w:cstheme="minorHAnsi"/>
          <w:sz w:val="22"/>
          <w:szCs w:val="22"/>
        </w:rPr>
        <w:t>________________________</w:t>
      </w:r>
    </w:p>
    <w:p w:rsidR="00A4517C" w:rsidRPr="00696C90" w:rsidRDefault="00A4517C" w:rsidP="00A4517C">
      <w:pPr>
        <w:ind w:left="6829"/>
        <w:rPr>
          <w:rFonts w:asciiTheme="minorHAnsi" w:hAnsiTheme="minorHAnsi" w:cstheme="minorHAnsi"/>
          <w:i/>
          <w:sz w:val="22"/>
          <w:szCs w:val="22"/>
        </w:rPr>
      </w:pPr>
      <w:r w:rsidRPr="00696C90">
        <w:rPr>
          <w:rFonts w:asciiTheme="minorHAnsi" w:eastAsia="Cambria" w:hAnsiTheme="minorHAnsi" w:cstheme="minorHAnsi"/>
          <w:sz w:val="22"/>
          <w:szCs w:val="22"/>
        </w:rPr>
        <w:t xml:space="preserve">        </w:t>
      </w:r>
      <w:r w:rsidRPr="00696C90">
        <w:rPr>
          <w:rFonts w:asciiTheme="minorHAnsi" w:hAnsiTheme="minorHAnsi" w:cstheme="minorHAnsi"/>
          <w:sz w:val="22"/>
          <w:szCs w:val="22"/>
        </w:rPr>
        <w:t>Cégszerű aláírás</w:t>
      </w:r>
    </w:p>
    <w:p w:rsidR="00A4517C" w:rsidRPr="00CF4DB5" w:rsidRDefault="00A4517C" w:rsidP="00A4517C">
      <w:pPr>
        <w:suppressAutoHyphens w:val="0"/>
        <w:spacing w:before="0" w:after="0"/>
        <w:jc w:val="right"/>
        <w:rPr>
          <w:rFonts w:asciiTheme="minorHAnsi" w:hAnsiTheme="minorHAnsi" w:cstheme="minorHAnsi"/>
          <w:sz w:val="22"/>
          <w:szCs w:val="22"/>
        </w:rPr>
      </w:pPr>
      <w:r>
        <w:rPr>
          <w:rFonts w:asciiTheme="minorHAnsi" w:hAnsiTheme="minorHAnsi" w:cstheme="minorHAnsi"/>
          <w:sz w:val="22"/>
          <w:szCs w:val="22"/>
        </w:rPr>
        <w:br w:type="page"/>
      </w:r>
      <w:r>
        <w:rPr>
          <w:rStyle w:val="Kiemels2"/>
          <w:rFonts w:ascii="Calibri" w:hAnsi="Calibri"/>
          <w:sz w:val="22"/>
          <w:szCs w:val="22"/>
        </w:rPr>
        <w:lastRenderedPageBreak/>
        <w:t>2. számú melléklet</w:t>
      </w:r>
    </w:p>
    <w:p w:rsidR="00A4517C" w:rsidRPr="00CB4A0C" w:rsidRDefault="00A4517C" w:rsidP="00A4517C">
      <w:pPr>
        <w:pStyle w:val="Cmsor2"/>
        <w:shd w:val="clear" w:color="auto" w:fill="BDD6EE"/>
        <w:rPr>
          <w:rFonts w:ascii="Calibri" w:hAnsi="Calibri"/>
          <w:sz w:val="22"/>
          <w:szCs w:val="22"/>
        </w:rPr>
      </w:pPr>
      <w:bookmarkStart w:id="66" w:name="_Toc464297981"/>
      <w:bookmarkStart w:id="67" w:name="_Toc470032997"/>
      <w:bookmarkStart w:id="68" w:name="_Toc507917038"/>
      <w:r w:rsidRPr="00CB4A0C">
        <w:rPr>
          <w:rFonts w:ascii="Calibri" w:hAnsi="Calibri"/>
          <w:sz w:val="22"/>
          <w:szCs w:val="22"/>
        </w:rPr>
        <w:t>AJÁNLATTEVŐI NYILATKOZAT a Kbt. 66 § (2) bekezdése szerint</w:t>
      </w:r>
      <w:bookmarkEnd w:id="66"/>
      <w:r w:rsidRPr="006E02FB">
        <w:rPr>
          <w:rStyle w:val="Lbjegyzet-hivatkozs"/>
          <w:rFonts w:ascii="Times New Roman félkövér" w:hAnsi="Times New Roman félkövér"/>
          <w:caps/>
          <w:sz w:val="24"/>
        </w:rPr>
        <w:footnoteReference w:id="3"/>
      </w:r>
      <w:bookmarkEnd w:id="67"/>
      <w:bookmarkEnd w:id="68"/>
    </w:p>
    <w:p w:rsidR="00A4517C" w:rsidRDefault="00A4517C" w:rsidP="00A4517C">
      <w:pPr>
        <w:jc w:val="center"/>
        <w:rPr>
          <w:rFonts w:asciiTheme="minorHAnsi" w:hAnsiTheme="minorHAnsi" w:cstheme="minorHAnsi"/>
          <w:b/>
          <w:color w:val="1F497D" w:themeColor="text2"/>
          <w:sz w:val="22"/>
          <w:szCs w:val="22"/>
          <w:lang w:eastAsia="x-none"/>
        </w:rPr>
      </w:pPr>
      <w:r w:rsidRPr="00696C90">
        <w:rPr>
          <w:rFonts w:asciiTheme="minorHAnsi" w:hAnsiTheme="minorHAnsi" w:cstheme="minorHAnsi"/>
          <w:b/>
          <w:color w:val="1F497D" w:themeColor="text2"/>
          <w:sz w:val="22"/>
          <w:szCs w:val="22"/>
          <w:lang w:eastAsia="x-none"/>
        </w:rPr>
        <w:t>„</w:t>
      </w:r>
      <w:r w:rsidR="00456B91" w:rsidRPr="00456B91">
        <w:rPr>
          <w:rFonts w:asciiTheme="minorHAnsi" w:hAnsiTheme="minorHAnsi"/>
          <w:b/>
          <w:bCs/>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696C90">
        <w:rPr>
          <w:rFonts w:asciiTheme="minorHAnsi" w:hAnsiTheme="minorHAnsi" w:cstheme="minorHAnsi"/>
          <w:b/>
          <w:color w:val="1F497D" w:themeColor="text2"/>
          <w:sz w:val="22"/>
          <w:szCs w:val="22"/>
          <w:lang w:eastAsia="x-none"/>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CB4A0C" w:rsidRDefault="00A4517C" w:rsidP="00A4517C">
      <w:pPr>
        <w:pStyle w:val="Listaszerbekezds"/>
        <w:tabs>
          <w:tab w:val="left" w:pos="426"/>
        </w:tabs>
        <w:ind w:left="0"/>
        <w:rPr>
          <w:rFonts w:ascii="Calibri" w:hAnsi="Calibri" w:cs="Cambria"/>
          <w:bCs/>
          <w:sz w:val="22"/>
          <w:szCs w:val="22"/>
        </w:rPr>
      </w:pPr>
    </w:p>
    <w:p w:rsidR="00A4517C" w:rsidRPr="00334FE4" w:rsidRDefault="00A4517C" w:rsidP="00A4517C">
      <w:pPr>
        <w:spacing w:before="0"/>
        <w:rPr>
          <w:rFonts w:ascii="Calibri" w:hAnsi="Calibri"/>
          <w:sz w:val="22"/>
          <w:szCs w:val="22"/>
        </w:rPr>
      </w:pPr>
      <w:r w:rsidRPr="00CB4A0C">
        <w:rPr>
          <w:rFonts w:ascii="Calibri" w:hAnsi="Calibri" w:cs="Cambria"/>
          <w:sz w:val="22"/>
          <w:szCs w:val="22"/>
        </w:rPr>
        <w:t>Alulírott………................., mint a(z)…………..….…</w:t>
      </w:r>
      <w:r>
        <w:rPr>
          <w:rFonts w:ascii="Calibri" w:hAnsi="Calibri" w:cs="Cambria"/>
          <w:sz w:val="22"/>
          <w:szCs w:val="22"/>
        </w:rPr>
        <w:t>…………………….. (cégnév)</w:t>
      </w:r>
      <w:r w:rsidRPr="00CB4A0C">
        <w:rPr>
          <w:rFonts w:ascii="Calibri" w:hAnsi="Calibri" w:cs="Cambria"/>
          <w:sz w:val="22"/>
          <w:szCs w:val="22"/>
        </w:rPr>
        <w:t xml:space="preserve"> (székhely:…………………….……), mint ajánlattevő kötelezettség vállalásra feljogosított képviselője kijelentem, hogy miután átvizsgáltuk, megismertük és megértettük </w:t>
      </w:r>
      <w:r w:rsidR="00456B91">
        <w:rPr>
          <w:rFonts w:ascii="Calibri" w:hAnsi="Calibri" w:cs="Cambria"/>
          <w:sz w:val="22"/>
          <w:szCs w:val="22"/>
        </w:rPr>
        <w:t>a</w:t>
      </w:r>
      <w:r w:rsidRPr="002E33FE">
        <w:rPr>
          <w:rFonts w:ascii="Calibri" w:hAnsi="Calibri" w:cs="Cambria"/>
          <w:sz w:val="22"/>
          <w:szCs w:val="22"/>
        </w:rPr>
        <w:t xml:space="preserve"> </w:t>
      </w:r>
      <w:r w:rsidRPr="002E33FE">
        <w:rPr>
          <w:rFonts w:ascii="Calibri" w:hAnsi="Calibri" w:cs="Cambria"/>
          <w:color w:val="1F497D" w:themeColor="text2"/>
          <w:sz w:val="22"/>
          <w:szCs w:val="22"/>
        </w:rPr>
        <w:t>„</w:t>
      </w:r>
      <w:r w:rsidR="00456B91" w:rsidRPr="00456B91">
        <w:rPr>
          <w:rFonts w:asciiTheme="minorHAnsi" w:hAnsiTheme="minorHAnsi"/>
          <w:b/>
          <w:bCs/>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2E33FE">
        <w:rPr>
          <w:rFonts w:ascii="Calibri" w:hAnsi="Calibri" w:cs="Cambria"/>
          <w:sz w:val="22"/>
          <w:szCs w:val="22"/>
        </w:rPr>
        <w:t>”</w:t>
      </w:r>
      <w:r>
        <w:rPr>
          <w:rFonts w:ascii="Calibri" w:hAnsi="Calibri" w:cs="Cambria"/>
          <w:sz w:val="22"/>
          <w:szCs w:val="22"/>
        </w:rPr>
        <w:t xml:space="preserve"> </w:t>
      </w:r>
      <w:r w:rsidRPr="00CB4A0C">
        <w:rPr>
          <w:rFonts w:ascii="Calibri" w:hAnsi="Calibri" w:cs="Cambria"/>
          <w:sz w:val="22"/>
          <w:szCs w:val="22"/>
        </w:rPr>
        <w:t>tárgyú közbeszerzési eljárás eljárást megindító felhívását és a további közbeszerzési dokumentumokat, beleértve az esetlegesen kibocsátott kiegészítéseket és módosításokat, valamint az ajánlattevők kérdéseire adott válaszokat, továbbá a szerződéstervezetet, azokat feltétel nélkül</w:t>
      </w:r>
      <w:r>
        <w:rPr>
          <w:rFonts w:ascii="Calibri" w:hAnsi="Calibri" w:cs="Cambria"/>
          <w:sz w:val="22"/>
          <w:szCs w:val="22"/>
        </w:rPr>
        <w:t xml:space="preserve"> elfogadjuk</w:t>
      </w:r>
      <w:r w:rsidRPr="00CB4A0C">
        <w:rPr>
          <w:rFonts w:ascii="Calibri" w:hAnsi="Calibri" w:cs="Cambria"/>
          <w:sz w:val="22"/>
          <w:szCs w:val="22"/>
        </w:rPr>
        <w:t xml:space="preserve">. </w:t>
      </w:r>
      <w:r w:rsidRPr="00334FE4">
        <w:rPr>
          <w:rFonts w:ascii="Calibri" w:hAnsi="Calibri" w:cs="Cambria"/>
          <w:sz w:val="22"/>
          <w:szCs w:val="22"/>
        </w:rPr>
        <w:t xml:space="preserve">Ajánlatunkat ezen követelményeknek megfelelően készítettük el, és nyújtottuk be.  </w:t>
      </w:r>
    </w:p>
    <w:p w:rsidR="00A4517C" w:rsidRPr="00196FEF" w:rsidRDefault="00A4517C" w:rsidP="00A4517C">
      <w:pPr>
        <w:tabs>
          <w:tab w:val="center" w:pos="5130"/>
        </w:tabs>
        <w:rPr>
          <w:rFonts w:ascii="Calibri" w:hAnsi="Calibri" w:cs="Cambria"/>
          <w:sz w:val="22"/>
          <w:szCs w:val="22"/>
        </w:rPr>
      </w:pPr>
      <w:r w:rsidRPr="00196FEF">
        <w:rPr>
          <w:rFonts w:ascii="Calibri" w:hAnsi="Calibri" w:cs="Cambria"/>
          <w:sz w:val="22"/>
          <w:szCs w:val="22"/>
        </w:rPr>
        <w:t>Kijelentjük, hogy nyertességünk esetén a szerződést a közbeszerzési dokumentumokban meghatározott feltételekkel megkötjük</w:t>
      </w:r>
      <w:r>
        <w:rPr>
          <w:rFonts w:ascii="Calibri" w:hAnsi="Calibri" w:cs="Cambria"/>
          <w:sz w:val="22"/>
          <w:szCs w:val="22"/>
        </w:rPr>
        <w:t>,</w:t>
      </w:r>
      <w:r w:rsidRPr="00196FEF">
        <w:rPr>
          <w:rFonts w:ascii="Calibri" w:hAnsi="Calibri" w:cs="Cambria"/>
          <w:sz w:val="22"/>
          <w:szCs w:val="22"/>
        </w:rPr>
        <w:t xml:space="preserve"> és azt az ajánlatunkban meghatározott ellenszolgáltatásért teljesítjük.</w:t>
      </w:r>
    </w:p>
    <w:p w:rsidR="00A4517C" w:rsidRPr="00CB4A0C" w:rsidRDefault="00A4517C" w:rsidP="00A4517C">
      <w:pPr>
        <w:tabs>
          <w:tab w:val="center" w:pos="5130"/>
        </w:tabs>
        <w:rPr>
          <w:rFonts w:ascii="Calibri" w:hAnsi="Calibri" w:cs="Cambria"/>
          <w:sz w:val="22"/>
          <w:szCs w:val="22"/>
        </w:rPr>
      </w:pPr>
      <w:r w:rsidRPr="00196FEF">
        <w:rPr>
          <w:rFonts w:ascii="Calibri" w:hAnsi="Calibri" w:cs="Cambria"/>
          <w:sz w:val="22"/>
          <w:szCs w:val="22"/>
        </w:rPr>
        <w:t>Tudomásul vesszük, hogy az ajánlatunkhoz a</w:t>
      </w:r>
      <w:r w:rsidR="009E0183">
        <w:rPr>
          <w:rFonts w:ascii="Calibri" w:hAnsi="Calibri" w:cs="Cambria"/>
          <w:sz w:val="22"/>
          <w:szCs w:val="22"/>
        </w:rPr>
        <w:t xml:space="preserve"> végleges</w:t>
      </w:r>
      <w:r w:rsidRPr="00196FEF">
        <w:rPr>
          <w:rFonts w:ascii="Calibri" w:hAnsi="Calibri" w:cs="Cambria"/>
          <w:sz w:val="22"/>
          <w:szCs w:val="22"/>
        </w:rPr>
        <w:t xml:space="preserve"> ajánlattételi határidő lejártától kötve vagyunk, valamint, hogy az ajánlati kötöttségünk a</w:t>
      </w:r>
      <w:r w:rsidR="009E0183">
        <w:rPr>
          <w:rFonts w:ascii="Calibri" w:hAnsi="Calibri" w:cs="Cambria"/>
          <w:sz w:val="22"/>
          <w:szCs w:val="22"/>
        </w:rPr>
        <w:t xml:space="preserve"> végleges</w:t>
      </w:r>
      <w:r w:rsidRPr="00196FEF">
        <w:rPr>
          <w:rFonts w:ascii="Calibri" w:hAnsi="Calibri" w:cs="Cambria"/>
          <w:sz w:val="22"/>
          <w:szCs w:val="22"/>
        </w:rPr>
        <w:t xml:space="preserve"> ajánlattételi határidő lejártától számított </w:t>
      </w:r>
      <w:r w:rsidR="00456B91">
        <w:rPr>
          <w:rFonts w:ascii="Calibri" w:hAnsi="Calibri" w:cs="Cambria"/>
          <w:sz w:val="22"/>
          <w:szCs w:val="22"/>
        </w:rPr>
        <w:t>6</w:t>
      </w:r>
      <w:r w:rsidRPr="00196FEF">
        <w:rPr>
          <w:rFonts w:ascii="Calibri" w:hAnsi="Calibri" w:cs="Cambria"/>
          <w:sz w:val="22"/>
          <w:szCs w:val="22"/>
        </w:rPr>
        <w:t>0 napig tart.</w:t>
      </w:r>
    </w:p>
    <w:p w:rsidR="00A4517C" w:rsidRPr="00CB4A0C" w:rsidRDefault="00A4517C" w:rsidP="00A4517C">
      <w:pPr>
        <w:tabs>
          <w:tab w:val="center" w:pos="5130"/>
        </w:tabs>
        <w:rPr>
          <w:rFonts w:ascii="Calibri" w:hAnsi="Calibri" w:cs="Cambria"/>
          <w:sz w:val="22"/>
          <w:szCs w:val="22"/>
        </w:rPr>
      </w:pPr>
    </w:p>
    <w:p w:rsidR="00A4517C" w:rsidRPr="00CB4A0C" w:rsidRDefault="00A4517C" w:rsidP="00A4517C">
      <w:pPr>
        <w:rPr>
          <w:rFonts w:ascii="Calibri" w:hAnsi="Calibri" w:cs="Cambria"/>
          <w:sz w:val="22"/>
          <w:szCs w:val="22"/>
        </w:rPr>
      </w:pPr>
      <w:r>
        <w:rPr>
          <w:rFonts w:ascii="Calibri" w:hAnsi="Calibri" w:cs="Cambria"/>
          <w:sz w:val="22"/>
          <w:szCs w:val="22"/>
        </w:rPr>
        <w:t>Kelt: ____________________, 201.</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jc w:val="right"/>
        <w:rPr>
          <w:rFonts w:ascii="Calibri" w:eastAsia="Cambria" w:hAnsi="Calibri" w:cs="Cambria"/>
          <w:sz w:val="22"/>
          <w:szCs w:val="22"/>
        </w:rPr>
      </w:pPr>
      <w:r w:rsidRPr="00CB4A0C">
        <w:rPr>
          <w:rFonts w:ascii="Calibri" w:hAnsi="Calibri" w:cs="Cambria"/>
          <w:sz w:val="22"/>
          <w:szCs w:val="22"/>
        </w:rPr>
        <w:t>________________________</w:t>
      </w:r>
    </w:p>
    <w:p w:rsidR="00A4517C" w:rsidRPr="00CB4A0C" w:rsidRDefault="00A4517C" w:rsidP="00A4517C">
      <w:pPr>
        <w:ind w:left="6829"/>
        <w:rPr>
          <w:rFonts w:ascii="Calibri" w:hAnsi="Calibri" w:cs="Cambria"/>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Cégszerű aláírás</w:t>
      </w:r>
    </w:p>
    <w:p w:rsidR="00A4517C" w:rsidRPr="00196FEF" w:rsidRDefault="00A4517C" w:rsidP="00A4517C">
      <w:pPr>
        <w:jc w:val="right"/>
        <w:rPr>
          <w:rFonts w:ascii="Calibri" w:hAnsi="Calibri"/>
          <w:b/>
          <w:bCs/>
          <w:i/>
          <w:sz w:val="22"/>
          <w:szCs w:val="22"/>
        </w:rPr>
      </w:pPr>
      <w:r w:rsidRPr="00CB4A0C">
        <w:rPr>
          <w:rFonts w:ascii="Calibri" w:hAnsi="Calibri" w:cs="Cambria"/>
          <w:sz w:val="22"/>
          <w:szCs w:val="22"/>
        </w:rPr>
        <w:br w:type="page"/>
      </w:r>
      <w:r>
        <w:rPr>
          <w:rStyle w:val="Kiemels2"/>
          <w:rFonts w:ascii="Calibri" w:hAnsi="Calibri"/>
          <w:sz w:val="22"/>
          <w:szCs w:val="22"/>
        </w:rPr>
        <w:lastRenderedPageBreak/>
        <w:t>3. számú melléklet</w:t>
      </w:r>
      <w:r>
        <w:rPr>
          <w:rStyle w:val="Kiemels2"/>
          <w:rFonts w:ascii="Calibri" w:hAnsi="Calibri"/>
          <w:sz w:val="22"/>
          <w:szCs w:val="22"/>
        </w:rPr>
        <w:tab/>
      </w:r>
    </w:p>
    <w:p w:rsidR="00A4517C" w:rsidRPr="00CB4A0C" w:rsidRDefault="00A4517C" w:rsidP="00A4517C">
      <w:pPr>
        <w:pStyle w:val="Cmsor2"/>
        <w:shd w:val="clear" w:color="auto" w:fill="BDD6EE"/>
        <w:rPr>
          <w:rFonts w:ascii="Calibri" w:hAnsi="Calibri"/>
          <w:sz w:val="22"/>
          <w:szCs w:val="22"/>
        </w:rPr>
      </w:pPr>
      <w:bookmarkStart w:id="69" w:name="_Toc464297982"/>
      <w:bookmarkStart w:id="70" w:name="_Toc470032998"/>
      <w:bookmarkStart w:id="71" w:name="_Toc507917039"/>
      <w:r w:rsidRPr="00CB4A0C">
        <w:rPr>
          <w:rFonts w:ascii="Calibri" w:hAnsi="Calibri"/>
          <w:sz w:val="22"/>
          <w:szCs w:val="22"/>
        </w:rPr>
        <w:t>NYILATKOZAT a Kbt. 66 § (4) bekezdése szerint</w:t>
      </w:r>
      <w:bookmarkEnd w:id="69"/>
      <w:bookmarkEnd w:id="70"/>
      <w:bookmarkEnd w:id="71"/>
    </w:p>
    <w:p w:rsidR="00A4517C" w:rsidRDefault="00A4517C" w:rsidP="00A4517C">
      <w:pPr>
        <w:jc w:val="center"/>
        <w:rPr>
          <w:rFonts w:asciiTheme="minorHAnsi" w:hAnsiTheme="minorHAnsi" w:cstheme="minorHAnsi"/>
          <w:b/>
          <w:color w:val="1F497D" w:themeColor="text2"/>
          <w:sz w:val="22"/>
          <w:szCs w:val="22"/>
          <w:lang w:eastAsia="x-none"/>
        </w:rPr>
      </w:pPr>
      <w:r w:rsidRPr="00696C90">
        <w:rPr>
          <w:rFonts w:asciiTheme="minorHAnsi" w:hAnsiTheme="minorHAnsi" w:cstheme="minorHAnsi"/>
          <w:b/>
          <w:color w:val="1F497D" w:themeColor="text2"/>
          <w:sz w:val="22"/>
          <w:szCs w:val="22"/>
          <w:lang w:eastAsia="x-none"/>
        </w:rPr>
        <w:t>„</w:t>
      </w:r>
      <w:r w:rsidR="00456B91" w:rsidRPr="00456B91">
        <w:rPr>
          <w:rFonts w:asciiTheme="minorHAnsi" w:hAnsiTheme="minorHAnsi"/>
          <w:b/>
          <w:bCs/>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696C90">
        <w:rPr>
          <w:rFonts w:asciiTheme="minorHAnsi" w:hAnsiTheme="minorHAnsi" w:cstheme="minorHAnsi"/>
          <w:b/>
          <w:color w:val="1F497D" w:themeColor="text2"/>
          <w:sz w:val="22"/>
          <w:szCs w:val="22"/>
          <w:lang w:eastAsia="x-none"/>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Default="00A4517C" w:rsidP="00A4517C">
      <w:pPr>
        <w:rPr>
          <w:rFonts w:ascii="Calibri" w:hAnsi="Calibri" w:cs="Cambria"/>
          <w:sz w:val="22"/>
          <w:szCs w:val="22"/>
        </w:rPr>
      </w:pPr>
    </w:p>
    <w:p w:rsidR="00A4517C" w:rsidRPr="00CB4A0C" w:rsidRDefault="00A4517C" w:rsidP="00A4517C">
      <w:pPr>
        <w:rPr>
          <w:rFonts w:ascii="Calibri" w:hAnsi="Calibri" w:cs="Cambria"/>
          <w:b/>
          <w:sz w:val="22"/>
          <w:szCs w:val="22"/>
        </w:rPr>
      </w:pPr>
      <w:r w:rsidRPr="00CB4A0C">
        <w:rPr>
          <w:rFonts w:ascii="Calibri" w:hAnsi="Calibri" w:cs="Cambria"/>
          <w:sz w:val="22"/>
          <w:szCs w:val="22"/>
        </w:rPr>
        <w:t xml:space="preserve">Alulírott………................., mint a(z)…………..….….. (székhely:…………………….……), mint ajánlattevő képviselője </w:t>
      </w:r>
    </w:p>
    <w:p w:rsidR="00A4517C" w:rsidRPr="00CB4A0C" w:rsidRDefault="00A4517C" w:rsidP="00A4517C">
      <w:pPr>
        <w:jc w:val="center"/>
        <w:rPr>
          <w:rFonts w:ascii="Calibri" w:hAnsi="Calibri" w:cs="Cambria"/>
          <w:b/>
          <w:sz w:val="22"/>
          <w:szCs w:val="22"/>
        </w:rPr>
      </w:pPr>
    </w:p>
    <w:p w:rsidR="00A4517C" w:rsidRPr="00CB4A0C" w:rsidRDefault="00A4517C" w:rsidP="00A4517C">
      <w:pPr>
        <w:jc w:val="center"/>
        <w:rPr>
          <w:rFonts w:ascii="Calibri" w:hAnsi="Calibri" w:cs="Cambria"/>
          <w:b/>
          <w:sz w:val="22"/>
          <w:szCs w:val="22"/>
        </w:rPr>
      </w:pPr>
      <w:r w:rsidRPr="00CB4A0C">
        <w:rPr>
          <w:rFonts w:ascii="Calibri" w:hAnsi="Calibri" w:cs="Cambria"/>
          <w:b/>
          <w:sz w:val="22"/>
          <w:szCs w:val="22"/>
        </w:rPr>
        <w:t>n y i l a t k o z o m</w:t>
      </w:r>
    </w:p>
    <w:p w:rsidR="00A4517C" w:rsidRPr="00CB4A0C" w:rsidRDefault="00A4517C" w:rsidP="00A4517C">
      <w:pPr>
        <w:jc w:val="center"/>
        <w:rPr>
          <w:rFonts w:ascii="Calibri" w:hAnsi="Calibri" w:cs="Cambria"/>
          <w:b/>
          <w:sz w:val="22"/>
          <w:szCs w:val="22"/>
        </w:rPr>
      </w:pPr>
    </w:p>
    <w:p w:rsidR="00A4517C" w:rsidRPr="00CB4A0C" w:rsidRDefault="00A4517C" w:rsidP="00A4517C">
      <w:pPr>
        <w:rPr>
          <w:rFonts w:ascii="Calibri" w:hAnsi="Calibri" w:cs="Cambria"/>
          <w:sz w:val="22"/>
          <w:szCs w:val="22"/>
        </w:rPr>
      </w:pPr>
      <w:r w:rsidRPr="00CB4A0C">
        <w:rPr>
          <w:rFonts w:ascii="Calibri" w:hAnsi="Calibri" w:cs="Cambria"/>
          <w:sz w:val="22"/>
          <w:szCs w:val="22"/>
        </w:rPr>
        <w:t xml:space="preserve">hogy a(z) …………………………………………………………………………………… </w:t>
      </w:r>
      <w:r w:rsidRPr="00CB4A0C">
        <w:rPr>
          <w:rFonts w:ascii="Calibri" w:hAnsi="Calibri" w:cs="Cambria"/>
          <w:b/>
          <w:sz w:val="22"/>
          <w:szCs w:val="22"/>
        </w:rPr>
        <w:t xml:space="preserve">ajánlattevő </w:t>
      </w:r>
      <w:r w:rsidRPr="00CB4A0C">
        <w:rPr>
          <w:rFonts w:ascii="Calibri" w:hAnsi="Calibri" w:cs="Cambria"/>
          <w:sz w:val="22"/>
          <w:szCs w:val="22"/>
        </w:rPr>
        <w:t>a kis- és középvállalkozásokról, fejlődésük támogatásáról szóló 2004. XXXIV. törvény (Kkvtv.) 2-3. §-ai értelmében:</w:t>
      </w:r>
      <w:r>
        <w:rPr>
          <w:rFonts w:ascii="Calibri" w:hAnsi="Calibri" w:cs="Cambria"/>
          <w:sz w:val="22"/>
          <w:szCs w:val="22"/>
        </w:rPr>
        <w:t>*</w:t>
      </w:r>
    </w:p>
    <w:p w:rsidR="00A4517C" w:rsidRPr="00CB4A0C" w:rsidRDefault="00A4517C" w:rsidP="00A4517C">
      <w:pPr>
        <w:rPr>
          <w:rFonts w:ascii="Calibri" w:hAnsi="Calibri" w:cs="Cambria"/>
          <w:sz w:val="22"/>
          <w:szCs w:val="22"/>
        </w:rPr>
      </w:pPr>
    </w:p>
    <w:p w:rsidR="00A4517C" w:rsidRPr="004A5476" w:rsidRDefault="00A4517C" w:rsidP="00A4517C">
      <w:pPr>
        <w:tabs>
          <w:tab w:val="num" w:pos="720"/>
        </w:tabs>
        <w:spacing w:line="276" w:lineRule="auto"/>
        <w:ind w:left="567"/>
        <w:rPr>
          <w:color w:val="4472C4"/>
        </w:rPr>
      </w:pPr>
      <w:r w:rsidRPr="004A5476">
        <w:rPr>
          <w:color w:val="4472C4"/>
        </w:rPr>
        <w:fldChar w:fldCharType="begin">
          <w:ffData>
            <w:name w:val=""/>
            <w:enabled/>
            <w:calcOnExit w:val="0"/>
            <w:checkBox>
              <w:sizeAuto/>
              <w:default w:val="0"/>
            </w:checkBox>
          </w:ffData>
        </w:fldChar>
      </w:r>
      <w:r w:rsidRPr="004A5476">
        <w:rPr>
          <w:color w:val="4472C4"/>
        </w:rPr>
        <w:instrText xml:space="preserve"> FORMCHECKBOX </w:instrText>
      </w:r>
      <w:r w:rsidR="00B843DF">
        <w:rPr>
          <w:color w:val="4472C4"/>
        </w:rPr>
      </w:r>
      <w:r w:rsidR="00B843DF">
        <w:rPr>
          <w:color w:val="4472C4"/>
        </w:rPr>
        <w:fldChar w:fldCharType="separate"/>
      </w:r>
      <w:r w:rsidRPr="004A5476">
        <w:rPr>
          <w:color w:val="4472C4"/>
        </w:rPr>
        <w:fldChar w:fldCharType="end"/>
      </w:r>
      <w:r w:rsidRPr="004A5476">
        <w:rPr>
          <w:color w:val="4472C4"/>
        </w:rPr>
        <w:t xml:space="preserve"> mikro- vagy</w:t>
      </w:r>
    </w:p>
    <w:p w:rsidR="00A4517C" w:rsidRPr="004A5476" w:rsidRDefault="00A4517C" w:rsidP="00A4517C">
      <w:pPr>
        <w:tabs>
          <w:tab w:val="num" w:pos="720"/>
        </w:tabs>
        <w:spacing w:line="276" w:lineRule="auto"/>
        <w:ind w:left="567"/>
        <w:rPr>
          <w:color w:val="4472C4"/>
        </w:rPr>
      </w:pPr>
      <w:r w:rsidRPr="004A5476">
        <w:rPr>
          <w:color w:val="4472C4"/>
        </w:rPr>
        <w:fldChar w:fldCharType="begin">
          <w:ffData>
            <w:name w:val=""/>
            <w:enabled/>
            <w:calcOnExit w:val="0"/>
            <w:checkBox>
              <w:sizeAuto/>
              <w:default w:val="0"/>
            </w:checkBox>
          </w:ffData>
        </w:fldChar>
      </w:r>
      <w:r w:rsidRPr="004A5476">
        <w:rPr>
          <w:color w:val="4472C4"/>
        </w:rPr>
        <w:instrText xml:space="preserve"> FORMCHECKBOX </w:instrText>
      </w:r>
      <w:r w:rsidR="00B843DF">
        <w:rPr>
          <w:color w:val="4472C4"/>
        </w:rPr>
      </w:r>
      <w:r w:rsidR="00B843DF">
        <w:rPr>
          <w:color w:val="4472C4"/>
        </w:rPr>
        <w:fldChar w:fldCharType="separate"/>
      </w:r>
      <w:r w:rsidRPr="004A5476">
        <w:rPr>
          <w:color w:val="4472C4"/>
        </w:rPr>
        <w:fldChar w:fldCharType="end"/>
      </w:r>
      <w:r w:rsidRPr="004A5476">
        <w:rPr>
          <w:color w:val="4472C4"/>
        </w:rPr>
        <w:t xml:space="preserve"> kis - vagy</w:t>
      </w:r>
    </w:p>
    <w:p w:rsidR="00A4517C" w:rsidRPr="004A5476" w:rsidRDefault="00A4517C" w:rsidP="00A4517C">
      <w:pPr>
        <w:tabs>
          <w:tab w:val="num" w:pos="720"/>
        </w:tabs>
        <w:spacing w:line="276" w:lineRule="auto"/>
        <w:ind w:left="567"/>
        <w:rPr>
          <w:color w:val="4472C4"/>
        </w:rPr>
      </w:pPr>
      <w:r w:rsidRPr="004A5476">
        <w:rPr>
          <w:color w:val="4472C4"/>
        </w:rPr>
        <w:fldChar w:fldCharType="begin">
          <w:ffData>
            <w:name w:val=""/>
            <w:enabled/>
            <w:calcOnExit w:val="0"/>
            <w:checkBox>
              <w:sizeAuto/>
              <w:default w:val="0"/>
            </w:checkBox>
          </w:ffData>
        </w:fldChar>
      </w:r>
      <w:r w:rsidRPr="004A5476">
        <w:rPr>
          <w:color w:val="4472C4"/>
        </w:rPr>
        <w:instrText xml:space="preserve"> FORMCHECKBOX </w:instrText>
      </w:r>
      <w:r w:rsidR="00B843DF">
        <w:rPr>
          <w:color w:val="4472C4"/>
        </w:rPr>
      </w:r>
      <w:r w:rsidR="00B843DF">
        <w:rPr>
          <w:color w:val="4472C4"/>
        </w:rPr>
        <w:fldChar w:fldCharType="separate"/>
      </w:r>
      <w:r w:rsidRPr="004A5476">
        <w:rPr>
          <w:color w:val="4472C4"/>
        </w:rPr>
        <w:fldChar w:fldCharType="end"/>
      </w:r>
      <w:r w:rsidRPr="004A5476">
        <w:rPr>
          <w:color w:val="4472C4"/>
        </w:rPr>
        <w:t xml:space="preserve"> középvállalkozásnak minősül, vagy</w:t>
      </w:r>
    </w:p>
    <w:p w:rsidR="00A4517C" w:rsidRPr="004A5476" w:rsidRDefault="00A4517C" w:rsidP="00A4517C">
      <w:pPr>
        <w:tabs>
          <w:tab w:val="num" w:pos="567"/>
        </w:tabs>
        <w:spacing w:line="276" w:lineRule="auto"/>
        <w:rPr>
          <w:color w:val="4472C4"/>
        </w:rPr>
      </w:pPr>
      <w:r w:rsidRPr="004A5476">
        <w:rPr>
          <w:color w:val="4472C4"/>
        </w:rPr>
        <w:tab/>
      </w:r>
      <w:r w:rsidRPr="004A5476">
        <w:rPr>
          <w:color w:val="4472C4"/>
        </w:rPr>
        <w:fldChar w:fldCharType="begin">
          <w:ffData>
            <w:name w:val=""/>
            <w:enabled/>
            <w:calcOnExit w:val="0"/>
            <w:checkBox>
              <w:sizeAuto/>
              <w:default w:val="0"/>
            </w:checkBox>
          </w:ffData>
        </w:fldChar>
      </w:r>
      <w:r w:rsidRPr="004A5476">
        <w:rPr>
          <w:color w:val="4472C4"/>
        </w:rPr>
        <w:instrText xml:space="preserve"> FORMCHECKBOX </w:instrText>
      </w:r>
      <w:r w:rsidR="00B843DF">
        <w:rPr>
          <w:color w:val="4472C4"/>
        </w:rPr>
      </w:r>
      <w:r w:rsidR="00B843DF">
        <w:rPr>
          <w:color w:val="4472C4"/>
        </w:rPr>
        <w:fldChar w:fldCharType="separate"/>
      </w:r>
      <w:r w:rsidRPr="004A5476">
        <w:rPr>
          <w:color w:val="4472C4"/>
        </w:rPr>
        <w:fldChar w:fldCharType="end"/>
      </w:r>
      <w:r w:rsidRPr="004A5476">
        <w:rPr>
          <w:color w:val="4472C4"/>
        </w:rPr>
        <w:t xml:space="preserve"> nem tartozik a Kkvtv. hatálya alá.</w:t>
      </w:r>
    </w:p>
    <w:p w:rsidR="00A4517C" w:rsidRPr="00CB4A0C" w:rsidRDefault="00A4517C" w:rsidP="00A4517C">
      <w:pPr>
        <w:autoSpaceDE w:val="0"/>
        <w:rPr>
          <w:rFonts w:ascii="Calibri" w:hAnsi="Calibri" w:cs="Cambria"/>
          <w:sz w:val="22"/>
          <w:szCs w:val="22"/>
        </w:rPr>
      </w:pPr>
    </w:p>
    <w:p w:rsidR="00A4517C" w:rsidRPr="00CB4A0C" w:rsidRDefault="00A4517C" w:rsidP="00A4517C">
      <w:pPr>
        <w:autoSpaceDE w:val="0"/>
        <w:rPr>
          <w:rFonts w:ascii="Calibri" w:hAnsi="Calibri" w:cs="Cambria"/>
          <w:sz w:val="22"/>
          <w:szCs w:val="22"/>
        </w:rPr>
      </w:pPr>
    </w:p>
    <w:p w:rsidR="00A4517C" w:rsidRPr="00CB4A0C" w:rsidRDefault="00A4517C" w:rsidP="00A4517C">
      <w:pPr>
        <w:rPr>
          <w:rFonts w:ascii="Calibri" w:hAnsi="Calibri" w:cs="Cambria"/>
          <w:sz w:val="22"/>
          <w:szCs w:val="22"/>
        </w:rPr>
      </w:pPr>
      <w:r w:rsidRPr="00CB4A0C">
        <w:rPr>
          <w:rFonts w:ascii="Calibri" w:hAnsi="Calibri" w:cs="Cambria"/>
          <w:sz w:val="22"/>
          <w:szCs w:val="22"/>
        </w:rPr>
        <w:t>Kelt: ____________________, 201</w:t>
      </w:r>
      <w:r>
        <w:rPr>
          <w:rFonts w:ascii="Calibri" w:hAnsi="Calibri" w:cs="Cambria"/>
          <w:sz w:val="22"/>
          <w:szCs w:val="22"/>
        </w:rPr>
        <w:t>..</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jc w:val="center"/>
        <w:rPr>
          <w:rFonts w:ascii="Calibri" w:hAnsi="Calibri" w:cs="Cambria"/>
          <w:sz w:val="22"/>
          <w:szCs w:val="22"/>
        </w:rPr>
      </w:pPr>
      <w:r w:rsidRPr="00CB4A0C">
        <w:rPr>
          <w:rFonts w:ascii="Calibri" w:hAnsi="Calibri" w:cs="Cambria"/>
          <w:sz w:val="22"/>
          <w:szCs w:val="22"/>
        </w:rPr>
        <w:t xml:space="preserve">                                                                                                 ________________________</w:t>
      </w:r>
    </w:p>
    <w:p w:rsidR="00A4517C" w:rsidRDefault="00A4517C" w:rsidP="00A4517C">
      <w:pPr>
        <w:ind w:left="6829"/>
        <w:rPr>
          <w:rFonts w:ascii="Calibri" w:hAnsi="Calibri" w:cs="Cambria"/>
          <w:sz w:val="22"/>
          <w:szCs w:val="22"/>
        </w:rPr>
      </w:pPr>
      <w:r w:rsidRPr="00CB4A0C">
        <w:rPr>
          <w:rFonts w:ascii="Calibri" w:hAnsi="Calibri" w:cs="Cambria"/>
          <w:sz w:val="22"/>
          <w:szCs w:val="22"/>
        </w:rPr>
        <w:t>Cégszerű aláírás</w:t>
      </w:r>
    </w:p>
    <w:p w:rsidR="00456B91" w:rsidRDefault="00456B91" w:rsidP="00A4517C">
      <w:pPr>
        <w:ind w:left="6829"/>
        <w:rPr>
          <w:rFonts w:ascii="Calibri" w:hAnsi="Calibri" w:cs="Cambria"/>
          <w:sz w:val="22"/>
          <w:szCs w:val="22"/>
        </w:rPr>
      </w:pPr>
    </w:p>
    <w:p w:rsidR="00456B91" w:rsidRDefault="00456B91" w:rsidP="00A4517C">
      <w:pPr>
        <w:ind w:left="6829"/>
        <w:rPr>
          <w:rFonts w:ascii="Calibri" w:hAnsi="Calibri" w:cs="Cambria"/>
          <w:sz w:val="22"/>
          <w:szCs w:val="22"/>
        </w:rPr>
      </w:pPr>
    </w:p>
    <w:p w:rsidR="00456B91" w:rsidRPr="00CB4A0C" w:rsidRDefault="00456B91" w:rsidP="00A4517C">
      <w:pPr>
        <w:ind w:left="6829"/>
        <w:rPr>
          <w:rFonts w:ascii="Calibri" w:hAnsi="Calibri" w:cs="Cambria"/>
          <w:sz w:val="22"/>
          <w:szCs w:val="22"/>
        </w:rPr>
      </w:pPr>
    </w:p>
    <w:p w:rsidR="00A4517C" w:rsidRPr="00CB4A0C" w:rsidRDefault="00A4517C" w:rsidP="00A4517C">
      <w:pPr>
        <w:autoSpaceDE w:val="0"/>
        <w:rPr>
          <w:rFonts w:ascii="Calibri" w:hAnsi="Calibri" w:cs="Cambria"/>
          <w:sz w:val="22"/>
          <w:szCs w:val="22"/>
        </w:rPr>
      </w:pPr>
      <w:r w:rsidRPr="00CB4A0C">
        <w:rPr>
          <w:rFonts w:ascii="Calibri" w:hAnsi="Calibri" w:cs="Cambria"/>
          <w:sz w:val="22"/>
          <w:szCs w:val="22"/>
        </w:rPr>
        <w:t>* kérjük a megfelelőt egyértelműen jelölni</w:t>
      </w:r>
    </w:p>
    <w:p w:rsidR="00A4517C" w:rsidRPr="00CB4A0C" w:rsidRDefault="00A4517C" w:rsidP="00A4517C">
      <w:pPr>
        <w:pBdr>
          <w:top w:val="single" w:sz="4" w:space="1" w:color="000000"/>
          <w:left w:val="single" w:sz="4" w:space="4" w:color="000000"/>
          <w:bottom w:val="single" w:sz="4" w:space="1" w:color="000000"/>
          <w:right w:val="single" w:sz="4" w:space="4" w:color="000000"/>
        </w:pBdr>
        <w:rPr>
          <w:rFonts w:ascii="Calibri" w:hAnsi="Calibri" w:cs="Cambria"/>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 </w:t>
      </w:r>
      <w:r w:rsidRPr="00CB4A0C">
        <w:rPr>
          <w:rFonts w:ascii="Calibri" w:hAnsi="Calibri" w:cs="Cambria"/>
          <w:b/>
          <w:iCs/>
          <w:color w:val="1F4E79"/>
          <w:sz w:val="22"/>
          <w:szCs w:val="22"/>
        </w:rPr>
        <w:t xml:space="preserve">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ajánlathoz!</w:t>
      </w:r>
    </w:p>
    <w:p w:rsidR="00A4517C" w:rsidRPr="000E708E" w:rsidRDefault="00A4517C" w:rsidP="00A4517C">
      <w:pPr>
        <w:ind w:left="-709" w:right="-568"/>
        <w:jc w:val="right"/>
        <w:rPr>
          <w:rFonts w:ascii="Calibri" w:hAnsi="Calibri" w:cs="Cambria"/>
          <w:b/>
          <w:sz w:val="22"/>
          <w:szCs w:val="22"/>
        </w:rPr>
      </w:pPr>
      <w:r w:rsidRPr="00CB4A0C">
        <w:rPr>
          <w:rFonts w:ascii="Calibri" w:hAnsi="Calibri" w:cs="Cambria"/>
          <w:b/>
          <w:i/>
          <w:sz w:val="22"/>
          <w:szCs w:val="22"/>
        </w:rPr>
        <w:br w:type="page"/>
      </w:r>
      <w:r w:rsidRPr="00CB4A0C">
        <w:rPr>
          <w:rFonts w:ascii="Calibri" w:hAnsi="Calibri" w:cs="Cambria"/>
          <w:b/>
          <w:i/>
          <w:sz w:val="22"/>
          <w:szCs w:val="22"/>
        </w:rPr>
        <w:lastRenderedPageBreak/>
        <w:t>4. számú melléklet</w:t>
      </w:r>
    </w:p>
    <w:p w:rsidR="00A4517C" w:rsidRPr="00CB4A0C" w:rsidRDefault="00A4517C" w:rsidP="00A4517C">
      <w:pPr>
        <w:pStyle w:val="Cmsor2"/>
        <w:shd w:val="clear" w:color="auto" w:fill="BDD6EE"/>
        <w:rPr>
          <w:rFonts w:ascii="Calibri" w:hAnsi="Calibri"/>
          <w:i/>
          <w:sz w:val="22"/>
          <w:szCs w:val="22"/>
        </w:rPr>
      </w:pPr>
      <w:bookmarkStart w:id="72" w:name="_Toc464297984"/>
      <w:bookmarkStart w:id="73" w:name="_Toc470032999"/>
      <w:bookmarkStart w:id="74" w:name="_Toc507917040"/>
      <w:r w:rsidRPr="00CB4A0C">
        <w:rPr>
          <w:rFonts w:ascii="Calibri" w:hAnsi="Calibri"/>
          <w:sz w:val="22"/>
          <w:szCs w:val="22"/>
        </w:rPr>
        <w:t>AJÁNLATTEVŐI NYILATKOZAT a Kbt. 67. § (1) bekezdése tekintetében</w:t>
      </w:r>
      <w:bookmarkEnd w:id="72"/>
      <w:bookmarkEnd w:id="73"/>
      <w:bookmarkEnd w:id="74"/>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456B91" w:rsidRPr="00456B91">
        <w:rPr>
          <w:rFonts w:asciiTheme="minorHAnsi" w:hAnsiTheme="minorHAnsi"/>
          <w:b/>
          <w:bCs/>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196FEF" w:rsidRDefault="00A4517C" w:rsidP="00A4517C">
      <w:pPr>
        <w:spacing w:before="0" w:after="0"/>
        <w:jc w:val="center"/>
        <w:rPr>
          <w:rFonts w:ascii="Calibri" w:hAnsi="Calibri"/>
          <w:color w:val="000000"/>
          <w:sz w:val="22"/>
          <w:szCs w:val="22"/>
        </w:rPr>
      </w:pPr>
    </w:p>
    <w:p w:rsidR="00A4517C" w:rsidRDefault="00A4517C" w:rsidP="00A4517C">
      <w:pPr>
        <w:pStyle w:val="lfej"/>
        <w:spacing w:line="240" w:lineRule="auto"/>
        <w:rPr>
          <w:rFonts w:ascii="Calibri" w:hAnsi="Calibri" w:cs="Cambria"/>
          <w:i w:val="0"/>
          <w:sz w:val="22"/>
          <w:szCs w:val="22"/>
          <w:lang w:val="hu-HU"/>
        </w:rPr>
      </w:pPr>
      <w:r w:rsidRPr="000E708E">
        <w:rPr>
          <w:rFonts w:ascii="Calibri" w:hAnsi="Calibri" w:cs="Cambria"/>
          <w:i w:val="0"/>
          <w:sz w:val="22"/>
          <w:szCs w:val="22"/>
          <w:lang w:val="hu-HU"/>
        </w:rPr>
        <w:t xml:space="preserve">Alulírott………................., mint a(z)…………..….….. (székhely:…………………….……), képviselője </w:t>
      </w:r>
    </w:p>
    <w:p w:rsidR="00A4517C" w:rsidRDefault="00A4517C" w:rsidP="00A4517C">
      <w:pPr>
        <w:pStyle w:val="lfej"/>
        <w:spacing w:line="240" w:lineRule="auto"/>
        <w:jc w:val="center"/>
        <w:rPr>
          <w:rFonts w:ascii="Calibri" w:hAnsi="Calibri" w:cs="Cambria"/>
          <w:b/>
          <w:bCs/>
          <w:sz w:val="22"/>
          <w:szCs w:val="22"/>
        </w:rPr>
      </w:pPr>
      <w:r w:rsidRPr="00CB4A0C">
        <w:rPr>
          <w:rFonts w:ascii="Calibri" w:hAnsi="Calibri" w:cs="Cambria"/>
          <w:b/>
          <w:bCs/>
          <w:sz w:val="22"/>
          <w:szCs w:val="22"/>
        </w:rPr>
        <w:t>n y i l a t k o z o m</w:t>
      </w:r>
      <w:r>
        <w:rPr>
          <w:rFonts w:ascii="Calibri" w:hAnsi="Calibri" w:cs="Cambria"/>
          <w:b/>
          <w:bCs/>
          <w:sz w:val="22"/>
          <w:szCs w:val="22"/>
        </w:rPr>
        <w:t xml:space="preserve"> ,</w:t>
      </w:r>
    </w:p>
    <w:p w:rsidR="00A4517C" w:rsidRPr="000E708E" w:rsidRDefault="00A4517C" w:rsidP="00A4517C">
      <w:pPr>
        <w:pStyle w:val="lfej"/>
        <w:spacing w:line="240" w:lineRule="auto"/>
        <w:rPr>
          <w:rFonts w:ascii="Calibri" w:hAnsi="Calibri" w:cs="Cambria"/>
          <w:i w:val="0"/>
          <w:sz w:val="22"/>
          <w:szCs w:val="22"/>
        </w:rPr>
      </w:pPr>
      <w:r w:rsidRPr="00CB4A0C">
        <w:rPr>
          <w:rFonts w:ascii="Calibri" w:hAnsi="Calibri" w:cs="Cambria"/>
          <w:sz w:val="22"/>
          <w:szCs w:val="22"/>
        </w:rPr>
        <w:t xml:space="preserve">hogy a(z) ..…………………………………….. </w:t>
      </w:r>
      <w:r w:rsidRPr="00CB4A0C">
        <w:rPr>
          <w:rFonts w:ascii="Calibri" w:hAnsi="Calibri" w:cs="Cambria"/>
          <w:i w:val="0"/>
          <w:sz w:val="22"/>
          <w:szCs w:val="22"/>
        </w:rPr>
        <w:t>(cég megnevezése)</w:t>
      </w:r>
      <w:r>
        <w:rPr>
          <w:rFonts w:ascii="Calibri" w:hAnsi="Calibri" w:cs="Cambria"/>
          <w:i w:val="0"/>
          <w:sz w:val="22"/>
          <w:szCs w:val="22"/>
        </w:rPr>
        <w:t xml:space="preserve"> </w:t>
      </w:r>
      <w:r w:rsidRPr="00CB4A0C">
        <w:rPr>
          <w:rFonts w:ascii="Calibri" w:hAnsi="Calibri" w:cs="Cambria"/>
          <w:bCs/>
          <w:sz w:val="22"/>
          <w:szCs w:val="22"/>
        </w:rPr>
        <w:t xml:space="preserve">nem tartozik a Kbt. 62. § (1) c-d) és g-k), valamint m) </w:t>
      </w:r>
      <w:r>
        <w:rPr>
          <w:rFonts w:ascii="Calibri" w:hAnsi="Calibri" w:cs="Cambria"/>
          <w:bCs/>
          <w:sz w:val="22"/>
          <w:szCs w:val="22"/>
        </w:rPr>
        <w:t xml:space="preserve">és q) </w:t>
      </w:r>
      <w:r w:rsidRPr="00CB4A0C">
        <w:rPr>
          <w:rFonts w:ascii="Calibri" w:hAnsi="Calibri" w:cs="Cambria"/>
          <w:bCs/>
          <w:sz w:val="22"/>
          <w:szCs w:val="22"/>
        </w:rPr>
        <w:t>pontja szerinti kizáró okok hatálya alá.</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r>
        <w:rPr>
          <w:rFonts w:ascii="Calibri" w:hAnsi="Calibri" w:cs="Cambria"/>
          <w:sz w:val="22"/>
          <w:szCs w:val="22"/>
        </w:rPr>
        <w:t>Kelt: ____________________, 201..</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ind w:left="4956" w:firstLine="708"/>
        <w:jc w:val="center"/>
        <w:rPr>
          <w:rFonts w:ascii="Calibri" w:hAnsi="Calibri" w:cs="Cambria"/>
          <w:sz w:val="22"/>
          <w:szCs w:val="22"/>
        </w:rPr>
      </w:pPr>
      <w:r w:rsidRPr="00CB4A0C">
        <w:rPr>
          <w:rFonts w:ascii="Calibri" w:hAnsi="Calibri" w:cs="Cambria"/>
          <w:sz w:val="22"/>
          <w:szCs w:val="22"/>
        </w:rPr>
        <w:t>_______________________</w:t>
      </w:r>
    </w:p>
    <w:p w:rsidR="00A4517C" w:rsidRPr="00CB4A0C" w:rsidRDefault="00A4517C" w:rsidP="00A4517C">
      <w:pPr>
        <w:ind w:left="6829"/>
        <w:rPr>
          <w:rFonts w:ascii="Calibri" w:hAnsi="Calibri" w:cs="Cambria"/>
          <w:sz w:val="22"/>
          <w:szCs w:val="22"/>
        </w:rPr>
      </w:pPr>
      <w:r w:rsidRPr="00CB4A0C">
        <w:rPr>
          <w:rFonts w:ascii="Calibri" w:hAnsi="Calibri" w:cs="Cambria"/>
          <w:sz w:val="22"/>
          <w:szCs w:val="22"/>
        </w:rPr>
        <w:t>Cégszerű aláírás</w:t>
      </w: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pBdr>
          <w:top w:val="single" w:sz="4" w:space="1" w:color="000000"/>
          <w:left w:val="single" w:sz="4" w:space="4" w:color="000000"/>
          <w:bottom w:val="single" w:sz="4" w:space="1" w:color="000000"/>
          <w:right w:val="single" w:sz="4" w:space="4" w:color="000000"/>
        </w:pBdr>
        <w:rPr>
          <w:rFonts w:ascii="Calibri" w:hAnsi="Calibri" w:cs="Cambria"/>
          <w:b/>
          <w:i/>
          <w:color w:val="1F4E79"/>
          <w:sz w:val="22"/>
          <w:szCs w:val="22"/>
        </w:rPr>
      </w:pPr>
      <w:r w:rsidRPr="009E0183">
        <w:rPr>
          <w:rFonts w:ascii="Calibri" w:hAnsi="Calibri" w:cs="Cambria"/>
          <w:b/>
          <w:iCs/>
          <w:color w:val="1F4E79"/>
          <w:sz w:val="22"/>
          <w:szCs w:val="22"/>
        </w:rPr>
        <w:t xml:space="preserve">Közös </w:t>
      </w:r>
      <w:r w:rsidRPr="009E0183">
        <w:rPr>
          <w:rFonts w:ascii="Calibri" w:hAnsi="Calibri" w:cs="Cambria"/>
          <w:iCs/>
          <w:color w:val="1F4E79"/>
          <w:sz w:val="22"/>
          <w:szCs w:val="22"/>
        </w:rPr>
        <w:t xml:space="preserve">ajánlattétel </w:t>
      </w:r>
      <w:r w:rsidRPr="009E0183">
        <w:rPr>
          <w:rFonts w:ascii="Calibri" w:hAnsi="Calibri" w:cs="Cambria"/>
          <w:b/>
          <w:iCs/>
          <w:color w:val="1F4E79"/>
          <w:sz w:val="22"/>
          <w:szCs w:val="22"/>
        </w:rPr>
        <w:t>esetén</w:t>
      </w:r>
      <w:r w:rsidRPr="009E0183">
        <w:rPr>
          <w:rFonts w:ascii="Calibri" w:hAnsi="Calibri" w:cs="Cambria"/>
          <w:iCs/>
          <w:color w:val="1F4E79"/>
          <w:sz w:val="22"/>
          <w:szCs w:val="22"/>
        </w:rPr>
        <w:t xml:space="preserve"> a nyilatkozatot minden</w:t>
      </w:r>
      <w:r w:rsidRPr="009E0183">
        <w:rPr>
          <w:rFonts w:ascii="Calibri" w:hAnsi="Calibri" w:cs="Cambria"/>
          <w:b/>
          <w:iCs/>
          <w:color w:val="1F4E79"/>
          <w:sz w:val="22"/>
          <w:szCs w:val="22"/>
        </w:rPr>
        <w:t xml:space="preserve"> ajánlattevő részéről </w:t>
      </w:r>
      <w:r w:rsidRPr="009E0183">
        <w:rPr>
          <w:rFonts w:ascii="Calibri" w:hAnsi="Calibri" w:cs="Cambria"/>
          <w:b/>
          <w:iCs/>
          <w:color w:val="1F4E79"/>
          <w:sz w:val="22"/>
          <w:szCs w:val="22"/>
          <w:u w:val="single"/>
        </w:rPr>
        <w:t>KÜLÖN</w:t>
      </w:r>
      <w:r w:rsidRPr="009E0183">
        <w:rPr>
          <w:rFonts w:ascii="Calibri" w:hAnsi="Calibri" w:cs="Cambria"/>
          <w:b/>
          <w:iCs/>
          <w:color w:val="1F4E79"/>
          <w:sz w:val="22"/>
          <w:szCs w:val="22"/>
        </w:rPr>
        <w:t xml:space="preserve"> kell csatolni </w:t>
      </w:r>
      <w:r w:rsidRPr="009E0183">
        <w:rPr>
          <w:rFonts w:ascii="Calibri" w:hAnsi="Calibri" w:cs="Cambria"/>
          <w:iCs/>
          <w:color w:val="1F4E79"/>
          <w:sz w:val="22"/>
          <w:szCs w:val="22"/>
        </w:rPr>
        <w:t xml:space="preserve">az </w:t>
      </w:r>
      <w:r w:rsidRPr="009E0183">
        <w:rPr>
          <w:rFonts w:ascii="Calibri" w:hAnsi="Calibri" w:cs="Cambria"/>
          <w:b/>
          <w:iCs/>
          <w:color w:val="1F4E79"/>
          <w:sz w:val="22"/>
          <w:szCs w:val="22"/>
        </w:rPr>
        <w:t>ajánlathoz!</w:t>
      </w:r>
      <w:r>
        <w:rPr>
          <w:rFonts w:ascii="Calibri" w:hAnsi="Calibri" w:cs="Cambria"/>
          <w:b/>
          <w:iCs/>
          <w:color w:val="1F4E79"/>
          <w:sz w:val="22"/>
          <w:szCs w:val="22"/>
        </w:rPr>
        <w:t xml:space="preserve"> </w:t>
      </w:r>
    </w:p>
    <w:p w:rsidR="00A4517C" w:rsidRPr="000E708E" w:rsidRDefault="00A4517C" w:rsidP="00A4517C">
      <w:pPr>
        <w:ind w:left="6946" w:right="-2"/>
        <w:rPr>
          <w:rFonts w:ascii="Calibri" w:hAnsi="Calibri" w:cs="Cambria"/>
          <w:b/>
          <w:caps/>
          <w:sz w:val="22"/>
          <w:szCs w:val="22"/>
        </w:rPr>
      </w:pPr>
      <w:r w:rsidRPr="00CB4A0C">
        <w:rPr>
          <w:rFonts w:ascii="Calibri" w:hAnsi="Calibri" w:cs="Cambria"/>
          <w:b/>
          <w:i/>
          <w:sz w:val="22"/>
          <w:szCs w:val="22"/>
        </w:rPr>
        <w:br w:type="page"/>
      </w:r>
      <w:r w:rsidRPr="00CB4A0C">
        <w:rPr>
          <w:rFonts w:ascii="Calibri" w:hAnsi="Calibri" w:cs="Cambria"/>
          <w:b/>
          <w:i/>
          <w:sz w:val="22"/>
          <w:szCs w:val="22"/>
        </w:rPr>
        <w:lastRenderedPageBreak/>
        <w:t>5. számú melléklet</w:t>
      </w:r>
    </w:p>
    <w:p w:rsidR="00A4517C" w:rsidRPr="00CB4A0C" w:rsidRDefault="00A4517C" w:rsidP="00A4517C">
      <w:pPr>
        <w:pStyle w:val="Cmsor2"/>
        <w:shd w:val="clear" w:color="auto" w:fill="BDD6EE"/>
        <w:rPr>
          <w:rFonts w:ascii="Calibri" w:hAnsi="Calibri"/>
          <w:sz w:val="22"/>
          <w:szCs w:val="22"/>
        </w:rPr>
      </w:pPr>
      <w:bookmarkStart w:id="75" w:name="_Toc464297985"/>
      <w:bookmarkStart w:id="76" w:name="_Toc470033000"/>
      <w:bookmarkStart w:id="77" w:name="_Toc507917041"/>
      <w:r w:rsidRPr="00CB4A0C">
        <w:rPr>
          <w:rFonts w:ascii="Calibri" w:hAnsi="Calibri"/>
          <w:sz w:val="22"/>
          <w:szCs w:val="22"/>
        </w:rPr>
        <w:t>AJÁNLATTEVŐI  NYILATKOZAT</w:t>
      </w:r>
      <w:r w:rsidRPr="00CB4A0C">
        <w:rPr>
          <w:rFonts w:ascii="Calibri" w:hAnsi="Calibri"/>
          <w:sz w:val="22"/>
          <w:szCs w:val="22"/>
          <w:lang w:val="hu-HU"/>
        </w:rPr>
        <w:t xml:space="preserve"> </w:t>
      </w:r>
      <w:r w:rsidRPr="00CB4A0C">
        <w:rPr>
          <w:rFonts w:ascii="Calibri" w:hAnsi="Calibri"/>
          <w:spacing w:val="40"/>
          <w:sz w:val="22"/>
          <w:szCs w:val="22"/>
        </w:rPr>
        <w:t>a</w:t>
      </w:r>
      <w:r w:rsidRPr="00CB4A0C">
        <w:rPr>
          <w:rFonts w:ascii="Calibri" w:hAnsi="Calibri"/>
          <w:spacing w:val="40"/>
          <w:sz w:val="22"/>
          <w:szCs w:val="22"/>
          <w:lang w:val="hu-HU"/>
        </w:rPr>
        <w:t xml:space="preserve"> </w:t>
      </w:r>
      <w:r w:rsidRPr="00CB4A0C">
        <w:rPr>
          <w:rFonts w:ascii="Calibri" w:hAnsi="Calibri"/>
          <w:spacing w:val="40"/>
          <w:sz w:val="22"/>
          <w:szCs w:val="22"/>
        </w:rPr>
        <w:t>Kbt. 62. § (1) bekezdésének k) pont kb) alpont vonatkozásában</w:t>
      </w:r>
      <w:bookmarkEnd w:id="75"/>
      <w:bookmarkEnd w:id="76"/>
      <w:bookmarkEnd w:id="77"/>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456B91" w:rsidRPr="00456B91">
        <w:rPr>
          <w:rFonts w:asciiTheme="minorHAnsi" w:hAnsiTheme="minorHAnsi"/>
          <w:b/>
          <w:bCs/>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Default="00A4517C" w:rsidP="00A4517C">
      <w:pPr>
        <w:ind w:left="-426" w:right="-284"/>
        <w:rPr>
          <w:rFonts w:ascii="Calibri" w:hAnsi="Calibri" w:cs="Cambria"/>
          <w:sz w:val="22"/>
          <w:szCs w:val="22"/>
        </w:rPr>
      </w:pPr>
    </w:p>
    <w:p w:rsidR="00A4517C" w:rsidRPr="00CB4A0C" w:rsidRDefault="00A4517C" w:rsidP="00A4517C">
      <w:pPr>
        <w:ind w:left="-426" w:right="-284"/>
        <w:rPr>
          <w:rFonts w:ascii="Calibri" w:hAnsi="Calibri" w:cs="Cambria"/>
          <w:sz w:val="22"/>
          <w:szCs w:val="22"/>
        </w:rPr>
      </w:pPr>
    </w:p>
    <w:p w:rsidR="00A4517C" w:rsidRPr="00CB4A0C" w:rsidRDefault="00A4517C" w:rsidP="00A4517C">
      <w:pPr>
        <w:ind w:left="-426" w:right="-284"/>
        <w:rPr>
          <w:rFonts w:ascii="Calibri" w:hAnsi="Calibri" w:cs="Cambria"/>
          <w:sz w:val="22"/>
          <w:szCs w:val="22"/>
        </w:rPr>
      </w:pPr>
      <w:r w:rsidRPr="00CB4A0C">
        <w:rPr>
          <w:rFonts w:ascii="Calibri" w:hAnsi="Calibri" w:cs="Cambria"/>
          <w:sz w:val="22"/>
          <w:szCs w:val="22"/>
        </w:rPr>
        <w:t xml:space="preserve">Alulírott………......................., mint a(z)…………..……...….. (székhely:…………………….……) képviselője, </w:t>
      </w:r>
    </w:p>
    <w:p w:rsidR="00A4517C" w:rsidRDefault="00A4517C" w:rsidP="00A4517C">
      <w:pPr>
        <w:ind w:right="-193"/>
        <w:jc w:val="center"/>
        <w:rPr>
          <w:rFonts w:ascii="Calibri" w:hAnsi="Calibri" w:cs="Cambria"/>
          <w:b/>
          <w:spacing w:val="30"/>
          <w:sz w:val="22"/>
          <w:szCs w:val="22"/>
        </w:rPr>
      </w:pPr>
      <w:r w:rsidRPr="00CB4A0C">
        <w:rPr>
          <w:rFonts w:ascii="Calibri" w:hAnsi="Calibri" w:cs="Cambria"/>
          <w:b/>
          <w:spacing w:val="30"/>
          <w:sz w:val="22"/>
          <w:szCs w:val="22"/>
        </w:rPr>
        <w:t>az alábbi nyilatkozatot tesze</w:t>
      </w:r>
      <w:r w:rsidR="0058021C">
        <w:rPr>
          <w:rFonts w:ascii="Calibri" w:hAnsi="Calibri" w:cs="Cambria"/>
          <w:b/>
          <w:spacing w:val="30"/>
          <w:sz w:val="22"/>
          <w:szCs w:val="22"/>
        </w:rPr>
        <w:t>m:</w:t>
      </w:r>
    </w:p>
    <w:p w:rsidR="0058021C" w:rsidRPr="00CB4A0C" w:rsidRDefault="0058021C" w:rsidP="00A4517C">
      <w:pPr>
        <w:ind w:right="-193"/>
        <w:jc w:val="center"/>
        <w:rPr>
          <w:rFonts w:ascii="Calibri" w:hAnsi="Calibri" w:cs="Cambria"/>
          <w:sz w:val="22"/>
          <w:szCs w:val="22"/>
        </w:rPr>
      </w:pPr>
    </w:p>
    <w:p w:rsidR="0058021C" w:rsidRPr="0058021C" w:rsidRDefault="0058021C" w:rsidP="0058021C">
      <w:pPr>
        <w:ind w:left="-426" w:right="-284"/>
        <w:rPr>
          <w:rFonts w:ascii="Calibri" w:hAnsi="Calibri" w:cs="Cambria"/>
          <w:b/>
          <w:sz w:val="22"/>
          <w:szCs w:val="22"/>
        </w:rPr>
      </w:pPr>
      <w:r w:rsidRPr="0058021C">
        <w:rPr>
          <w:rFonts w:ascii="Calibri" w:hAnsi="Calibri" w:cs="Cambria"/>
          <w:b/>
          <w:sz w:val="22"/>
          <w:szCs w:val="22"/>
        </w:rPr>
        <w:t>kijelentem/kijelentjük, hogy ajánlattevő</w:t>
      </w:r>
      <w:r>
        <w:rPr>
          <w:rStyle w:val="Lbjegyzet-hivatkozs"/>
          <w:rFonts w:ascii="Calibri" w:hAnsi="Calibri" w:cs="Cambria"/>
          <w:b/>
          <w:sz w:val="22"/>
          <w:szCs w:val="22"/>
        </w:rPr>
        <w:footnoteReference w:id="4"/>
      </w:r>
    </w:p>
    <w:p w:rsidR="0058021C" w:rsidRPr="0058021C" w:rsidRDefault="0058021C" w:rsidP="0058021C">
      <w:pPr>
        <w:ind w:left="-426" w:right="-284"/>
        <w:rPr>
          <w:rFonts w:asciiTheme="minorHAnsi" w:hAnsiTheme="minorHAnsi" w:cstheme="minorHAnsi"/>
          <w:sz w:val="22"/>
          <w:szCs w:val="22"/>
        </w:rPr>
      </w:pPr>
      <w:r w:rsidRPr="0058021C">
        <w:rPr>
          <w:rFonts w:asciiTheme="minorHAnsi" w:hAnsiTheme="minorHAnsi" w:cstheme="minorHAnsi"/>
          <w:sz w:val="22"/>
          <w:szCs w:val="22"/>
        </w:rPr>
        <w:t>a)</w:t>
      </w:r>
      <w:r w:rsidRPr="0058021C">
        <w:rPr>
          <w:rFonts w:asciiTheme="minorHAnsi" w:hAnsiTheme="minorHAnsi" w:cstheme="minorHAnsi"/>
          <w:sz w:val="22"/>
          <w:szCs w:val="22"/>
        </w:rPr>
        <w:tab/>
        <w:t>a pénzmosás és a terrorizmus finanszírozása megelőzéséről és megakadályozásáról szóló 2017. évi LIII. törvény (a továbbiakban: Pmtv.) 3. § 38. pont a)-b) vagy d) alpontja szerint definiált valamennyi tényleges tulajdonosa nevének és állandó lakóhelyét az alábbiak szerint mutatom be:</w:t>
      </w:r>
    </w:p>
    <w:p w:rsidR="0058021C" w:rsidRPr="0058021C" w:rsidRDefault="0058021C" w:rsidP="0058021C">
      <w:pPr>
        <w:ind w:left="-426" w:right="-284"/>
        <w:rPr>
          <w:rFonts w:asciiTheme="minorHAnsi" w:hAnsiTheme="minorHAnsi" w:cstheme="minorHAnsi"/>
          <w:sz w:val="22"/>
          <w:szCs w:val="22"/>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962"/>
      </w:tblGrid>
      <w:tr w:rsidR="0058021C" w:rsidRPr="0058021C" w:rsidTr="00303AF3">
        <w:tc>
          <w:tcPr>
            <w:tcW w:w="978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rsidP="0058021C">
            <w:pPr>
              <w:pStyle w:val="Szvegtrzs0"/>
              <w:ind w:left="709"/>
              <w:jc w:val="center"/>
              <w:rPr>
                <w:rFonts w:asciiTheme="minorHAnsi" w:hAnsiTheme="minorHAnsi" w:cstheme="minorHAnsi"/>
                <w:b/>
                <w:bCs/>
                <w:color w:val="000000"/>
                <w:sz w:val="22"/>
                <w:szCs w:val="22"/>
                <w:lang w:eastAsia="en-GB"/>
              </w:rPr>
            </w:pPr>
            <w:r w:rsidRPr="0058021C">
              <w:rPr>
                <w:rFonts w:asciiTheme="minorHAnsi" w:hAnsiTheme="minorHAnsi" w:cstheme="minorHAnsi"/>
                <w:b/>
                <w:bCs/>
                <w:color w:val="000000"/>
                <w:sz w:val="22"/>
                <w:szCs w:val="22"/>
                <w:lang w:eastAsia="en-GB"/>
              </w:rPr>
              <w:t>A tényleges tulajdonos(ok) adatai</w:t>
            </w:r>
          </w:p>
        </w:tc>
      </w:tr>
      <w:tr w:rsidR="0058021C" w:rsidRPr="0058021C" w:rsidTr="00303AF3">
        <w:tc>
          <w:tcPr>
            <w:tcW w:w="482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ind w:left="709"/>
              <w:rPr>
                <w:rFonts w:asciiTheme="minorHAnsi" w:hAnsiTheme="minorHAnsi" w:cstheme="minorHAnsi"/>
                <w:bCs/>
                <w:color w:val="000000"/>
                <w:sz w:val="22"/>
                <w:szCs w:val="22"/>
                <w:lang w:eastAsia="en-GB"/>
              </w:rPr>
            </w:pPr>
            <w:r w:rsidRPr="0058021C">
              <w:rPr>
                <w:rFonts w:asciiTheme="minorHAnsi" w:hAnsiTheme="minorHAnsi" w:cstheme="minorHAnsi"/>
                <w:bCs/>
                <w:color w:val="000000"/>
                <w:sz w:val="22"/>
                <w:szCs w:val="22"/>
                <w:lang w:eastAsia="en-GB"/>
              </w:rPr>
              <w:t>Név</w:t>
            </w:r>
          </w:p>
        </w:tc>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ind w:left="709"/>
              <w:rPr>
                <w:rFonts w:asciiTheme="minorHAnsi" w:hAnsiTheme="minorHAnsi" w:cstheme="minorHAnsi"/>
                <w:bCs/>
                <w:color w:val="000000"/>
                <w:sz w:val="22"/>
                <w:szCs w:val="22"/>
                <w:lang w:eastAsia="en-GB"/>
              </w:rPr>
            </w:pPr>
            <w:r w:rsidRPr="0058021C">
              <w:rPr>
                <w:rFonts w:asciiTheme="minorHAnsi" w:hAnsiTheme="minorHAnsi" w:cstheme="minorHAnsi"/>
                <w:bCs/>
                <w:color w:val="000000"/>
                <w:sz w:val="22"/>
                <w:szCs w:val="22"/>
                <w:lang w:eastAsia="en-GB"/>
              </w:rPr>
              <w:t>Állandó lakóhely</w:t>
            </w:r>
          </w:p>
        </w:tc>
      </w:tr>
      <w:tr w:rsidR="0058021C" w:rsidRPr="0058021C" w:rsidTr="0058021C">
        <w:tc>
          <w:tcPr>
            <w:tcW w:w="4820" w:type="dxa"/>
            <w:tcBorders>
              <w:top w:val="single" w:sz="4" w:space="0" w:color="auto"/>
              <w:left w:val="single" w:sz="4" w:space="0" w:color="auto"/>
              <w:bottom w:val="single" w:sz="4" w:space="0" w:color="auto"/>
              <w:right w:val="single" w:sz="4" w:space="0" w:color="auto"/>
            </w:tcBorders>
            <w:vAlign w:val="center"/>
          </w:tcPr>
          <w:p w:rsidR="0058021C" w:rsidRPr="0058021C" w:rsidRDefault="0058021C">
            <w:pPr>
              <w:pStyle w:val="Szvegtrzs0"/>
              <w:ind w:left="709"/>
              <w:rPr>
                <w:rFonts w:asciiTheme="minorHAnsi" w:hAnsiTheme="minorHAnsi" w:cstheme="minorHAnsi"/>
                <w:bCs/>
                <w:color w:val="000000"/>
                <w:sz w:val="22"/>
                <w:szCs w:val="22"/>
                <w:lang w:eastAsia="en-GB"/>
              </w:rPr>
            </w:pPr>
          </w:p>
        </w:tc>
        <w:tc>
          <w:tcPr>
            <w:tcW w:w="4962" w:type="dxa"/>
            <w:tcBorders>
              <w:top w:val="single" w:sz="4" w:space="0" w:color="auto"/>
              <w:left w:val="single" w:sz="4" w:space="0" w:color="auto"/>
              <w:bottom w:val="single" w:sz="4" w:space="0" w:color="auto"/>
              <w:right w:val="single" w:sz="4" w:space="0" w:color="auto"/>
            </w:tcBorders>
            <w:vAlign w:val="center"/>
          </w:tcPr>
          <w:p w:rsidR="0058021C" w:rsidRPr="0058021C" w:rsidRDefault="0058021C">
            <w:pPr>
              <w:pStyle w:val="Szvegtrzs0"/>
              <w:ind w:left="709"/>
              <w:rPr>
                <w:rFonts w:asciiTheme="minorHAnsi" w:hAnsiTheme="minorHAnsi" w:cstheme="minorHAnsi"/>
                <w:bCs/>
                <w:color w:val="000000"/>
                <w:sz w:val="22"/>
                <w:szCs w:val="22"/>
                <w:lang w:eastAsia="en-GB"/>
              </w:rPr>
            </w:pPr>
          </w:p>
        </w:tc>
      </w:tr>
    </w:tbl>
    <w:p w:rsidR="0058021C" w:rsidRPr="0058021C" w:rsidRDefault="0058021C" w:rsidP="0058021C">
      <w:pPr>
        <w:pStyle w:val="Szvegtrzs0"/>
        <w:ind w:left="709"/>
        <w:rPr>
          <w:rFonts w:asciiTheme="minorHAnsi" w:hAnsiTheme="minorHAnsi" w:cstheme="minorHAnsi"/>
          <w:i/>
          <w:color w:val="000000"/>
          <w:sz w:val="22"/>
          <w:szCs w:val="22"/>
          <w:lang w:eastAsia="hu-HU"/>
        </w:rPr>
      </w:pPr>
      <w:r w:rsidRPr="0058021C">
        <w:rPr>
          <w:rFonts w:asciiTheme="minorHAnsi" w:hAnsiTheme="minorHAnsi" w:cstheme="minorHAnsi"/>
          <w:i/>
          <w:color w:val="000000"/>
          <w:sz w:val="22"/>
          <w:szCs w:val="22"/>
        </w:rPr>
        <w:t>(*A táblázat a tényleges tulajdonok számának megfelelően további sorokkal bővítendő)</w:t>
      </w:r>
    </w:p>
    <w:p w:rsidR="0058021C" w:rsidRPr="0058021C" w:rsidRDefault="0058021C" w:rsidP="0058021C">
      <w:pPr>
        <w:ind w:left="-426" w:right="-284"/>
        <w:rPr>
          <w:rFonts w:ascii="Calibri" w:hAnsi="Calibri" w:cs="Cambria"/>
          <w:b/>
          <w:sz w:val="22"/>
          <w:szCs w:val="22"/>
        </w:rPr>
      </w:pPr>
      <w:r w:rsidRPr="0058021C">
        <w:rPr>
          <w:rFonts w:ascii="Calibri" w:hAnsi="Calibri" w:cs="Cambria"/>
          <w:b/>
          <w:sz w:val="22"/>
          <w:szCs w:val="22"/>
        </w:rPr>
        <w:tab/>
      </w:r>
    </w:p>
    <w:p w:rsidR="0058021C" w:rsidRPr="0058021C" w:rsidRDefault="0058021C" w:rsidP="0058021C">
      <w:pPr>
        <w:ind w:left="-426" w:right="-284"/>
        <w:rPr>
          <w:rFonts w:ascii="Calibri" w:hAnsi="Calibri" w:cs="Cambria"/>
          <w:b/>
          <w:sz w:val="22"/>
          <w:szCs w:val="22"/>
        </w:rPr>
      </w:pPr>
      <w:r w:rsidRPr="0058021C">
        <w:rPr>
          <w:rFonts w:ascii="Calibri" w:hAnsi="Calibri" w:cs="Cambria"/>
          <w:b/>
          <w:sz w:val="22"/>
          <w:szCs w:val="22"/>
        </w:rPr>
        <w:t>VAGY</w:t>
      </w:r>
    </w:p>
    <w:p w:rsidR="0058021C" w:rsidRPr="0058021C" w:rsidRDefault="0058021C" w:rsidP="0058021C">
      <w:pPr>
        <w:ind w:left="-426" w:right="-284"/>
        <w:rPr>
          <w:rFonts w:ascii="Calibri" w:hAnsi="Calibri" w:cs="Cambria"/>
          <w:b/>
          <w:sz w:val="22"/>
          <w:szCs w:val="22"/>
        </w:rPr>
      </w:pPr>
      <w:r w:rsidRPr="0058021C">
        <w:rPr>
          <w:rFonts w:ascii="Calibri" w:hAnsi="Calibri" w:cs="Cambria"/>
          <w:b/>
          <w:sz w:val="22"/>
          <w:szCs w:val="22"/>
        </w:rPr>
        <w:t>b)</w:t>
      </w:r>
      <w:r w:rsidRPr="0058021C">
        <w:rPr>
          <w:rFonts w:ascii="Calibri" w:hAnsi="Calibri" w:cs="Cambria"/>
          <w:b/>
          <w:sz w:val="22"/>
          <w:szCs w:val="22"/>
        </w:rPr>
        <w:tab/>
      </w:r>
      <w:r w:rsidRPr="0058021C">
        <w:rPr>
          <w:rFonts w:ascii="Calibri" w:hAnsi="Calibri" w:cs="Cambria"/>
          <w:sz w:val="22"/>
          <w:szCs w:val="22"/>
        </w:rPr>
        <w:t>ajánlattevőnek nincsen pénzmosás és a terrorizmus finanszírozása megelőzéséről és megakadályozásáról szóló 2017. évi LIII. törvény (a továbbiakban: Pmtv.) 3. §. 38. pont a)-b) vagy d) alpontja szerint definiált tényleges  tulajdonosa.</w:t>
      </w:r>
    </w:p>
    <w:p w:rsidR="00A4517C" w:rsidRPr="00CB4A0C" w:rsidRDefault="00A4517C" w:rsidP="0058021C">
      <w:pPr>
        <w:ind w:left="-426" w:right="-284"/>
        <w:rPr>
          <w:rFonts w:ascii="Calibri" w:hAnsi="Calibri" w:cs="Cambria"/>
          <w:sz w:val="22"/>
          <w:szCs w:val="22"/>
        </w:rPr>
      </w:pPr>
    </w:p>
    <w:p w:rsidR="00A4517C" w:rsidRPr="00CB4A0C" w:rsidRDefault="00A4517C" w:rsidP="00A4517C">
      <w:pPr>
        <w:rPr>
          <w:rFonts w:ascii="Calibri" w:hAnsi="Calibri" w:cs="Cambria"/>
          <w:sz w:val="22"/>
          <w:szCs w:val="22"/>
        </w:rPr>
      </w:pPr>
      <w:r>
        <w:rPr>
          <w:rFonts w:ascii="Calibri" w:hAnsi="Calibri" w:cs="Cambria"/>
          <w:sz w:val="22"/>
          <w:szCs w:val="22"/>
        </w:rPr>
        <w:t>Kelt: ____________________, 201..</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jc w:val="right"/>
        <w:rPr>
          <w:rFonts w:ascii="Calibri" w:hAnsi="Calibri" w:cs="Cambria"/>
          <w:sz w:val="22"/>
          <w:szCs w:val="22"/>
        </w:rPr>
      </w:pPr>
      <w:r w:rsidRPr="00CB4A0C">
        <w:rPr>
          <w:rFonts w:ascii="Calibri" w:hAnsi="Calibri" w:cs="Cambria"/>
          <w:sz w:val="22"/>
          <w:szCs w:val="22"/>
        </w:rPr>
        <w:t>________________________</w:t>
      </w:r>
    </w:p>
    <w:p w:rsidR="00A4517C" w:rsidRPr="00CB4A0C" w:rsidRDefault="00A4517C" w:rsidP="00A4517C">
      <w:pPr>
        <w:ind w:left="6829"/>
        <w:rPr>
          <w:rFonts w:ascii="Calibri" w:hAnsi="Calibri" w:cs="Cambria"/>
          <w:sz w:val="22"/>
          <w:szCs w:val="22"/>
        </w:rPr>
      </w:pPr>
      <w:r w:rsidRPr="00CB4A0C">
        <w:rPr>
          <w:rFonts w:ascii="Calibri" w:hAnsi="Calibri" w:cs="Cambria"/>
          <w:sz w:val="22"/>
          <w:szCs w:val="22"/>
        </w:rPr>
        <w:t xml:space="preserve">            Cégszerű aláírás</w:t>
      </w:r>
    </w:p>
    <w:p w:rsidR="00A4517C" w:rsidRPr="00CB4A0C" w:rsidRDefault="00A4517C" w:rsidP="00A4517C">
      <w:pPr>
        <w:pBdr>
          <w:top w:val="single" w:sz="4" w:space="1" w:color="000000"/>
          <w:left w:val="single" w:sz="4" w:space="4" w:color="000000"/>
          <w:bottom w:val="single" w:sz="4" w:space="0" w:color="000000"/>
          <w:right w:val="single" w:sz="4" w:space="4" w:color="000000"/>
        </w:pBdr>
        <w:rPr>
          <w:rFonts w:ascii="Calibri" w:hAnsi="Calibri" w:cs="Cambria"/>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w:t>
      </w:r>
      <w:r w:rsidRPr="00CB4A0C">
        <w:rPr>
          <w:rFonts w:ascii="Calibri" w:hAnsi="Calibri" w:cs="Cambria"/>
          <w:b/>
          <w:iCs/>
          <w:color w:val="1F4E79"/>
          <w:sz w:val="22"/>
          <w:szCs w:val="22"/>
        </w:rPr>
        <w:t xml:space="preserve"> 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 xml:space="preserve">ajánlathoz! </w:t>
      </w:r>
    </w:p>
    <w:p w:rsidR="00A4517C" w:rsidRPr="00CB4A0C" w:rsidRDefault="00A4517C" w:rsidP="00A4517C">
      <w:pPr>
        <w:rPr>
          <w:rFonts w:ascii="Calibri" w:hAnsi="Calibri" w:cs="Cambria"/>
          <w:sz w:val="22"/>
          <w:szCs w:val="22"/>
        </w:rPr>
      </w:pPr>
    </w:p>
    <w:p w:rsidR="00A4517C" w:rsidRDefault="00A4517C" w:rsidP="00A4517C">
      <w:pPr>
        <w:jc w:val="right"/>
        <w:rPr>
          <w:rFonts w:ascii="Calibri" w:hAnsi="Calibri" w:cs="Cambria"/>
          <w:b/>
          <w:i/>
          <w:sz w:val="22"/>
          <w:szCs w:val="22"/>
        </w:rPr>
      </w:pPr>
      <w:r w:rsidRPr="00CB4A0C">
        <w:rPr>
          <w:rFonts w:ascii="Calibri" w:hAnsi="Calibri" w:cs="Cambria"/>
          <w:sz w:val="22"/>
          <w:szCs w:val="22"/>
        </w:rPr>
        <w:br w:type="page"/>
      </w:r>
      <w:r w:rsidRPr="00CB4A0C">
        <w:rPr>
          <w:rFonts w:ascii="Calibri" w:hAnsi="Calibri" w:cs="Cambria"/>
          <w:b/>
          <w:i/>
          <w:sz w:val="22"/>
          <w:szCs w:val="22"/>
        </w:rPr>
        <w:lastRenderedPageBreak/>
        <w:t>6. számú melléklet</w:t>
      </w:r>
    </w:p>
    <w:p w:rsidR="0058021C" w:rsidRPr="00CB4A0C" w:rsidRDefault="0058021C" w:rsidP="0058021C">
      <w:pPr>
        <w:pStyle w:val="Cmsor2"/>
        <w:shd w:val="clear" w:color="auto" w:fill="BDD6EE"/>
        <w:rPr>
          <w:rFonts w:ascii="Calibri" w:hAnsi="Calibri"/>
          <w:sz w:val="22"/>
          <w:szCs w:val="22"/>
        </w:rPr>
      </w:pPr>
      <w:bookmarkStart w:id="78" w:name="_Toc507917042"/>
      <w:r w:rsidRPr="00CB4A0C">
        <w:rPr>
          <w:rFonts w:ascii="Calibri" w:hAnsi="Calibri"/>
          <w:sz w:val="22"/>
          <w:szCs w:val="22"/>
        </w:rPr>
        <w:t>AJÁNLATTEVŐI  NYILATKOZAT</w:t>
      </w:r>
      <w:r w:rsidRPr="00CB4A0C">
        <w:rPr>
          <w:rFonts w:ascii="Calibri" w:hAnsi="Calibri"/>
          <w:sz w:val="22"/>
          <w:szCs w:val="22"/>
          <w:lang w:val="hu-HU"/>
        </w:rPr>
        <w:t xml:space="preserve"> </w:t>
      </w:r>
      <w:r w:rsidRPr="00CB4A0C">
        <w:rPr>
          <w:rFonts w:ascii="Calibri" w:hAnsi="Calibri"/>
          <w:sz w:val="22"/>
          <w:szCs w:val="22"/>
        </w:rPr>
        <w:t>a Kbt. 6</w:t>
      </w:r>
      <w:r>
        <w:rPr>
          <w:rFonts w:ascii="Calibri" w:hAnsi="Calibri"/>
          <w:sz w:val="22"/>
          <w:szCs w:val="22"/>
          <w:lang w:val="hu-HU"/>
        </w:rPr>
        <w:t>6</w:t>
      </w:r>
      <w:r w:rsidRPr="00CB4A0C">
        <w:rPr>
          <w:rFonts w:ascii="Calibri" w:hAnsi="Calibri"/>
          <w:sz w:val="22"/>
          <w:szCs w:val="22"/>
        </w:rPr>
        <w:t>. § (</w:t>
      </w:r>
      <w:r>
        <w:rPr>
          <w:rFonts w:ascii="Calibri" w:hAnsi="Calibri"/>
          <w:sz w:val="22"/>
          <w:szCs w:val="22"/>
          <w:lang w:val="hu-HU"/>
        </w:rPr>
        <w:t>6</w:t>
      </w:r>
      <w:r w:rsidRPr="00CB4A0C">
        <w:rPr>
          <w:rFonts w:ascii="Calibri" w:hAnsi="Calibri"/>
          <w:sz w:val="22"/>
          <w:szCs w:val="22"/>
        </w:rPr>
        <w:t xml:space="preserve">) </w:t>
      </w:r>
      <w:r>
        <w:rPr>
          <w:rFonts w:ascii="Calibri" w:hAnsi="Calibri"/>
          <w:sz w:val="22"/>
          <w:szCs w:val="22"/>
          <w:lang w:val="hu-HU"/>
        </w:rPr>
        <w:t>a) és b) pontja</w:t>
      </w:r>
      <w:r w:rsidRPr="00CB4A0C">
        <w:rPr>
          <w:rFonts w:ascii="Calibri" w:hAnsi="Calibri"/>
          <w:sz w:val="22"/>
          <w:szCs w:val="22"/>
        </w:rPr>
        <w:t xml:space="preserve"> szerint</w:t>
      </w:r>
      <w:bookmarkEnd w:id="78"/>
    </w:p>
    <w:p w:rsidR="0058021C" w:rsidRPr="00196FEF" w:rsidRDefault="0058021C" w:rsidP="0058021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Pr="00456B91">
        <w:rPr>
          <w:rFonts w:asciiTheme="minorHAnsi" w:hAnsiTheme="minorHAnsi"/>
          <w:b/>
          <w:bCs/>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58021C" w:rsidRPr="004B1558" w:rsidRDefault="0058021C" w:rsidP="0058021C">
      <w:pPr>
        <w:spacing w:before="0" w:after="0"/>
        <w:jc w:val="center"/>
        <w:rPr>
          <w:rFonts w:ascii="Calibri" w:hAnsi="Calibri"/>
          <w:color w:val="000000"/>
          <w:sz w:val="22"/>
          <w:szCs w:val="22"/>
        </w:rPr>
      </w:pPr>
      <w:r w:rsidRPr="00196FEF">
        <w:rPr>
          <w:rFonts w:ascii="Calibri" w:hAnsi="Calibri"/>
          <w:color w:val="000000"/>
          <w:sz w:val="22"/>
          <w:szCs w:val="22"/>
        </w:rPr>
        <w:t xml:space="preserve"> </w:t>
      </w:r>
      <w:r>
        <w:rPr>
          <w:rFonts w:ascii="Calibri" w:hAnsi="Calibri"/>
          <w:color w:val="000000"/>
          <w:sz w:val="22"/>
          <w:szCs w:val="22"/>
        </w:rPr>
        <w:t>tárgyú közbeszerzési eljárásban</w:t>
      </w:r>
    </w:p>
    <w:p w:rsidR="0058021C" w:rsidRPr="00CB4A0C" w:rsidRDefault="0058021C" w:rsidP="0058021C">
      <w:pPr>
        <w:jc w:val="center"/>
        <w:rPr>
          <w:rFonts w:ascii="Calibri" w:hAnsi="Calibri" w:cs="Cambria"/>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 xml:space="preserve">(Az </w:t>
      </w:r>
      <w:r w:rsidRPr="00CB4A0C">
        <w:rPr>
          <w:rFonts w:ascii="Calibri" w:hAnsi="Calibri" w:cs="Cambria"/>
          <w:b/>
          <w:sz w:val="22"/>
          <w:szCs w:val="22"/>
        </w:rPr>
        <w:t>ajánlattevő</w:t>
      </w:r>
      <w:r w:rsidRPr="00CB4A0C">
        <w:rPr>
          <w:rFonts w:ascii="Calibri" w:hAnsi="Calibri" w:cs="Cambria"/>
          <w:sz w:val="22"/>
          <w:szCs w:val="22"/>
        </w:rPr>
        <w:t xml:space="preserve"> részéről)</w:t>
      </w:r>
    </w:p>
    <w:p w:rsidR="0058021C" w:rsidRPr="00CB4A0C" w:rsidRDefault="0058021C" w:rsidP="0058021C">
      <w:pPr>
        <w:jc w:val="center"/>
        <w:rPr>
          <w:rFonts w:ascii="Calibri" w:hAnsi="Calibri" w:cs="Cambria"/>
          <w:sz w:val="22"/>
          <w:szCs w:val="22"/>
        </w:rPr>
      </w:pPr>
    </w:p>
    <w:p w:rsidR="0058021C" w:rsidRPr="0058021C" w:rsidRDefault="0058021C" w:rsidP="0058021C">
      <w:pPr>
        <w:ind w:left="-426" w:right="-284"/>
        <w:rPr>
          <w:rFonts w:asciiTheme="minorHAnsi" w:hAnsiTheme="minorHAnsi" w:cstheme="minorHAnsi"/>
          <w:sz w:val="22"/>
          <w:szCs w:val="22"/>
        </w:rPr>
      </w:pPr>
      <w:r w:rsidRPr="00CB4A0C">
        <w:rPr>
          <w:rFonts w:ascii="Calibri" w:hAnsi="Calibri" w:cs="Cambria"/>
          <w:sz w:val="22"/>
          <w:szCs w:val="22"/>
        </w:rPr>
        <w:t>Alulírott………......................., mint a(z)…………..……...….. (székhely</w:t>
      </w:r>
      <w:r w:rsidRPr="0058021C">
        <w:rPr>
          <w:rFonts w:asciiTheme="minorHAnsi" w:hAnsiTheme="minorHAnsi" w:cstheme="minorHAnsi"/>
          <w:sz w:val="22"/>
          <w:szCs w:val="22"/>
        </w:rPr>
        <w:t xml:space="preserve">:…………………….……) képviselője </w:t>
      </w:r>
    </w:p>
    <w:p w:rsidR="0058021C" w:rsidRPr="0058021C" w:rsidRDefault="0058021C" w:rsidP="0058021C">
      <w:pPr>
        <w:ind w:left="-426" w:right="-284"/>
        <w:rPr>
          <w:rFonts w:asciiTheme="minorHAnsi" w:hAnsiTheme="minorHAnsi" w:cstheme="minorHAnsi"/>
          <w:sz w:val="22"/>
          <w:szCs w:val="22"/>
        </w:rPr>
      </w:pPr>
      <w:r w:rsidRPr="0058021C">
        <w:rPr>
          <w:rFonts w:asciiTheme="minorHAnsi" w:hAnsiTheme="minorHAnsi" w:cstheme="minorHAnsi"/>
          <w:sz w:val="22"/>
          <w:szCs w:val="22"/>
        </w:rPr>
        <w:t>kijelentem/kijelentjük, hogy ajánlattevő</w:t>
      </w:r>
      <w:r>
        <w:rPr>
          <w:rStyle w:val="Lbjegyzet-hivatkozs"/>
          <w:rFonts w:asciiTheme="minorHAnsi" w:hAnsiTheme="minorHAnsi" w:cstheme="minorHAnsi"/>
          <w:sz w:val="22"/>
          <w:szCs w:val="22"/>
        </w:rPr>
        <w:footnoteReference w:id="5"/>
      </w:r>
      <w:r w:rsidRPr="0058021C">
        <w:rPr>
          <w:rFonts w:asciiTheme="minorHAnsi" w:hAnsiTheme="minorHAnsi" w:cstheme="minorHAnsi"/>
          <w:sz w:val="22"/>
          <w:szCs w:val="22"/>
        </w:rPr>
        <w:t xml:space="preserve"> </w:t>
      </w:r>
    </w:p>
    <w:p w:rsidR="0058021C" w:rsidRPr="0058021C" w:rsidRDefault="0058021C" w:rsidP="0058021C">
      <w:pPr>
        <w:pStyle w:val="Listaszerbekezds"/>
        <w:widowControl w:val="0"/>
        <w:numPr>
          <w:ilvl w:val="0"/>
          <w:numId w:val="32"/>
        </w:numPr>
        <w:autoSpaceDE w:val="0"/>
        <w:spacing w:before="0" w:after="0"/>
        <w:ind w:left="426" w:hanging="426"/>
        <w:rPr>
          <w:rFonts w:asciiTheme="minorHAnsi" w:hAnsiTheme="minorHAnsi" w:cstheme="minorHAnsi"/>
          <w:sz w:val="22"/>
          <w:szCs w:val="22"/>
          <w:lang w:val="hu-HU"/>
        </w:rPr>
      </w:pPr>
      <w:r w:rsidRPr="0058021C">
        <w:rPr>
          <w:rFonts w:asciiTheme="minorHAnsi" w:hAnsiTheme="minorHAnsi" w:cstheme="minorHAnsi"/>
          <w:sz w:val="22"/>
          <w:szCs w:val="22"/>
          <w:lang w:val="hu-HU"/>
        </w:rPr>
        <w:t>jelen közbeszerzéssel összefüggésben nem kíván alvállalkozót igénybe venni;</w:t>
      </w:r>
    </w:p>
    <w:p w:rsidR="0058021C" w:rsidRPr="0058021C" w:rsidRDefault="0058021C" w:rsidP="0058021C">
      <w:pPr>
        <w:pStyle w:val="Listaszerbekezds"/>
        <w:ind w:left="426"/>
        <w:rPr>
          <w:rFonts w:asciiTheme="minorHAnsi" w:hAnsiTheme="minorHAnsi" w:cstheme="minorHAnsi"/>
          <w:sz w:val="22"/>
          <w:szCs w:val="22"/>
          <w:lang w:val="hu-HU"/>
        </w:rPr>
      </w:pPr>
      <w:r w:rsidRPr="0058021C">
        <w:rPr>
          <w:rFonts w:asciiTheme="minorHAnsi" w:hAnsiTheme="minorHAnsi" w:cstheme="minorHAnsi"/>
          <w:sz w:val="22"/>
          <w:szCs w:val="22"/>
          <w:lang w:val="hu-HU"/>
        </w:rPr>
        <w:t>VAGY</w:t>
      </w:r>
    </w:p>
    <w:p w:rsidR="0058021C" w:rsidRPr="0058021C" w:rsidRDefault="0058021C" w:rsidP="0058021C">
      <w:pPr>
        <w:pStyle w:val="Listaszerbekezds"/>
        <w:widowControl w:val="0"/>
        <w:numPr>
          <w:ilvl w:val="0"/>
          <w:numId w:val="32"/>
        </w:numPr>
        <w:autoSpaceDE w:val="0"/>
        <w:spacing w:before="0" w:after="0"/>
        <w:ind w:left="426" w:hanging="426"/>
        <w:rPr>
          <w:rFonts w:asciiTheme="minorHAnsi" w:hAnsiTheme="minorHAnsi" w:cstheme="minorHAnsi"/>
          <w:sz w:val="22"/>
          <w:szCs w:val="22"/>
          <w:lang w:val="hu-HU"/>
        </w:rPr>
      </w:pPr>
      <w:r w:rsidRPr="0058021C">
        <w:rPr>
          <w:rFonts w:asciiTheme="minorHAnsi" w:hAnsiTheme="minorHAnsi" w:cstheme="minorHAnsi"/>
          <w:sz w:val="22"/>
          <w:szCs w:val="22"/>
          <w:lang w:val="hu-HU"/>
        </w:rPr>
        <w:t xml:space="preserve">a közbeszerzésnek alábbi részei vonatkozásában kíván alvállalkozót igénybe venni: </w:t>
      </w:r>
    </w:p>
    <w:p w:rsidR="0058021C" w:rsidRPr="0058021C" w:rsidRDefault="0058021C" w:rsidP="0058021C">
      <w:pPr>
        <w:pStyle w:val="Listaszerbekezds"/>
        <w:widowControl w:val="0"/>
        <w:numPr>
          <w:ilvl w:val="0"/>
          <w:numId w:val="33"/>
        </w:numPr>
        <w:autoSpaceDE w:val="0"/>
        <w:spacing w:before="0" w:after="0"/>
        <w:ind w:left="709" w:hanging="283"/>
        <w:rPr>
          <w:rFonts w:asciiTheme="minorHAnsi" w:hAnsiTheme="minorHAnsi" w:cstheme="minorHAnsi"/>
          <w:sz w:val="22"/>
          <w:szCs w:val="22"/>
          <w:lang w:val="hu-HU"/>
        </w:rPr>
      </w:pPr>
      <w:r w:rsidRPr="0058021C">
        <w:rPr>
          <w:rFonts w:asciiTheme="minorHAnsi" w:hAnsiTheme="minorHAnsi" w:cstheme="minorHAnsi"/>
          <w:i/>
          <w:sz w:val="22"/>
          <w:szCs w:val="22"/>
          <w:lang w:val="hu-HU"/>
        </w:rPr>
        <w:t>(feladat megnevezése)</w:t>
      </w:r>
    </w:p>
    <w:p w:rsidR="0058021C" w:rsidRPr="0058021C" w:rsidRDefault="0058021C" w:rsidP="0058021C">
      <w:pPr>
        <w:pStyle w:val="Listaszerbekezds"/>
        <w:widowControl w:val="0"/>
        <w:numPr>
          <w:ilvl w:val="0"/>
          <w:numId w:val="33"/>
        </w:numPr>
        <w:autoSpaceDE w:val="0"/>
        <w:spacing w:before="0" w:after="0"/>
        <w:ind w:left="709" w:hanging="283"/>
        <w:rPr>
          <w:rFonts w:asciiTheme="minorHAnsi" w:hAnsiTheme="minorHAnsi" w:cstheme="minorHAnsi"/>
          <w:sz w:val="22"/>
          <w:szCs w:val="22"/>
          <w:lang w:val="hu-HU"/>
        </w:rPr>
      </w:pPr>
      <w:r w:rsidRPr="0058021C">
        <w:rPr>
          <w:rFonts w:asciiTheme="minorHAnsi" w:hAnsiTheme="minorHAnsi" w:cstheme="minorHAnsi"/>
          <w:i/>
          <w:sz w:val="22"/>
          <w:szCs w:val="22"/>
          <w:lang w:val="hu-HU"/>
        </w:rPr>
        <w:t>(feladat megnevezése)</w:t>
      </w:r>
    </w:p>
    <w:p w:rsidR="0058021C" w:rsidRPr="0058021C" w:rsidRDefault="0058021C" w:rsidP="0058021C">
      <w:pPr>
        <w:ind w:left="426"/>
        <w:rPr>
          <w:rFonts w:asciiTheme="minorHAnsi" w:hAnsiTheme="minorHAnsi" w:cstheme="minorHAnsi"/>
          <w:sz w:val="22"/>
          <w:szCs w:val="22"/>
        </w:rPr>
      </w:pPr>
      <w:r w:rsidRPr="0058021C">
        <w:rPr>
          <w:rFonts w:asciiTheme="minorHAnsi" w:hAnsiTheme="minorHAnsi" w:cstheme="minorHAnsi"/>
          <w:sz w:val="22"/>
          <w:szCs w:val="22"/>
        </w:rPr>
        <w:t xml:space="preserve">Kijelentem/kijelentjük, hogy a b) alpontban megnevezett részek (feladatok) tekintetében ajánlattevő az ajánlat benyújtásakor már ismert alábbi alvállalkozókat kívánja igénybe venni: </w:t>
      </w:r>
    </w:p>
    <w:tbl>
      <w:tblPr>
        <w:tblW w:w="477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2"/>
        <w:gridCol w:w="2929"/>
        <w:gridCol w:w="2718"/>
      </w:tblGrid>
      <w:tr w:rsidR="0058021C" w:rsidRPr="0058021C" w:rsidTr="00303AF3">
        <w:trPr>
          <w:cantSplit/>
        </w:trPr>
        <w:tc>
          <w:tcPr>
            <w:tcW w:w="1735"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snapToGrid w:val="0"/>
              <w:jc w:val="center"/>
              <w:rPr>
                <w:rFonts w:asciiTheme="minorHAnsi" w:hAnsiTheme="minorHAnsi" w:cstheme="minorHAnsi"/>
                <w:b/>
                <w:sz w:val="22"/>
                <w:szCs w:val="22"/>
                <w:lang w:eastAsia="en-GB"/>
              </w:rPr>
            </w:pPr>
            <w:r w:rsidRPr="0058021C">
              <w:rPr>
                <w:rFonts w:asciiTheme="minorHAnsi" w:hAnsiTheme="minorHAnsi" w:cstheme="minorHAnsi"/>
                <w:b/>
                <w:sz w:val="22"/>
                <w:szCs w:val="22"/>
                <w:lang w:eastAsia="en-GB"/>
              </w:rPr>
              <w:t>Alvállalkozó megnevezése</w:t>
            </w:r>
          </w:p>
        </w:tc>
        <w:tc>
          <w:tcPr>
            <w:tcW w:w="1693"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snapToGrid w:val="0"/>
              <w:jc w:val="center"/>
              <w:rPr>
                <w:rFonts w:asciiTheme="minorHAnsi" w:hAnsiTheme="minorHAnsi" w:cstheme="minorHAnsi"/>
                <w:b/>
                <w:sz w:val="22"/>
                <w:szCs w:val="22"/>
                <w:lang w:eastAsia="en-GB"/>
              </w:rPr>
            </w:pPr>
            <w:r w:rsidRPr="0058021C">
              <w:rPr>
                <w:rFonts w:asciiTheme="minorHAnsi" w:hAnsiTheme="minorHAnsi" w:cstheme="minorHAnsi"/>
                <w:b/>
                <w:sz w:val="22"/>
                <w:szCs w:val="22"/>
                <w:lang w:eastAsia="en-GB"/>
              </w:rPr>
              <w:t>Alvállalkozó székhelye</w:t>
            </w:r>
          </w:p>
        </w:tc>
        <w:tc>
          <w:tcPr>
            <w:tcW w:w="1571"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snapToGrid w:val="0"/>
              <w:jc w:val="center"/>
              <w:rPr>
                <w:rFonts w:asciiTheme="minorHAnsi" w:hAnsiTheme="minorHAnsi" w:cstheme="minorHAnsi"/>
                <w:b/>
                <w:sz w:val="22"/>
                <w:szCs w:val="22"/>
                <w:lang w:eastAsia="en-GB"/>
              </w:rPr>
            </w:pPr>
            <w:r w:rsidRPr="0058021C">
              <w:rPr>
                <w:rFonts w:asciiTheme="minorHAnsi" w:hAnsiTheme="minorHAnsi" w:cstheme="minorHAnsi"/>
                <w:b/>
                <w:sz w:val="22"/>
                <w:szCs w:val="22"/>
                <w:lang w:eastAsia="en-GB"/>
              </w:rPr>
              <w:t>A közbeszerzés azon része, amelynek teljesítésében közreműködik</w:t>
            </w:r>
          </w:p>
        </w:tc>
      </w:tr>
      <w:tr w:rsidR="0058021C" w:rsidRPr="0058021C" w:rsidTr="0058021C">
        <w:trPr>
          <w:cantSplit/>
        </w:trPr>
        <w:tc>
          <w:tcPr>
            <w:tcW w:w="1735"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c>
          <w:tcPr>
            <w:tcW w:w="1693"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c>
          <w:tcPr>
            <w:tcW w:w="1571"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r>
      <w:tr w:rsidR="0058021C" w:rsidRPr="0058021C" w:rsidTr="0058021C">
        <w:trPr>
          <w:cantSplit/>
        </w:trPr>
        <w:tc>
          <w:tcPr>
            <w:tcW w:w="1735"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c>
          <w:tcPr>
            <w:tcW w:w="1693"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c>
          <w:tcPr>
            <w:tcW w:w="1571"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r>
    </w:tbl>
    <w:p w:rsidR="0058021C" w:rsidRDefault="0058021C" w:rsidP="0058021C">
      <w:pPr>
        <w:tabs>
          <w:tab w:val="left" w:pos="2083"/>
          <w:tab w:val="left" w:pos="2421"/>
          <w:tab w:val="left" w:pos="10217"/>
        </w:tabs>
        <w:rPr>
          <w:rFonts w:ascii="Lucida Sans Unicode" w:hAnsi="Lucida Sans Unicode" w:cs="Lucida Sans Unicode"/>
          <w:sz w:val="20"/>
          <w:szCs w:val="20"/>
          <w:lang w:eastAsia="hu-HU"/>
        </w:rPr>
      </w:pPr>
    </w:p>
    <w:p w:rsidR="0058021C" w:rsidRPr="00CB4A0C" w:rsidRDefault="0058021C" w:rsidP="0058021C">
      <w:pPr>
        <w:ind w:left="-426" w:right="-284"/>
        <w:rPr>
          <w:rFonts w:ascii="Calibri" w:hAnsi="Calibri" w:cs="Cambria"/>
          <w:sz w:val="22"/>
          <w:szCs w:val="22"/>
        </w:rPr>
      </w:pPr>
    </w:p>
    <w:p w:rsidR="0058021C" w:rsidRPr="00CB4A0C" w:rsidRDefault="0058021C" w:rsidP="0058021C">
      <w:pPr>
        <w:rPr>
          <w:rFonts w:ascii="Calibri" w:hAnsi="Calibri" w:cs="Cambria"/>
          <w:sz w:val="22"/>
          <w:szCs w:val="22"/>
        </w:rPr>
      </w:pPr>
      <w:r>
        <w:rPr>
          <w:rFonts w:ascii="Calibri" w:hAnsi="Calibri" w:cs="Cambria"/>
          <w:sz w:val="22"/>
          <w:szCs w:val="22"/>
        </w:rPr>
        <w:t>Kelt: ____________________, 201..</w:t>
      </w:r>
      <w:r w:rsidRPr="00CB4A0C">
        <w:rPr>
          <w:rFonts w:ascii="Calibri" w:hAnsi="Calibri" w:cs="Cambria"/>
          <w:sz w:val="22"/>
          <w:szCs w:val="22"/>
        </w:rPr>
        <w:t>. ________ hó ___ nap</w:t>
      </w:r>
    </w:p>
    <w:p w:rsidR="0058021C" w:rsidRPr="00CB4A0C" w:rsidRDefault="0058021C" w:rsidP="0058021C">
      <w:pPr>
        <w:rPr>
          <w:rFonts w:ascii="Calibri" w:hAnsi="Calibri" w:cs="Cambria"/>
          <w:sz w:val="22"/>
          <w:szCs w:val="22"/>
        </w:rPr>
      </w:pPr>
    </w:p>
    <w:p w:rsidR="0058021C" w:rsidRPr="00CB4A0C" w:rsidRDefault="0058021C" w:rsidP="0058021C">
      <w:pPr>
        <w:jc w:val="right"/>
        <w:rPr>
          <w:rFonts w:ascii="Calibri" w:hAnsi="Calibri" w:cs="Cambria"/>
          <w:sz w:val="22"/>
          <w:szCs w:val="22"/>
        </w:rPr>
      </w:pPr>
      <w:r w:rsidRPr="00CB4A0C">
        <w:rPr>
          <w:rFonts w:ascii="Calibri" w:hAnsi="Calibri" w:cs="Cambria"/>
          <w:sz w:val="22"/>
          <w:szCs w:val="22"/>
        </w:rPr>
        <w:t>________________________</w:t>
      </w:r>
    </w:p>
    <w:p w:rsidR="0058021C" w:rsidRPr="00CB4A0C" w:rsidRDefault="0058021C" w:rsidP="0058021C">
      <w:pPr>
        <w:ind w:left="6829"/>
        <w:rPr>
          <w:rFonts w:ascii="Calibri" w:hAnsi="Calibri" w:cs="Cambria"/>
          <w:sz w:val="22"/>
          <w:szCs w:val="22"/>
        </w:rPr>
      </w:pPr>
      <w:r w:rsidRPr="00CB4A0C">
        <w:rPr>
          <w:rFonts w:ascii="Calibri" w:hAnsi="Calibri" w:cs="Cambria"/>
          <w:sz w:val="22"/>
          <w:szCs w:val="22"/>
        </w:rPr>
        <w:t xml:space="preserve">            Cégszerű aláírás</w:t>
      </w:r>
    </w:p>
    <w:p w:rsidR="0058021C" w:rsidRDefault="0058021C" w:rsidP="0058021C">
      <w:pPr>
        <w:tabs>
          <w:tab w:val="left" w:pos="2083"/>
          <w:tab w:val="left" w:pos="2421"/>
          <w:tab w:val="left" w:pos="10217"/>
        </w:tabs>
        <w:rPr>
          <w:rFonts w:ascii="Lucida Sans Unicode" w:hAnsi="Lucida Sans Unicode" w:cs="Lucida Sans Unicode"/>
          <w:sz w:val="20"/>
          <w:szCs w:val="20"/>
          <w:lang w:eastAsia="hu-HU"/>
        </w:rPr>
      </w:pPr>
    </w:p>
    <w:p w:rsidR="0058021C" w:rsidRPr="00CB4A0C" w:rsidRDefault="0058021C" w:rsidP="0058021C">
      <w:pPr>
        <w:ind w:left="-426" w:right="-284"/>
        <w:jc w:val="center"/>
        <w:rPr>
          <w:rFonts w:ascii="Calibri" w:hAnsi="Calibri" w:cs="Cambria"/>
          <w:sz w:val="22"/>
          <w:szCs w:val="22"/>
        </w:rPr>
      </w:pPr>
    </w:p>
    <w:p w:rsidR="0058021C" w:rsidRDefault="0058021C">
      <w:pPr>
        <w:suppressAutoHyphens w:val="0"/>
        <w:spacing w:before="0" w:after="0"/>
        <w:jc w:val="left"/>
        <w:rPr>
          <w:rFonts w:ascii="Calibri" w:hAnsi="Calibri" w:cs="Cambria"/>
          <w:sz w:val="22"/>
          <w:szCs w:val="22"/>
        </w:rPr>
      </w:pPr>
    </w:p>
    <w:p w:rsidR="00214352" w:rsidRPr="00CB4A0C" w:rsidRDefault="00214352" w:rsidP="00214352">
      <w:pPr>
        <w:pBdr>
          <w:top w:val="single" w:sz="4" w:space="1" w:color="000000"/>
          <w:left w:val="single" w:sz="4" w:space="4" w:color="000000"/>
          <w:bottom w:val="single" w:sz="4" w:space="0" w:color="000000"/>
          <w:right w:val="single" w:sz="4" w:space="4" w:color="000000"/>
        </w:pBdr>
        <w:rPr>
          <w:rFonts w:ascii="Calibri" w:hAnsi="Calibri" w:cs="Cambria"/>
          <w:b/>
          <w:iCs/>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w:t>
      </w:r>
      <w:r w:rsidRPr="00CB4A0C">
        <w:rPr>
          <w:rFonts w:ascii="Calibri" w:hAnsi="Calibri" w:cs="Cambria"/>
          <w:b/>
          <w:iCs/>
          <w:color w:val="1F4E79"/>
          <w:sz w:val="22"/>
          <w:szCs w:val="22"/>
        </w:rPr>
        <w:t xml:space="preserve"> 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ajánlathoz</w:t>
      </w:r>
    </w:p>
    <w:p w:rsidR="0058021C" w:rsidRPr="00CB4A0C" w:rsidRDefault="0058021C" w:rsidP="00A4517C">
      <w:pPr>
        <w:jc w:val="right"/>
        <w:rPr>
          <w:rFonts w:ascii="Calibri" w:hAnsi="Calibri" w:cs="Cambria"/>
          <w:sz w:val="22"/>
          <w:szCs w:val="22"/>
        </w:rPr>
      </w:pPr>
    </w:p>
    <w:p w:rsidR="00214352" w:rsidRDefault="00214352" w:rsidP="0058021C">
      <w:pPr>
        <w:jc w:val="right"/>
        <w:rPr>
          <w:rFonts w:ascii="Calibri" w:hAnsi="Calibri" w:cs="Cambria"/>
          <w:b/>
          <w:i/>
          <w:sz w:val="22"/>
          <w:szCs w:val="22"/>
        </w:rPr>
      </w:pPr>
      <w:bookmarkStart w:id="79" w:name="_Toc464297986"/>
      <w:bookmarkStart w:id="80" w:name="_Toc470033001"/>
    </w:p>
    <w:p w:rsidR="0058021C" w:rsidRPr="0058021C" w:rsidRDefault="0058021C" w:rsidP="0058021C">
      <w:pPr>
        <w:jc w:val="right"/>
        <w:rPr>
          <w:rFonts w:ascii="Calibri" w:hAnsi="Calibri" w:cs="Calibri"/>
          <w:b/>
          <w:iCs/>
          <w:smallCaps/>
          <w:sz w:val="22"/>
          <w:szCs w:val="22"/>
          <w:lang w:eastAsia="en-US" w:bidi="en-US"/>
        </w:rPr>
      </w:pPr>
      <w:r>
        <w:rPr>
          <w:rFonts w:ascii="Calibri" w:hAnsi="Calibri" w:cs="Cambria"/>
          <w:b/>
          <w:i/>
          <w:sz w:val="22"/>
          <w:szCs w:val="22"/>
        </w:rPr>
        <w:t>7. számú melléklet</w:t>
      </w:r>
    </w:p>
    <w:p w:rsidR="00A4517C" w:rsidRPr="00CB4A0C" w:rsidRDefault="00A4517C" w:rsidP="00A4517C">
      <w:pPr>
        <w:pStyle w:val="Cmsor2"/>
        <w:shd w:val="clear" w:color="auto" w:fill="BDD6EE"/>
        <w:rPr>
          <w:rFonts w:ascii="Calibri" w:hAnsi="Calibri"/>
          <w:sz w:val="22"/>
          <w:szCs w:val="22"/>
        </w:rPr>
      </w:pPr>
      <w:bookmarkStart w:id="81" w:name="_Toc507917043"/>
      <w:r w:rsidRPr="00CB4A0C">
        <w:rPr>
          <w:rFonts w:ascii="Calibri" w:hAnsi="Calibri"/>
          <w:sz w:val="22"/>
          <w:szCs w:val="22"/>
        </w:rPr>
        <w:t>AJÁNLATTEVŐI  NYILATKOZAT</w:t>
      </w:r>
      <w:r w:rsidRPr="00CB4A0C">
        <w:rPr>
          <w:rFonts w:ascii="Calibri" w:hAnsi="Calibri"/>
          <w:sz w:val="22"/>
          <w:szCs w:val="22"/>
          <w:lang w:val="hu-HU"/>
        </w:rPr>
        <w:t xml:space="preserve"> </w:t>
      </w:r>
      <w:r w:rsidRPr="00CB4A0C">
        <w:rPr>
          <w:rFonts w:ascii="Calibri" w:hAnsi="Calibri"/>
          <w:sz w:val="22"/>
          <w:szCs w:val="22"/>
        </w:rPr>
        <w:t>a Kbt. 67. § (4) bekezdés szerint</w:t>
      </w:r>
      <w:bookmarkEnd w:id="79"/>
      <w:bookmarkEnd w:id="80"/>
      <w:bookmarkEnd w:id="81"/>
      <w:r w:rsidRPr="00CB4A0C">
        <w:rPr>
          <w:rFonts w:ascii="Calibri" w:hAnsi="Calibri"/>
          <w:sz w:val="22"/>
          <w:szCs w:val="22"/>
        </w:rPr>
        <w:t xml:space="preserve"> </w:t>
      </w:r>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58021C"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4B1558"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w:t>
      </w:r>
      <w:r>
        <w:rPr>
          <w:rFonts w:ascii="Calibri" w:hAnsi="Calibri"/>
          <w:color w:val="000000"/>
          <w:sz w:val="22"/>
          <w:szCs w:val="22"/>
        </w:rPr>
        <w:t>tárgyú közbeszerzési eljárásban</w:t>
      </w:r>
    </w:p>
    <w:p w:rsidR="00A4517C" w:rsidRPr="00CB4A0C" w:rsidRDefault="00A4517C" w:rsidP="00A4517C">
      <w:pPr>
        <w:jc w:val="center"/>
        <w:rPr>
          <w:rFonts w:ascii="Calibri" w:hAnsi="Calibri" w:cs="Cambria"/>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 xml:space="preserve">(Az </w:t>
      </w:r>
      <w:r w:rsidRPr="00CB4A0C">
        <w:rPr>
          <w:rFonts w:ascii="Calibri" w:hAnsi="Calibri" w:cs="Cambria"/>
          <w:b/>
          <w:sz w:val="22"/>
          <w:szCs w:val="22"/>
        </w:rPr>
        <w:t>ajánlattevő</w:t>
      </w:r>
      <w:r w:rsidRPr="00CB4A0C">
        <w:rPr>
          <w:rFonts w:ascii="Calibri" w:hAnsi="Calibri" w:cs="Cambria"/>
          <w:sz w:val="22"/>
          <w:szCs w:val="22"/>
        </w:rPr>
        <w:t xml:space="preserve"> részéről)</w:t>
      </w:r>
    </w:p>
    <w:p w:rsidR="00A4517C" w:rsidRPr="00CB4A0C" w:rsidRDefault="00A4517C" w:rsidP="00A4517C">
      <w:pPr>
        <w:jc w:val="center"/>
        <w:rPr>
          <w:rFonts w:ascii="Calibri" w:hAnsi="Calibri" w:cs="Cambria"/>
          <w:sz w:val="22"/>
          <w:szCs w:val="22"/>
        </w:rPr>
      </w:pPr>
    </w:p>
    <w:p w:rsidR="00A4517C" w:rsidRPr="004B1558" w:rsidRDefault="00A4517C" w:rsidP="00A4517C">
      <w:pPr>
        <w:ind w:left="-426" w:right="-284"/>
        <w:rPr>
          <w:rFonts w:ascii="Calibri" w:hAnsi="Calibri"/>
          <w:sz w:val="22"/>
          <w:szCs w:val="22"/>
        </w:rPr>
      </w:pPr>
      <w:r w:rsidRPr="00CB4A0C">
        <w:rPr>
          <w:rFonts w:ascii="Calibri" w:hAnsi="Calibri" w:cs="Cambria"/>
          <w:sz w:val="22"/>
          <w:szCs w:val="22"/>
        </w:rPr>
        <w:t xml:space="preserve">Alulírott………......................., mint a(z)…………..……...….. (székhely:…………………….……) képviselője </w:t>
      </w:r>
    </w:p>
    <w:p w:rsidR="00A4517C" w:rsidRPr="00CB4A0C" w:rsidRDefault="00A4517C" w:rsidP="00A4517C">
      <w:pPr>
        <w:ind w:left="-426" w:right="-284"/>
        <w:jc w:val="center"/>
        <w:rPr>
          <w:rFonts w:ascii="Calibri" w:hAnsi="Calibri" w:cs="Cambria"/>
          <w:sz w:val="22"/>
          <w:szCs w:val="22"/>
        </w:rPr>
      </w:pPr>
      <w:r w:rsidRPr="00CB4A0C">
        <w:rPr>
          <w:rFonts w:ascii="Calibri" w:hAnsi="Calibri" w:cs="Cambria"/>
          <w:b/>
          <w:sz w:val="22"/>
          <w:szCs w:val="22"/>
        </w:rPr>
        <w:t>n y i l a t k o z o m</w:t>
      </w:r>
    </w:p>
    <w:p w:rsidR="00A4517C" w:rsidRDefault="00A4517C" w:rsidP="00A4517C">
      <w:pPr>
        <w:ind w:left="-426" w:right="-284"/>
        <w:rPr>
          <w:rFonts w:ascii="Calibri" w:hAnsi="Calibri" w:cs="Cambria"/>
          <w:sz w:val="22"/>
          <w:szCs w:val="22"/>
        </w:rPr>
      </w:pPr>
      <w:r w:rsidRPr="00CB4A0C">
        <w:rPr>
          <w:rFonts w:ascii="Calibri" w:hAnsi="Calibri" w:cs="Cambria"/>
          <w:sz w:val="22"/>
          <w:szCs w:val="22"/>
        </w:rPr>
        <w:t>hogy cégünk nyertessége esetén a szerződés teljesítéséhez nem veszünk igénybe a Kbt. 62. § (1) és (2) bekezdés szerinti kizáró okok hatálya alá eső alvállalkozót, valamint alkalmasság igazolásában részt vevő más szervezetet.</w:t>
      </w:r>
    </w:p>
    <w:p w:rsidR="00A4517C" w:rsidRPr="00CB4A0C" w:rsidRDefault="00A4517C" w:rsidP="00A4517C">
      <w:pPr>
        <w:pStyle w:val="Szvegtrzsbehzssal21"/>
        <w:tabs>
          <w:tab w:val="left" w:pos="0"/>
          <w:tab w:val="left" w:pos="142"/>
        </w:tabs>
        <w:ind w:left="0"/>
        <w:rPr>
          <w:rFonts w:ascii="Calibri" w:hAnsi="Calibri" w:cs="Cambria"/>
          <w:sz w:val="22"/>
          <w:szCs w:val="22"/>
        </w:rPr>
      </w:pPr>
    </w:p>
    <w:p w:rsidR="00A4517C" w:rsidRPr="00CB4A0C" w:rsidRDefault="00A4517C" w:rsidP="00A4517C">
      <w:pPr>
        <w:rPr>
          <w:rFonts w:ascii="Calibri" w:hAnsi="Calibri" w:cs="Cambria"/>
          <w:sz w:val="22"/>
          <w:szCs w:val="22"/>
        </w:rPr>
      </w:pPr>
      <w:r w:rsidRPr="00CB4A0C">
        <w:rPr>
          <w:rFonts w:ascii="Calibri" w:hAnsi="Calibri" w:cs="Cambria"/>
          <w:sz w:val="22"/>
          <w:szCs w:val="22"/>
        </w:rPr>
        <w:t>K</w:t>
      </w:r>
      <w:r>
        <w:rPr>
          <w:rFonts w:ascii="Calibri" w:hAnsi="Calibri" w:cs="Cambria"/>
          <w:sz w:val="22"/>
          <w:szCs w:val="22"/>
        </w:rPr>
        <w:t>elt: ____________________, 201.. ________ hó ___ nap</w:t>
      </w:r>
    </w:p>
    <w:p w:rsidR="00A4517C" w:rsidRPr="00CB4A0C" w:rsidRDefault="00A4517C" w:rsidP="00A4517C">
      <w:pPr>
        <w:jc w:val="right"/>
        <w:rPr>
          <w:rFonts w:ascii="Calibri" w:hAnsi="Calibri" w:cs="Cambria"/>
          <w:sz w:val="22"/>
          <w:szCs w:val="22"/>
        </w:rPr>
      </w:pPr>
      <w:r w:rsidRPr="00CB4A0C">
        <w:rPr>
          <w:rFonts w:ascii="Calibri" w:hAnsi="Calibri" w:cs="Cambria"/>
          <w:sz w:val="22"/>
          <w:szCs w:val="22"/>
        </w:rPr>
        <w:t>________________________</w:t>
      </w:r>
    </w:p>
    <w:p w:rsidR="00A4517C" w:rsidRDefault="00A4517C" w:rsidP="00A4517C">
      <w:pPr>
        <w:ind w:left="6829"/>
        <w:rPr>
          <w:rFonts w:ascii="Calibri" w:hAnsi="Calibri" w:cs="Cambria"/>
          <w:sz w:val="22"/>
          <w:szCs w:val="22"/>
        </w:rPr>
      </w:pPr>
      <w:r w:rsidRPr="00CB4A0C">
        <w:rPr>
          <w:rFonts w:ascii="Calibri" w:hAnsi="Calibri" w:cs="Cambria"/>
          <w:sz w:val="22"/>
          <w:szCs w:val="22"/>
        </w:rPr>
        <w:t xml:space="preserve">             Cégszerű aláírás</w:t>
      </w:r>
    </w:p>
    <w:p w:rsidR="00A4517C" w:rsidRDefault="00A4517C" w:rsidP="00A4517C">
      <w:pPr>
        <w:ind w:left="6829"/>
        <w:rPr>
          <w:rFonts w:ascii="Calibri" w:hAnsi="Calibri" w:cs="Cambria"/>
          <w:b/>
          <w:sz w:val="22"/>
          <w:szCs w:val="22"/>
        </w:rPr>
      </w:pPr>
    </w:p>
    <w:p w:rsidR="00A4517C" w:rsidRDefault="00A4517C" w:rsidP="00A4517C">
      <w:pPr>
        <w:ind w:left="6829"/>
        <w:rPr>
          <w:rFonts w:ascii="Calibri" w:hAnsi="Calibri" w:cs="Cambria"/>
          <w:b/>
          <w:sz w:val="22"/>
          <w:szCs w:val="22"/>
        </w:rPr>
      </w:pPr>
    </w:p>
    <w:p w:rsidR="00A4517C" w:rsidRDefault="00A4517C" w:rsidP="00A4517C">
      <w:pPr>
        <w:ind w:left="6829"/>
        <w:rPr>
          <w:rFonts w:ascii="Calibri" w:hAnsi="Calibri" w:cs="Cambria"/>
          <w:b/>
          <w:sz w:val="22"/>
          <w:szCs w:val="22"/>
        </w:rPr>
      </w:pPr>
    </w:p>
    <w:p w:rsidR="00A4517C" w:rsidRDefault="00A4517C" w:rsidP="00A4517C">
      <w:pPr>
        <w:ind w:left="6829"/>
        <w:rPr>
          <w:rFonts w:ascii="Calibri" w:hAnsi="Calibri" w:cs="Cambria"/>
          <w:b/>
          <w:sz w:val="22"/>
          <w:szCs w:val="22"/>
        </w:rPr>
      </w:pPr>
    </w:p>
    <w:p w:rsidR="00A4517C" w:rsidRPr="004B1558" w:rsidRDefault="00A4517C" w:rsidP="00A4517C">
      <w:pPr>
        <w:ind w:left="6829"/>
        <w:rPr>
          <w:rFonts w:ascii="Calibri" w:hAnsi="Calibri" w:cs="Cambria"/>
          <w:b/>
          <w:sz w:val="22"/>
          <w:szCs w:val="22"/>
        </w:rPr>
      </w:pPr>
    </w:p>
    <w:p w:rsidR="00A4517C" w:rsidRPr="00CB4A0C" w:rsidRDefault="00A4517C" w:rsidP="00A4517C">
      <w:pPr>
        <w:pBdr>
          <w:top w:val="single" w:sz="4" w:space="1" w:color="000000"/>
          <w:left w:val="single" w:sz="4" w:space="4" w:color="000000"/>
          <w:bottom w:val="single" w:sz="4" w:space="0" w:color="000000"/>
          <w:right w:val="single" w:sz="4" w:space="4" w:color="000000"/>
        </w:pBdr>
        <w:rPr>
          <w:rFonts w:ascii="Calibri" w:hAnsi="Calibri" w:cs="Cambria"/>
          <w:b/>
          <w:iCs/>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w:t>
      </w:r>
      <w:r w:rsidRPr="00CB4A0C">
        <w:rPr>
          <w:rFonts w:ascii="Calibri" w:hAnsi="Calibri" w:cs="Cambria"/>
          <w:b/>
          <w:iCs/>
          <w:color w:val="1F4E79"/>
          <w:sz w:val="22"/>
          <w:szCs w:val="22"/>
        </w:rPr>
        <w:t xml:space="preserve"> 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ajánlathoz</w:t>
      </w:r>
    </w:p>
    <w:p w:rsidR="00A4517C" w:rsidRPr="0081650C" w:rsidRDefault="00A4517C" w:rsidP="00A4517C">
      <w:pPr>
        <w:jc w:val="right"/>
        <w:rPr>
          <w:rFonts w:ascii="Calibri" w:hAnsi="Calibri" w:cs="Cambria"/>
          <w:sz w:val="22"/>
          <w:szCs w:val="22"/>
        </w:rPr>
      </w:pPr>
      <w:r w:rsidRPr="00CB4A0C">
        <w:rPr>
          <w:rFonts w:ascii="Calibri" w:hAnsi="Calibri" w:cs="Cambria"/>
          <w:sz w:val="22"/>
          <w:szCs w:val="22"/>
        </w:rPr>
        <w:br w:type="page"/>
      </w:r>
    </w:p>
    <w:p w:rsidR="00A4517C" w:rsidRPr="000E708E" w:rsidRDefault="00A4517C" w:rsidP="00A4517C">
      <w:pPr>
        <w:jc w:val="right"/>
        <w:rPr>
          <w:rFonts w:ascii="Calibri" w:hAnsi="Calibri" w:cs="Calibri"/>
          <w:b/>
          <w:iCs/>
          <w:smallCaps/>
          <w:sz w:val="22"/>
          <w:szCs w:val="22"/>
          <w:lang w:eastAsia="en-US" w:bidi="en-US"/>
        </w:rPr>
      </w:pPr>
      <w:r>
        <w:rPr>
          <w:rFonts w:ascii="Calibri" w:hAnsi="Calibri" w:cs="Cambria"/>
          <w:b/>
          <w:i/>
          <w:sz w:val="22"/>
          <w:szCs w:val="22"/>
        </w:rPr>
        <w:lastRenderedPageBreak/>
        <w:t>8</w:t>
      </w:r>
      <w:r w:rsidR="00214352">
        <w:rPr>
          <w:rFonts w:ascii="Calibri" w:hAnsi="Calibri" w:cs="Cambria"/>
          <w:b/>
          <w:i/>
          <w:sz w:val="22"/>
          <w:szCs w:val="22"/>
        </w:rPr>
        <w:t>/A</w:t>
      </w:r>
      <w:r>
        <w:rPr>
          <w:rFonts w:ascii="Calibri" w:hAnsi="Calibri" w:cs="Cambria"/>
          <w:b/>
          <w:i/>
          <w:sz w:val="22"/>
          <w:szCs w:val="22"/>
        </w:rPr>
        <w:t>. számú melléklet</w:t>
      </w:r>
    </w:p>
    <w:p w:rsidR="00A4517C" w:rsidRPr="00CB4A0C" w:rsidRDefault="00A4517C" w:rsidP="00A4517C">
      <w:pPr>
        <w:pStyle w:val="Cmsor2"/>
        <w:shd w:val="clear" w:color="auto" w:fill="BDD6EE"/>
        <w:rPr>
          <w:rFonts w:ascii="Calibri" w:hAnsi="Calibri"/>
          <w:sz w:val="22"/>
          <w:szCs w:val="22"/>
          <w:lang w:eastAsia="en-US" w:bidi="en-US"/>
        </w:rPr>
      </w:pPr>
      <w:bookmarkStart w:id="82" w:name="_Toc464297987"/>
      <w:bookmarkStart w:id="83" w:name="_Toc470033003"/>
      <w:bookmarkStart w:id="84" w:name="_Toc507917044"/>
      <w:r w:rsidRPr="00CB4A0C">
        <w:rPr>
          <w:rFonts w:ascii="Calibri" w:hAnsi="Calibri"/>
          <w:sz w:val="22"/>
          <w:szCs w:val="22"/>
          <w:lang w:eastAsia="en-US" w:bidi="en-US"/>
        </w:rPr>
        <w:t>NYILATKOZAT AZ AJÁNLATKÉRŐ ÁLTAL ELŐÍRT MŰSZAKI, SZAKMAI ALKALMASSÁGI KÖVETELMÉNYEKNEK VALÓ MEGFELELÉSRŐL</w:t>
      </w:r>
      <w:bookmarkEnd w:id="82"/>
      <w:bookmarkEnd w:id="83"/>
      <w:bookmarkEnd w:id="84"/>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214352"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CB4A0C" w:rsidRDefault="00A4517C" w:rsidP="00A4517C">
      <w:pPr>
        <w:jc w:val="center"/>
        <w:rPr>
          <w:rFonts w:ascii="Calibri" w:hAnsi="Calibri" w:cs="Calibri"/>
          <w:b/>
          <w:sz w:val="22"/>
          <w:szCs w:val="22"/>
          <w:lang w:eastAsia="en-US" w:bidi="en-US"/>
        </w:rPr>
      </w:pPr>
    </w:p>
    <w:p w:rsidR="00A4517C" w:rsidRPr="00CB4A0C" w:rsidRDefault="00A4517C" w:rsidP="00A4517C">
      <w:pPr>
        <w:rPr>
          <w:rFonts w:ascii="Calibri" w:hAnsi="Calibri" w:cs="Calibri"/>
          <w:sz w:val="22"/>
          <w:szCs w:val="22"/>
          <w:lang w:eastAsia="en-US" w:bidi="en-US"/>
        </w:rPr>
      </w:pPr>
      <w:r w:rsidRPr="00CB4A0C">
        <w:rPr>
          <w:rFonts w:ascii="Calibri" w:hAnsi="Calibri" w:cs="Calibri"/>
          <w:b/>
          <w:sz w:val="22"/>
          <w:szCs w:val="22"/>
          <w:lang w:eastAsia="en-US" w:bidi="en-US"/>
        </w:rPr>
        <w:t>Alulírott………............., mint a(z) …………….. (székhely:…………………………)</w:t>
      </w:r>
      <w:r w:rsidRPr="00CB4A0C">
        <w:rPr>
          <w:rFonts w:ascii="Calibri" w:hAnsi="Calibri" w:cs="Calibri"/>
          <w:sz w:val="22"/>
          <w:szCs w:val="22"/>
          <w:lang w:eastAsia="en-US" w:bidi="en-US"/>
        </w:rPr>
        <w:t xml:space="preserve">, mint </w:t>
      </w:r>
      <w:r w:rsidRPr="00CB4A0C">
        <w:rPr>
          <w:rFonts w:ascii="Calibri" w:hAnsi="Calibri" w:cs="Calibri"/>
          <w:b/>
          <w:sz w:val="22"/>
          <w:szCs w:val="22"/>
          <w:lang w:eastAsia="en-US" w:bidi="en-US"/>
        </w:rPr>
        <w:t xml:space="preserve">ajánlattevő </w:t>
      </w:r>
      <w:r w:rsidRPr="00CB4A0C">
        <w:rPr>
          <w:rFonts w:ascii="Calibri" w:hAnsi="Calibri" w:cs="Calibri"/>
          <w:iCs/>
          <w:sz w:val="22"/>
          <w:szCs w:val="22"/>
          <w:lang w:eastAsia="en-US" w:bidi="en-US"/>
        </w:rPr>
        <w:t>képviselője</w:t>
      </w:r>
    </w:p>
    <w:p w:rsidR="00A4517C" w:rsidRPr="00CB4A0C" w:rsidRDefault="00A4517C" w:rsidP="00A4517C">
      <w:pPr>
        <w:rPr>
          <w:rFonts w:ascii="Calibri" w:hAnsi="Calibri" w:cs="Calibri"/>
          <w:sz w:val="22"/>
          <w:szCs w:val="22"/>
          <w:lang w:eastAsia="en-US" w:bidi="en-US"/>
        </w:rPr>
      </w:pPr>
    </w:p>
    <w:p w:rsidR="00A4517C" w:rsidRPr="00CB4A0C" w:rsidRDefault="00A4517C" w:rsidP="00A4517C">
      <w:pPr>
        <w:jc w:val="center"/>
        <w:rPr>
          <w:rFonts w:ascii="Calibri" w:hAnsi="Calibri" w:cs="Calibri"/>
          <w:b/>
          <w:spacing w:val="40"/>
          <w:sz w:val="22"/>
          <w:szCs w:val="22"/>
          <w:lang w:eastAsia="en-US" w:bidi="en-US"/>
        </w:rPr>
      </w:pPr>
      <w:r w:rsidRPr="00CB4A0C">
        <w:rPr>
          <w:rFonts w:ascii="Calibri" w:hAnsi="Calibri" w:cs="Calibri"/>
          <w:b/>
          <w:spacing w:val="40"/>
          <w:sz w:val="22"/>
          <w:szCs w:val="22"/>
          <w:lang w:eastAsia="en-US" w:bidi="en-US"/>
        </w:rPr>
        <w:t xml:space="preserve">nyilatkozom, </w:t>
      </w:r>
    </w:p>
    <w:p w:rsidR="00A4517C" w:rsidRPr="00CB4A0C" w:rsidRDefault="00A4517C" w:rsidP="00A4517C">
      <w:pPr>
        <w:rPr>
          <w:rFonts w:ascii="Calibri" w:hAnsi="Calibri" w:cs="Calibri"/>
          <w:sz w:val="22"/>
          <w:szCs w:val="22"/>
          <w:lang w:eastAsia="en-US" w:bidi="en-US"/>
        </w:rPr>
      </w:pPr>
    </w:p>
    <w:p w:rsidR="00A4517C" w:rsidRPr="000E708E" w:rsidRDefault="00A4517C" w:rsidP="00A4517C">
      <w:pPr>
        <w:rPr>
          <w:rFonts w:ascii="Calibri" w:hAnsi="Calibri" w:cs="Calibri"/>
          <w:sz w:val="22"/>
          <w:szCs w:val="22"/>
          <w:lang w:eastAsia="en-US" w:bidi="en-US"/>
        </w:rPr>
      </w:pPr>
      <w:r w:rsidRPr="00CB4A0C">
        <w:rPr>
          <w:rFonts w:ascii="Calibri" w:hAnsi="Calibri" w:cs="Calibri"/>
          <w:sz w:val="22"/>
          <w:szCs w:val="22"/>
          <w:lang w:eastAsia="en-US" w:bidi="en-US"/>
        </w:rPr>
        <w:t xml:space="preserve">hogy cégünk </w:t>
      </w:r>
      <w:r>
        <w:rPr>
          <w:rFonts w:ascii="Calibri" w:hAnsi="Calibri" w:cs="Calibri"/>
          <w:iCs/>
          <w:sz w:val="22"/>
          <w:szCs w:val="22"/>
        </w:rPr>
        <w:t xml:space="preserve">az </w:t>
      </w:r>
      <w:r w:rsidRPr="00CB4A0C">
        <w:rPr>
          <w:rFonts w:ascii="Calibri" w:hAnsi="Calibri" w:cs="Calibri"/>
          <w:iCs/>
          <w:sz w:val="22"/>
          <w:szCs w:val="22"/>
        </w:rPr>
        <w:t>Ajánlatkérő által az eljárást megindító felhívás</w:t>
      </w:r>
      <w:r w:rsidR="00214352">
        <w:rPr>
          <w:rFonts w:ascii="Calibri" w:hAnsi="Calibri" w:cs="Calibri"/>
          <w:iCs/>
          <w:sz w:val="22"/>
          <w:szCs w:val="22"/>
        </w:rPr>
        <w:t>ban előírt, ajánlattevő által igazolni kívánt</w:t>
      </w:r>
      <w:r>
        <w:rPr>
          <w:rFonts w:ascii="Calibri" w:hAnsi="Calibri" w:cs="Calibri"/>
          <w:iCs/>
          <w:sz w:val="22"/>
          <w:szCs w:val="22"/>
        </w:rPr>
        <w:t xml:space="preserve"> </w:t>
      </w:r>
      <w:r w:rsidRPr="00CB4A0C">
        <w:rPr>
          <w:rFonts w:ascii="Calibri" w:hAnsi="Calibri" w:cs="Calibri"/>
          <w:iCs/>
          <w:sz w:val="22"/>
          <w:szCs w:val="22"/>
        </w:rPr>
        <w:t>műszaki, szakmai alkalmassági követelménynek megfelel.</w:t>
      </w:r>
    </w:p>
    <w:p w:rsidR="00A4517C" w:rsidRPr="00CB4A0C" w:rsidRDefault="00A4517C" w:rsidP="00A4517C">
      <w:pPr>
        <w:autoSpaceDE w:val="0"/>
        <w:rPr>
          <w:rFonts w:ascii="Calibri" w:hAnsi="Calibri" w:cs="Calibri"/>
          <w:bCs/>
          <w:iCs/>
          <w:sz w:val="22"/>
          <w:szCs w:val="22"/>
          <w:lang w:bidi="en-US"/>
        </w:rPr>
      </w:pPr>
    </w:p>
    <w:p w:rsidR="00A4517C" w:rsidRPr="00CB4A0C" w:rsidRDefault="00A4517C" w:rsidP="00A4517C">
      <w:pPr>
        <w:rPr>
          <w:rFonts w:ascii="Calibri" w:hAnsi="Calibri" w:cs="Cambria"/>
          <w:sz w:val="22"/>
          <w:szCs w:val="22"/>
        </w:rPr>
      </w:pPr>
      <w:r w:rsidRPr="00CB4A0C">
        <w:rPr>
          <w:rFonts w:ascii="Calibri" w:hAnsi="Calibri" w:cs="Cambria"/>
          <w:sz w:val="22"/>
          <w:szCs w:val="22"/>
        </w:rPr>
        <w:t>Kelt: ____________________, 201</w:t>
      </w:r>
      <w:r>
        <w:rPr>
          <w:rFonts w:ascii="Calibri" w:hAnsi="Calibri" w:cs="Cambria"/>
          <w:sz w:val="22"/>
          <w:szCs w:val="22"/>
        </w:rPr>
        <w:t>..</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jc w:val="right"/>
        <w:rPr>
          <w:rFonts w:ascii="Calibri" w:eastAsia="Cambria" w:hAnsi="Calibri" w:cs="Cambria"/>
          <w:sz w:val="22"/>
          <w:szCs w:val="22"/>
        </w:rPr>
      </w:pPr>
      <w:r w:rsidRPr="00CB4A0C">
        <w:rPr>
          <w:rFonts w:ascii="Calibri" w:hAnsi="Calibri" w:cs="Cambria"/>
          <w:sz w:val="22"/>
          <w:szCs w:val="22"/>
        </w:rPr>
        <w:t>________________________</w:t>
      </w:r>
    </w:p>
    <w:p w:rsidR="00A4517C" w:rsidRPr="00CB4A0C" w:rsidRDefault="00A4517C" w:rsidP="00A4517C">
      <w:pPr>
        <w:ind w:left="6829"/>
        <w:rPr>
          <w:rFonts w:ascii="Calibri" w:hAnsi="Calibri" w:cs="Calibri"/>
          <w:color w:val="000000"/>
          <w:kern w:val="1"/>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Cégszerű aláírás</w:t>
      </w:r>
    </w:p>
    <w:p w:rsidR="00214352" w:rsidRPr="000E708E" w:rsidRDefault="00A4517C" w:rsidP="00214352">
      <w:pPr>
        <w:jc w:val="right"/>
        <w:rPr>
          <w:rFonts w:ascii="Calibri" w:hAnsi="Calibri" w:cs="Calibri"/>
          <w:b/>
          <w:iCs/>
          <w:smallCaps/>
          <w:sz w:val="22"/>
          <w:szCs w:val="22"/>
          <w:lang w:eastAsia="en-US" w:bidi="en-US"/>
        </w:rPr>
      </w:pPr>
      <w:r w:rsidRPr="00CB4A0C">
        <w:rPr>
          <w:rFonts w:ascii="Calibri" w:hAnsi="Calibri" w:cs="Cambria"/>
          <w:sz w:val="22"/>
          <w:szCs w:val="22"/>
        </w:rPr>
        <w:br w:type="page"/>
      </w:r>
      <w:r w:rsidR="00214352">
        <w:rPr>
          <w:rFonts w:ascii="Calibri" w:hAnsi="Calibri" w:cs="Cambria"/>
          <w:b/>
          <w:i/>
          <w:sz w:val="22"/>
          <w:szCs w:val="22"/>
        </w:rPr>
        <w:lastRenderedPageBreak/>
        <w:t>8/B. számú melléklet</w:t>
      </w:r>
    </w:p>
    <w:p w:rsidR="00214352" w:rsidRPr="00CB4A0C" w:rsidRDefault="00214352" w:rsidP="00214352">
      <w:pPr>
        <w:pStyle w:val="Cmsor2"/>
        <w:shd w:val="clear" w:color="auto" w:fill="BDD6EE"/>
        <w:rPr>
          <w:rFonts w:ascii="Calibri" w:hAnsi="Calibri"/>
          <w:sz w:val="22"/>
          <w:szCs w:val="22"/>
          <w:lang w:eastAsia="en-US" w:bidi="en-US"/>
        </w:rPr>
      </w:pPr>
      <w:bookmarkStart w:id="85" w:name="_Toc507917045"/>
      <w:r w:rsidRPr="00CB4A0C">
        <w:rPr>
          <w:rFonts w:ascii="Calibri" w:hAnsi="Calibri"/>
          <w:sz w:val="22"/>
          <w:szCs w:val="22"/>
          <w:lang w:eastAsia="en-US" w:bidi="en-US"/>
        </w:rPr>
        <w:t>NYILATKOZAT AZ AJÁNLATKÉRŐ ÁLTAL ELŐÍRT MŰSZAKI, SZAKMAI ALKALMASSÁGI KÖVETELMÉNYEKNEK VALÓ MEGFELELÉSRŐL</w:t>
      </w:r>
      <w:bookmarkEnd w:id="85"/>
    </w:p>
    <w:p w:rsidR="00214352" w:rsidRPr="00196FEF" w:rsidRDefault="00214352" w:rsidP="00214352">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214352" w:rsidRPr="00196FEF" w:rsidRDefault="00214352" w:rsidP="00214352">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214352" w:rsidRPr="00CB4A0C" w:rsidRDefault="00214352" w:rsidP="00214352">
      <w:pPr>
        <w:jc w:val="center"/>
        <w:rPr>
          <w:rFonts w:ascii="Calibri" w:hAnsi="Calibri" w:cs="Calibri"/>
          <w:b/>
          <w:sz w:val="22"/>
          <w:szCs w:val="22"/>
          <w:lang w:eastAsia="en-US" w:bidi="en-US"/>
        </w:rPr>
      </w:pPr>
    </w:p>
    <w:p w:rsidR="00214352" w:rsidRPr="00CB4A0C" w:rsidRDefault="00214352" w:rsidP="00214352">
      <w:pPr>
        <w:rPr>
          <w:rFonts w:ascii="Calibri" w:hAnsi="Calibri" w:cs="Calibri"/>
          <w:sz w:val="22"/>
          <w:szCs w:val="22"/>
          <w:lang w:eastAsia="en-US" w:bidi="en-US"/>
        </w:rPr>
      </w:pPr>
      <w:r w:rsidRPr="00CB4A0C">
        <w:rPr>
          <w:rFonts w:ascii="Calibri" w:hAnsi="Calibri" w:cs="Calibri"/>
          <w:b/>
          <w:sz w:val="22"/>
          <w:szCs w:val="22"/>
          <w:lang w:eastAsia="en-US" w:bidi="en-US"/>
        </w:rPr>
        <w:t>Alulírott………............., mint a(z) …………….. (székhely:…………………………)</w:t>
      </w:r>
      <w:r w:rsidRPr="00CB4A0C">
        <w:rPr>
          <w:rFonts w:ascii="Calibri" w:hAnsi="Calibri" w:cs="Calibri"/>
          <w:sz w:val="22"/>
          <w:szCs w:val="22"/>
          <w:lang w:eastAsia="en-US" w:bidi="en-US"/>
        </w:rPr>
        <w:t xml:space="preserve">, mint </w:t>
      </w:r>
      <w:r w:rsidRPr="00CB4A0C">
        <w:rPr>
          <w:rFonts w:ascii="Calibri" w:hAnsi="Calibri" w:cs="Calibri"/>
          <w:b/>
          <w:sz w:val="22"/>
          <w:szCs w:val="22"/>
          <w:lang w:eastAsia="en-US" w:bidi="en-US"/>
        </w:rPr>
        <w:t>a</w:t>
      </w:r>
      <w:r>
        <w:rPr>
          <w:rFonts w:ascii="Calibri" w:hAnsi="Calibri" w:cs="Calibri"/>
          <w:b/>
          <w:sz w:val="22"/>
          <w:szCs w:val="22"/>
          <w:lang w:eastAsia="en-US" w:bidi="en-US"/>
        </w:rPr>
        <w:t>lkalmasság igazolásban részt vevő gazdasági szereplő</w:t>
      </w:r>
      <w:r>
        <w:rPr>
          <w:rStyle w:val="Lbjegyzet-hivatkozs"/>
          <w:rFonts w:ascii="Calibri" w:hAnsi="Calibri" w:cs="Calibri"/>
          <w:b/>
          <w:sz w:val="22"/>
          <w:szCs w:val="22"/>
          <w:lang w:eastAsia="en-US" w:bidi="en-US"/>
        </w:rPr>
        <w:footnoteReference w:id="6"/>
      </w:r>
      <w:r w:rsidRPr="00CB4A0C">
        <w:rPr>
          <w:rFonts w:ascii="Calibri" w:hAnsi="Calibri" w:cs="Calibri"/>
          <w:b/>
          <w:sz w:val="22"/>
          <w:szCs w:val="22"/>
          <w:lang w:eastAsia="en-US" w:bidi="en-US"/>
        </w:rPr>
        <w:t xml:space="preserve"> </w:t>
      </w:r>
      <w:r w:rsidRPr="00CB4A0C">
        <w:rPr>
          <w:rFonts w:ascii="Calibri" w:hAnsi="Calibri" w:cs="Calibri"/>
          <w:iCs/>
          <w:sz w:val="22"/>
          <w:szCs w:val="22"/>
          <w:lang w:eastAsia="en-US" w:bidi="en-US"/>
        </w:rPr>
        <w:t>képviselője</w:t>
      </w:r>
    </w:p>
    <w:p w:rsidR="00214352" w:rsidRPr="00CB4A0C" w:rsidRDefault="00214352" w:rsidP="00214352">
      <w:pPr>
        <w:rPr>
          <w:rFonts w:ascii="Calibri" w:hAnsi="Calibri" w:cs="Calibri"/>
          <w:sz w:val="22"/>
          <w:szCs w:val="22"/>
          <w:lang w:eastAsia="en-US" w:bidi="en-US"/>
        </w:rPr>
      </w:pPr>
    </w:p>
    <w:p w:rsidR="00214352" w:rsidRPr="00CB4A0C" w:rsidRDefault="00214352" w:rsidP="00214352">
      <w:pPr>
        <w:jc w:val="center"/>
        <w:rPr>
          <w:rFonts w:ascii="Calibri" w:hAnsi="Calibri" w:cs="Calibri"/>
          <w:b/>
          <w:spacing w:val="40"/>
          <w:sz w:val="22"/>
          <w:szCs w:val="22"/>
          <w:lang w:eastAsia="en-US" w:bidi="en-US"/>
        </w:rPr>
      </w:pPr>
      <w:r w:rsidRPr="00CB4A0C">
        <w:rPr>
          <w:rFonts w:ascii="Calibri" w:hAnsi="Calibri" w:cs="Calibri"/>
          <w:b/>
          <w:spacing w:val="40"/>
          <w:sz w:val="22"/>
          <w:szCs w:val="22"/>
          <w:lang w:eastAsia="en-US" w:bidi="en-US"/>
        </w:rPr>
        <w:t xml:space="preserve">nyilatkozom, </w:t>
      </w:r>
    </w:p>
    <w:p w:rsidR="00214352" w:rsidRPr="00CB4A0C" w:rsidRDefault="00214352" w:rsidP="00214352">
      <w:pPr>
        <w:rPr>
          <w:rFonts w:ascii="Calibri" w:hAnsi="Calibri" w:cs="Calibri"/>
          <w:sz w:val="22"/>
          <w:szCs w:val="22"/>
          <w:lang w:eastAsia="en-US" w:bidi="en-US"/>
        </w:rPr>
      </w:pPr>
    </w:p>
    <w:p w:rsidR="00214352" w:rsidRPr="000E708E" w:rsidRDefault="00214352" w:rsidP="00214352">
      <w:pPr>
        <w:rPr>
          <w:rFonts w:ascii="Calibri" w:hAnsi="Calibri" w:cs="Calibri"/>
          <w:sz w:val="22"/>
          <w:szCs w:val="22"/>
          <w:lang w:eastAsia="en-US" w:bidi="en-US"/>
        </w:rPr>
      </w:pPr>
      <w:r w:rsidRPr="00CB4A0C">
        <w:rPr>
          <w:rFonts w:ascii="Calibri" w:hAnsi="Calibri" w:cs="Calibri"/>
          <w:sz w:val="22"/>
          <w:szCs w:val="22"/>
          <w:lang w:eastAsia="en-US" w:bidi="en-US"/>
        </w:rPr>
        <w:t xml:space="preserve">hogy cégünk </w:t>
      </w:r>
      <w:r>
        <w:rPr>
          <w:rFonts w:ascii="Calibri" w:hAnsi="Calibri" w:cs="Calibri"/>
          <w:iCs/>
          <w:sz w:val="22"/>
          <w:szCs w:val="22"/>
        </w:rPr>
        <w:t xml:space="preserve">az </w:t>
      </w:r>
      <w:r w:rsidRPr="00CB4A0C">
        <w:rPr>
          <w:rFonts w:ascii="Calibri" w:hAnsi="Calibri" w:cs="Calibri"/>
          <w:iCs/>
          <w:sz w:val="22"/>
          <w:szCs w:val="22"/>
        </w:rPr>
        <w:t>Ajánlatkérő által az eljárást megindító felhívás</w:t>
      </w:r>
      <w:r>
        <w:rPr>
          <w:rFonts w:ascii="Calibri" w:hAnsi="Calibri" w:cs="Calibri"/>
          <w:iCs/>
          <w:sz w:val="22"/>
          <w:szCs w:val="22"/>
        </w:rPr>
        <w:t xml:space="preserve">ban előírt, alkalmasság igazolásában részt vevő szervezetként igazolni kívánt </w:t>
      </w:r>
      <w:r w:rsidRPr="00CB4A0C">
        <w:rPr>
          <w:rFonts w:ascii="Calibri" w:hAnsi="Calibri" w:cs="Calibri"/>
          <w:iCs/>
          <w:sz w:val="22"/>
          <w:szCs w:val="22"/>
        </w:rPr>
        <w:t>műszaki, szakmai alkalmassági követelménynek megfelel.</w:t>
      </w:r>
    </w:p>
    <w:p w:rsidR="00214352" w:rsidRPr="00CB4A0C" w:rsidRDefault="00214352" w:rsidP="00214352">
      <w:pPr>
        <w:autoSpaceDE w:val="0"/>
        <w:rPr>
          <w:rFonts w:ascii="Calibri" w:hAnsi="Calibri" w:cs="Calibri"/>
          <w:bCs/>
          <w:iCs/>
          <w:sz w:val="22"/>
          <w:szCs w:val="22"/>
          <w:lang w:bidi="en-US"/>
        </w:rPr>
      </w:pPr>
    </w:p>
    <w:p w:rsidR="00214352" w:rsidRPr="00CB4A0C" w:rsidRDefault="00214352" w:rsidP="00214352">
      <w:pPr>
        <w:rPr>
          <w:rFonts w:ascii="Calibri" w:hAnsi="Calibri" w:cs="Cambria"/>
          <w:sz w:val="22"/>
          <w:szCs w:val="22"/>
        </w:rPr>
      </w:pPr>
      <w:r w:rsidRPr="00CB4A0C">
        <w:rPr>
          <w:rFonts w:ascii="Calibri" w:hAnsi="Calibri" w:cs="Cambria"/>
          <w:sz w:val="22"/>
          <w:szCs w:val="22"/>
        </w:rPr>
        <w:t>Kelt: ____________________, 201</w:t>
      </w:r>
      <w:r>
        <w:rPr>
          <w:rFonts w:ascii="Calibri" w:hAnsi="Calibri" w:cs="Cambria"/>
          <w:sz w:val="22"/>
          <w:szCs w:val="22"/>
        </w:rPr>
        <w:t>..</w:t>
      </w:r>
      <w:r w:rsidRPr="00CB4A0C">
        <w:rPr>
          <w:rFonts w:ascii="Calibri" w:hAnsi="Calibri" w:cs="Cambria"/>
          <w:sz w:val="22"/>
          <w:szCs w:val="22"/>
        </w:rPr>
        <w:t>. ________ hó ___ nap</w:t>
      </w:r>
    </w:p>
    <w:p w:rsidR="00214352" w:rsidRPr="00CB4A0C" w:rsidRDefault="00214352" w:rsidP="00214352">
      <w:pPr>
        <w:rPr>
          <w:rFonts w:ascii="Calibri" w:hAnsi="Calibri" w:cs="Cambria"/>
          <w:sz w:val="22"/>
          <w:szCs w:val="22"/>
        </w:rPr>
      </w:pPr>
    </w:p>
    <w:p w:rsidR="00214352" w:rsidRPr="00CB4A0C" w:rsidRDefault="00214352" w:rsidP="00214352">
      <w:pPr>
        <w:rPr>
          <w:rFonts w:ascii="Calibri" w:hAnsi="Calibri" w:cs="Cambria"/>
          <w:sz w:val="22"/>
          <w:szCs w:val="22"/>
        </w:rPr>
      </w:pPr>
    </w:p>
    <w:p w:rsidR="00214352" w:rsidRPr="00CB4A0C" w:rsidRDefault="00214352" w:rsidP="00214352">
      <w:pPr>
        <w:rPr>
          <w:rFonts w:ascii="Calibri" w:hAnsi="Calibri" w:cs="Cambria"/>
          <w:sz w:val="22"/>
          <w:szCs w:val="22"/>
        </w:rPr>
      </w:pPr>
    </w:p>
    <w:p w:rsidR="00214352" w:rsidRPr="00CB4A0C" w:rsidRDefault="00214352" w:rsidP="00214352">
      <w:pPr>
        <w:jc w:val="right"/>
        <w:rPr>
          <w:rFonts w:ascii="Calibri" w:eastAsia="Cambria" w:hAnsi="Calibri" w:cs="Cambria"/>
          <w:sz w:val="22"/>
          <w:szCs w:val="22"/>
        </w:rPr>
      </w:pPr>
      <w:r w:rsidRPr="00CB4A0C">
        <w:rPr>
          <w:rFonts w:ascii="Calibri" w:hAnsi="Calibri" w:cs="Cambria"/>
          <w:sz w:val="22"/>
          <w:szCs w:val="22"/>
        </w:rPr>
        <w:t>________________________</w:t>
      </w:r>
    </w:p>
    <w:p w:rsidR="00214352" w:rsidRPr="00CB4A0C" w:rsidRDefault="00214352" w:rsidP="00214352">
      <w:pPr>
        <w:ind w:left="6829"/>
        <w:rPr>
          <w:rFonts w:ascii="Calibri" w:hAnsi="Calibri" w:cs="Calibri"/>
          <w:color w:val="000000"/>
          <w:kern w:val="1"/>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Cégszerű aláírás</w:t>
      </w:r>
    </w:p>
    <w:p w:rsidR="00214352" w:rsidRPr="00CB4A0C" w:rsidRDefault="00214352" w:rsidP="00214352">
      <w:pPr>
        <w:rPr>
          <w:rFonts w:ascii="Calibri" w:hAnsi="Calibri" w:cs="Cambria"/>
          <w:b/>
          <w:i/>
          <w:sz w:val="22"/>
          <w:szCs w:val="22"/>
          <w:u w:val="single"/>
        </w:rPr>
      </w:pPr>
      <w:r w:rsidRPr="00CB4A0C">
        <w:rPr>
          <w:rFonts w:ascii="Calibri" w:hAnsi="Calibri" w:cs="Cambria"/>
          <w:sz w:val="22"/>
          <w:szCs w:val="22"/>
        </w:rPr>
        <w:br w:type="page"/>
      </w:r>
    </w:p>
    <w:p w:rsidR="00214352" w:rsidRDefault="00214352">
      <w:pPr>
        <w:suppressAutoHyphens w:val="0"/>
        <w:spacing w:before="0" w:after="0"/>
        <w:jc w:val="left"/>
        <w:rPr>
          <w:rFonts w:ascii="Calibri" w:hAnsi="Calibri" w:cs="Cambria"/>
          <w:sz w:val="22"/>
          <w:szCs w:val="22"/>
        </w:rPr>
      </w:pPr>
    </w:p>
    <w:p w:rsidR="00A4517C" w:rsidRPr="00CB4A0C" w:rsidRDefault="00A4517C" w:rsidP="00A4517C">
      <w:pPr>
        <w:rPr>
          <w:rFonts w:ascii="Calibri" w:hAnsi="Calibri" w:cs="Cambria"/>
          <w:b/>
          <w:i/>
          <w:sz w:val="22"/>
          <w:szCs w:val="22"/>
          <w:u w:val="single"/>
        </w:rPr>
      </w:pPr>
    </w:p>
    <w:p w:rsidR="00A4517C" w:rsidRPr="00CB4A0C" w:rsidRDefault="00A4517C" w:rsidP="00A4517C">
      <w:pPr>
        <w:jc w:val="right"/>
        <w:rPr>
          <w:rFonts w:ascii="Calibri" w:hAnsi="Calibri" w:cs="Cambria"/>
          <w:b/>
          <w:i/>
          <w:sz w:val="22"/>
          <w:szCs w:val="22"/>
          <w:u w:val="single"/>
        </w:rPr>
      </w:pPr>
      <w:r w:rsidRPr="00CB4A0C">
        <w:rPr>
          <w:rFonts w:ascii="Calibri" w:hAnsi="Calibri" w:cs="Cambria"/>
          <w:b/>
          <w:i/>
          <w:sz w:val="22"/>
          <w:szCs w:val="22"/>
        </w:rPr>
        <w:t>9. számú melléklet</w:t>
      </w:r>
    </w:p>
    <w:p w:rsidR="00A4517C" w:rsidRPr="00CB4A0C" w:rsidRDefault="00A4517C" w:rsidP="00A4517C">
      <w:pPr>
        <w:pStyle w:val="Cmsor2"/>
        <w:shd w:val="clear" w:color="auto" w:fill="BDD6EE"/>
        <w:rPr>
          <w:rFonts w:ascii="Calibri" w:hAnsi="Calibri"/>
          <w:sz w:val="22"/>
          <w:szCs w:val="22"/>
        </w:rPr>
      </w:pPr>
      <w:bookmarkStart w:id="86" w:name="_Toc464297989"/>
      <w:bookmarkStart w:id="87" w:name="_Toc470033004"/>
      <w:bookmarkStart w:id="88" w:name="_Toc507917046"/>
      <w:r w:rsidRPr="00CB4A0C">
        <w:rPr>
          <w:rFonts w:ascii="Calibri" w:hAnsi="Calibri"/>
          <w:sz w:val="22"/>
          <w:szCs w:val="22"/>
        </w:rPr>
        <w:t>NYILATKOZAT a Kbt. 65. § (7) bekezdése tekintetében</w:t>
      </w:r>
      <w:bookmarkEnd w:id="86"/>
      <w:bookmarkEnd w:id="87"/>
      <w:bookmarkEnd w:id="88"/>
    </w:p>
    <w:p w:rsidR="00A4517C" w:rsidRDefault="00A4517C" w:rsidP="00A4517C">
      <w:pPr>
        <w:spacing w:before="0" w:after="0"/>
        <w:jc w:val="center"/>
        <w:rPr>
          <w:rFonts w:ascii="Calibri" w:hAnsi="Calibri"/>
          <w:b/>
          <w:color w:val="44546A"/>
          <w:sz w:val="22"/>
          <w:szCs w:val="22"/>
          <w:lang w:eastAsia="hu-HU"/>
        </w:rPr>
      </w:pPr>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214352"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CB4A0C" w:rsidRDefault="00A4517C" w:rsidP="00A4517C">
      <w:pPr>
        <w:pStyle w:val="Szvegtrzs0"/>
        <w:rPr>
          <w:rFonts w:ascii="Calibri" w:hAnsi="Calibri" w:cs="Cambria"/>
          <w:sz w:val="22"/>
          <w:szCs w:val="22"/>
        </w:rPr>
      </w:pPr>
      <w:r w:rsidRPr="00CB4A0C">
        <w:rPr>
          <w:rFonts w:ascii="Calibri" w:hAnsi="Calibri" w:cs="Cambria"/>
          <w:sz w:val="22"/>
          <w:szCs w:val="22"/>
        </w:rPr>
        <w:t xml:space="preserve">Alulírott………....................., mint a(z)……….……...…..  (székhely:…………………….…)   cégjegyzésre jogosult képviselője, mint ajánlattevő </w:t>
      </w:r>
      <w:r w:rsidRPr="00CB4A0C">
        <w:rPr>
          <w:rFonts w:ascii="Calibri" w:hAnsi="Calibri" w:cs="Cambria"/>
          <w:bCs/>
          <w:sz w:val="22"/>
          <w:szCs w:val="22"/>
        </w:rPr>
        <w:t>nyilatkozom,</w:t>
      </w:r>
      <w:r w:rsidRPr="00CB4A0C">
        <w:rPr>
          <w:rFonts w:ascii="Calibri" w:hAnsi="Calibri" w:cs="Cambria"/>
          <w:sz w:val="22"/>
          <w:szCs w:val="22"/>
        </w:rPr>
        <w:t xml:space="preserve"> hogy az</w:t>
      </w:r>
    </w:p>
    <w:p w:rsidR="00A4517C" w:rsidRPr="00BD381F" w:rsidRDefault="00A4517C" w:rsidP="00A4517C">
      <w:pPr>
        <w:pStyle w:val="Szvegtrzs0"/>
        <w:tabs>
          <w:tab w:val="left" w:pos="705"/>
        </w:tabs>
        <w:ind w:left="142" w:hanging="142"/>
        <w:rPr>
          <w:rFonts w:ascii="Calibri" w:hAnsi="Calibri" w:cs="Cambria"/>
          <w:sz w:val="22"/>
          <w:szCs w:val="22"/>
        </w:rPr>
      </w:pPr>
      <w:r w:rsidRPr="00CB4A0C">
        <w:rPr>
          <w:rFonts w:ascii="Calibri" w:hAnsi="Calibri" w:cs="Cambria"/>
          <w:sz w:val="22"/>
          <w:szCs w:val="22"/>
        </w:rPr>
        <w:t>- az általam képviselt társaság az előírt alkalmassági követelményeknek más szervezet vagy személy kap</w:t>
      </w:r>
      <w:r>
        <w:rPr>
          <w:rFonts w:ascii="Calibri" w:hAnsi="Calibri" w:cs="Cambria"/>
          <w:sz w:val="22"/>
          <w:szCs w:val="22"/>
        </w:rPr>
        <w:t>acitására támaszkodva felel meg az alábbiak szerint:</w:t>
      </w:r>
    </w:p>
    <w:p w:rsidR="00A4517C" w:rsidRPr="00C807ED" w:rsidRDefault="00A4517C" w:rsidP="00A4517C">
      <w:pPr>
        <w:spacing w:after="160" w:line="276" w:lineRule="auto"/>
        <w:jc w:val="left"/>
        <w:rPr>
          <w:rFonts w:ascii="Calibri" w:hAnsi="Calibri"/>
          <w:b/>
          <w:bCs/>
          <w:sz w:val="22"/>
          <w:szCs w:val="22"/>
        </w:rPr>
      </w:pPr>
      <w:r w:rsidRPr="00C807ED">
        <w:rPr>
          <w:rFonts w:ascii="Calibri" w:hAnsi="Calibri"/>
          <w:b/>
          <w:sz w:val="22"/>
          <w:szCs w:val="22"/>
        </w:rPr>
        <w:t>Műszaki és szakmai alkalmasság igazolásához:</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961"/>
      </w:tblGrid>
      <w:tr w:rsidR="00A4517C" w:rsidRPr="00BD381F" w:rsidTr="009A12A8">
        <w:tc>
          <w:tcPr>
            <w:tcW w:w="4508" w:type="dxa"/>
            <w:tcBorders>
              <w:bottom w:val="nil"/>
            </w:tcBorders>
            <w:shd w:val="clear" w:color="auto" w:fill="9CC2E5"/>
          </w:tcPr>
          <w:p w:rsidR="00A4517C" w:rsidRPr="00BD381F" w:rsidRDefault="00A4517C" w:rsidP="009A12A8">
            <w:pPr>
              <w:spacing w:line="276" w:lineRule="auto"/>
              <w:rPr>
                <w:rFonts w:ascii="Calibri" w:hAnsi="Calibri" w:cs="Arial"/>
                <w:sz w:val="22"/>
                <w:szCs w:val="22"/>
              </w:rPr>
            </w:pPr>
            <w:r w:rsidRPr="00BD381F">
              <w:rPr>
                <w:rFonts w:ascii="Calibri" w:hAnsi="Calibri"/>
                <w:bCs/>
                <w:sz w:val="22"/>
                <w:szCs w:val="22"/>
              </w:rPr>
              <w:t>Kapacitást rendelkezésre bocsátó szervezet neve</w:t>
            </w:r>
          </w:p>
        </w:tc>
        <w:tc>
          <w:tcPr>
            <w:tcW w:w="4961" w:type="dxa"/>
            <w:tcBorders>
              <w:bottom w:val="nil"/>
            </w:tcBorders>
            <w:shd w:val="clear" w:color="auto" w:fill="auto"/>
            <w:vAlign w:val="bottom"/>
          </w:tcPr>
          <w:p w:rsidR="00A4517C" w:rsidRPr="00BD381F" w:rsidRDefault="00A4517C" w:rsidP="009A12A8">
            <w:pPr>
              <w:spacing w:line="276" w:lineRule="auto"/>
              <w:rPr>
                <w:rFonts w:ascii="Calibri" w:hAnsi="Calibri" w:cs="Arial"/>
                <w:sz w:val="22"/>
                <w:szCs w:val="22"/>
              </w:rPr>
            </w:pPr>
          </w:p>
        </w:tc>
      </w:tr>
      <w:tr w:rsidR="00A4517C" w:rsidRPr="00BD381F" w:rsidTr="009A12A8">
        <w:tc>
          <w:tcPr>
            <w:tcW w:w="4508" w:type="dxa"/>
            <w:tcBorders>
              <w:top w:val="nil"/>
              <w:bottom w:val="nil"/>
            </w:tcBorders>
            <w:shd w:val="clear" w:color="auto" w:fill="E2EFD9"/>
          </w:tcPr>
          <w:p w:rsidR="00A4517C" w:rsidRPr="00BD381F" w:rsidRDefault="00A4517C" w:rsidP="009A12A8">
            <w:pPr>
              <w:spacing w:line="276" w:lineRule="auto"/>
              <w:rPr>
                <w:rFonts w:ascii="Calibri" w:hAnsi="Calibri"/>
                <w:bCs/>
                <w:sz w:val="22"/>
                <w:szCs w:val="22"/>
              </w:rPr>
            </w:pPr>
            <w:r w:rsidRPr="00BD381F">
              <w:rPr>
                <w:rFonts w:ascii="Calibri" w:hAnsi="Calibri"/>
                <w:bCs/>
                <w:sz w:val="22"/>
                <w:szCs w:val="22"/>
              </w:rPr>
              <w:t>címe</w:t>
            </w:r>
          </w:p>
        </w:tc>
        <w:tc>
          <w:tcPr>
            <w:tcW w:w="4961" w:type="dxa"/>
            <w:tcBorders>
              <w:top w:val="nil"/>
              <w:bottom w:val="nil"/>
            </w:tcBorders>
            <w:shd w:val="clear" w:color="auto" w:fill="auto"/>
            <w:vAlign w:val="bottom"/>
          </w:tcPr>
          <w:p w:rsidR="00A4517C" w:rsidRPr="00BD381F" w:rsidRDefault="00A4517C" w:rsidP="009A12A8">
            <w:pPr>
              <w:spacing w:line="276" w:lineRule="auto"/>
              <w:rPr>
                <w:rFonts w:ascii="Calibri" w:hAnsi="Calibri" w:cs="Arial"/>
                <w:sz w:val="22"/>
                <w:szCs w:val="22"/>
              </w:rPr>
            </w:pPr>
          </w:p>
        </w:tc>
      </w:tr>
      <w:tr w:rsidR="00A4517C" w:rsidRPr="00BD381F" w:rsidTr="009A12A8">
        <w:tc>
          <w:tcPr>
            <w:tcW w:w="4508" w:type="dxa"/>
            <w:tcBorders>
              <w:top w:val="nil"/>
              <w:bottom w:val="nil"/>
            </w:tcBorders>
            <w:shd w:val="clear" w:color="auto" w:fill="E2EFD9"/>
          </w:tcPr>
          <w:p w:rsidR="00A4517C" w:rsidRPr="00BD381F" w:rsidRDefault="00A4517C" w:rsidP="009A12A8">
            <w:pPr>
              <w:pStyle w:val="Szvegtrzs0"/>
              <w:rPr>
                <w:rFonts w:ascii="Calibri" w:hAnsi="Calibri" w:cs="Cambria"/>
                <w:sz w:val="22"/>
                <w:szCs w:val="22"/>
              </w:rPr>
            </w:pPr>
            <w:r w:rsidRPr="00BD381F">
              <w:rPr>
                <w:rFonts w:ascii="Calibri" w:hAnsi="Calibri" w:cs="Cambria"/>
                <w:sz w:val="22"/>
                <w:szCs w:val="22"/>
              </w:rPr>
              <w:t>Cégjegyzékszám/ Egyéni vállalkozói nyilvántartási szám:</w:t>
            </w:r>
          </w:p>
        </w:tc>
        <w:tc>
          <w:tcPr>
            <w:tcW w:w="4961" w:type="dxa"/>
            <w:tcBorders>
              <w:top w:val="nil"/>
              <w:bottom w:val="nil"/>
            </w:tcBorders>
            <w:shd w:val="clear" w:color="auto" w:fill="auto"/>
            <w:vAlign w:val="bottom"/>
          </w:tcPr>
          <w:p w:rsidR="00A4517C" w:rsidRPr="00BD381F" w:rsidRDefault="00A4517C" w:rsidP="009A12A8">
            <w:pPr>
              <w:spacing w:line="276" w:lineRule="auto"/>
              <w:rPr>
                <w:rFonts w:ascii="Calibri" w:hAnsi="Calibri" w:cs="Arial"/>
                <w:sz w:val="22"/>
                <w:szCs w:val="22"/>
              </w:rPr>
            </w:pPr>
          </w:p>
        </w:tc>
      </w:tr>
      <w:tr w:rsidR="00A4517C" w:rsidRPr="00BD381F" w:rsidTr="009A12A8">
        <w:tc>
          <w:tcPr>
            <w:tcW w:w="4508" w:type="dxa"/>
            <w:tcBorders>
              <w:top w:val="nil"/>
            </w:tcBorders>
            <w:shd w:val="clear" w:color="auto" w:fill="E2EFD9"/>
          </w:tcPr>
          <w:p w:rsidR="00A4517C" w:rsidRPr="00BD381F" w:rsidRDefault="00A4517C" w:rsidP="009A12A8">
            <w:pPr>
              <w:pStyle w:val="Szvegtrzs0"/>
              <w:rPr>
                <w:rFonts w:ascii="Calibri" w:hAnsi="Calibri" w:cs="Cambria"/>
                <w:sz w:val="22"/>
                <w:szCs w:val="22"/>
              </w:rPr>
            </w:pPr>
            <w:r w:rsidRPr="00BD381F">
              <w:rPr>
                <w:rFonts w:ascii="Calibri" w:hAnsi="Calibri" w:cs="Cambria"/>
                <w:sz w:val="22"/>
                <w:szCs w:val="22"/>
              </w:rPr>
              <w:t>Adószám:</w:t>
            </w:r>
          </w:p>
        </w:tc>
        <w:tc>
          <w:tcPr>
            <w:tcW w:w="4961" w:type="dxa"/>
            <w:tcBorders>
              <w:top w:val="nil"/>
            </w:tcBorders>
            <w:shd w:val="clear" w:color="auto" w:fill="auto"/>
            <w:vAlign w:val="bottom"/>
          </w:tcPr>
          <w:p w:rsidR="00A4517C" w:rsidRPr="00BD381F" w:rsidRDefault="00A4517C" w:rsidP="009A12A8">
            <w:pPr>
              <w:spacing w:line="276" w:lineRule="auto"/>
              <w:rPr>
                <w:rFonts w:ascii="Calibri" w:hAnsi="Calibri" w:cs="Arial"/>
                <w:sz w:val="22"/>
                <w:szCs w:val="22"/>
              </w:rPr>
            </w:pPr>
          </w:p>
        </w:tc>
      </w:tr>
      <w:tr w:rsidR="00A4517C" w:rsidRPr="00BD381F" w:rsidTr="009A12A8">
        <w:tc>
          <w:tcPr>
            <w:tcW w:w="4508" w:type="dxa"/>
            <w:tcBorders>
              <w:bottom w:val="single" w:sz="4" w:space="0" w:color="auto"/>
            </w:tcBorders>
            <w:shd w:val="clear" w:color="auto" w:fill="9CC2E5"/>
          </w:tcPr>
          <w:p w:rsidR="00A4517C" w:rsidRPr="00BD381F" w:rsidRDefault="00A4517C" w:rsidP="009A12A8">
            <w:pPr>
              <w:spacing w:line="276" w:lineRule="auto"/>
              <w:rPr>
                <w:rFonts w:ascii="Calibri" w:hAnsi="Calibri" w:cs="Arial"/>
                <w:sz w:val="22"/>
                <w:szCs w:val="22"/>
              </w:rPr>
            </w:pPr>
            <w:r w:rsidRPr="00BD381F">
              <w:rPr>
                <w:rFonts w:ascii="Calibri" w:hAnsi="Calibri"/>
                <w:bCs/>
                <w:sz w:val="22"/>
                <w:szCs w:val="22"/>
              </w:rPr>
              <w:t>Az alkalmassági feltétel (az ajánlati felhívás vonatkozó pontjának megjelölésével), amelynek igazolásához a kapacitást nyújtó szervezet erőforrására támaszkodik</w:t>
            </w:r>
          </w:p>
        </w:tc>
        <w:tc>
          <w:tcPr>
            <w:tcW w:w="4961" w:type="dxa"/>
            <w:tcBorders>
              <w:bottom w:val="single" w:sz="4" w:space="0" w:color="auto"/>
            </w:tcBorders>
            <w:shd w:val="clear" w:color="auto" w:fill="auto"/>
          </w:tcPr>
          <w:p w:rsidR="00A4517C" w:rsidRPr="00BD381F" w:rsidRDefault="00A4517C" w:rsidP="009A12A8">
            <w:pPr>
              <w:spacing w:line="276" w:lineRule="auto"/>
              <w:rPr>
                <w:rFonts w:ascii="Calibri" w:hAnsi="Calibri" w:cs="Arial"/>
                <w:sz w:val="22"/>
                <w:szCs w:val="22"/>
              </w:rPr>
            </w:pPr>
            <w:r w:rsidRPr="00BD381F">
              <w:rPr>
                <w:rFonts w:ascii="Calibri" w:hAnsi="Calibri"/>
                <w:sz w:val="22"/>
                <w:szCs w:val="22"/>
              </w:rPr>
              <w:t xml:space="preserve">Az ajánlati felhívás </w:t>
            </w:r>
            <w:r w:rsidRPr="00214352">
              <w:rPr>
                <w:rFonts w:ascii="Calibri" w:hAnsi="Calibri"/>
                <w:sz w:val="22"/>
                <w:szCs w:val="22"/>
                <w:highlight w:val="yellow"/>
              </w:rPr>
              <w:t>….  pont</w:t>
            </w:r>
            <w:r w:rsidRPr="00BD381F">
              <w:rPr>
                <w:rFonts w:ascii="Calibri" w:hAnsi="Calibri"/>
                <w:sz w:val="22"/>
                <w:szCs w:val="22"/>
              </w:rPr>
              <w:t xml:space="preserve"> szerinti alkalmassági követelmény</w:t>
            </w:r>
            <w:r w:rsidRPr="00BD381F">
              <w:rPr>
                <w:rFonts w:ascii="Calibri" w:hAnsi="Calibri" w:cs="Arial"/>
                <w:sz w:val="22"/>
                <w:szCs w:val="22"/>
              </w:rPr>
              <w:t xml:space="preserve"> </w:t>
            </w:r>
          </w:p>
        </w:tc>
      </w:tr>
    </w:tbl>
    <w:p w:rsidR="00A4517C" w:rsidRPr="00C807ED" w:rsidRDefault="00A4517C" w:rsidP="00A4517C">
      <w:pPr>
        <w:spacing w:line="276" w:lineRule="auto"/>
        <w:ind w:left="360"/>
        <w:rPr>
          <w:rFonts w:ascii="Calibri" w:hAnsi="Calibri"/>
          <w:i/>
          <w:iCs/>
          <w:color w:val="000000"/>
          <w:sz w:val="22"/>
          <w:szCs w:val="22"/>
        </w:rPr>
      </w:pPr>
      <w:r w:rsidRPr="00C807ED">
        <w:rPr>
          <w:rFonts w:ascii="Calibri" w:hAnsi="Calibri"/>
          <w:i/>
          <w:iCs/>
          <w:color w:val="000000"/>
          <w:sz w:val="22"/>
          <w:szCs w:val="22"/>
        </w:rPr>
        <w:t>-------(A táblázatot a kapacitást rendelkezésre bocsátó szervezet számának megfele</w:t>
      </w:r>
      <w:r>
        <w:rPr>
          <w:rFonts w:ascii="Calibri" w:hAnsi="Calibri"/>
          <w:i/>
          <w:iCs/>
          <w:color w:val="000000"/>
          <w:sz w:val="22"/>
          <w:szCs w:val="22"/>
        </w:rPr>
        <w:t>lő példányban lehet bővíteni) –</w:t>
      </w:r>
    </w:p>
    <w:p w:rsidR="00A4517C" w:rsidRPr="00621773" w:rsidRDefault="00A4517C" w:rsidP="00A4517C">
      <w:pPr>
        <w:spacing w:line="276" w:lineRule="auto"/>
        <w:rPr>
          <w:rFonts w:ascii="Calibri" w:hAnsi="Calibri"/>
          <w:bCs/>
          <w:sz w:val="22"/>
          <w:szCs w:val="22"/>
        </w:rPr>
      </w:pPr>
      <w:r w:rsidRPr="00C807ED">
        <w:rPr>
          <w:rFonts w:ascii="Calibri" w:hAnsi="Calibri"/>
          <w:bCs/>
          <w:sz w:val="22"/>
          <w:szCs w:val="22"/>
        </w:rPr>
        <w:t>Az ajánlathoz csatolom a kapacitásit rendelkezésre bocsátó szervezet olyan szerződéses vagy előszerződésben vállalt kötelezettségvállalását tartalmazó okiratot, amely alátámasztja, hogy a szerződés teljesítéséhez szükséges erőforrások rendelkezésre állnak majd a szerződés te</w:t>
      </w:r>
      <w:r>
        <w:rPr>
          <w:rFonts w:ascii="Calibri" w:hAnsi="Calibri"/>
          <w:bCs/>
          <w:sz w:val="22"/>
          <w:szCs w:val="22"/>
        </w:rPr>
        <w:t xml:space="preserve">ljesítésének időtartama alatt. </w:t>
      </w:r>
    </w:p>
    <w:p w:rsidR="00A4517C" w:rsidRPr="00C807ED" w:rsidRDefault="00A4517C" w:rsidP="00A4517C">
      <w:pPr>
        <w:rPr>
          <w:rFonts w:ascii="Calibri" w:hAnsi="Calibri" w:cs="Cambria"/>
          <w:sz w:val="22"/>
          <w:szCs w:val="22"/>
        </w:rPr>
      </w:pPr>
      <w:r w:rsidRPr="00C807ED">
        <w:rPr>
          <w:rFonts w:ascii="Calibri" w:hAnsi="Calibri" w:cs="Cambria"/>
          <w:sz w:val="22"/>
          <w:szCs w:val="22"/>
        </w:rPr>
        <w:t>Kelt: ____________________, 201…. ________ hó ___ nap</w:t>
      </w:r>
    </w:p>
    <w:p w:rsidR="00A4517C" w:rsidRPr="00C807ED" w:rsidRDefault="00A4517C" w:rsidP="00A4517C">
      <w:pPr>
        <w:jc w:val="right"/>
        <w:rPr>
          <w:rFonts w:ascii="Calibri" w:hAnsi="Calibri" w:cs="Cambria"/>
          <w:sz w:val="22"/>
          <w:szCs w:val="22"/>
        </w:rPr>
      </w:pPr>
      <w:r w:rsidRPr="00C807ED">
        <w:rPr>
          <w:rFonts w:ascii="Calibri" w:hAnsi="Calibri" w:cs="Cambria"/>
          <w:sz w:val="22"/>
          <w:szCs w:val="22"/>
        </w:rPr>
        <w:t>________________________</w:t>
      </w:r>
    </w:p>
    <w:p w:rsidR="00214352" w:rsidRPr="00C807ED" w:rsidRDefault="00214352" w:rsidP="00214352">
      <w:pPr>
        <w:ind w:left="6829"/>
        <w:rPr>
          <w:rFonts w:ascii="Calibri" w:hAnsi="Calibri" w:cs="Cambria"/>
          <w:sz w:val="22"/>
          <w:szCs w:val="22"/>
        </w:rPr>
      </w:pPr>
      <w:r w:rsidRPr="00214352">
        <w:rPr>
          <w:rFonts w:ascii="Calibri" w:hAnsi="Calibri" w:cs="Cambria"/>
          <w:i/>
          <w:noProof/>
          <w:color w:val="44546A"/>
          <w:sz w:val="22"/>
          <w:szCs w:val="22"/>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233679</wp:posOffset>
                </wp:positionV>
                <wp:extent cx="6086475" cy="619125"/>
                <wp:effectExtent l="0" t="0" r="28575" b="28575"/>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619125"/>
                        </a:xfrm>
                        <a:prstGeom prst="rect">
                          <a:avLst/>
                        </a:prstGeom>
                        <a:solidFill>
                          <a:srgbClr val="FFFFFF"/>
                        </a:solidFill>
                        <a:ln w="9525">
                          <a:solidFill>
                            <a:srgbClr val="000000"/>
                          </a:solidFill>
                          <a:miter lim="800000"/>
                          <a:headEnd/>
                          <a:tailEnd/>
                        </a:ln>
                      </wps:spPr>
                      <wps:txbx>
                        <w:txbxContent>
                          <w:p w:rsidR="007E412C" w:rsidRDefault="007E412C">
                            <w:r w:rsidRPr="00CB4A0C">
                              <w:rPr>
                                <w:rFonts w:ascii="Calibri" w:hAnsi="Calibri" w:cs="Cambria"/>
                                <w:i/>
                                <w:color w:val="44546A"/>
                                <w:sz w:val="22"/>
                                <w:szCs w:val="22"/>
                              </w:rPr>
                              <w:t xml:space="preserve">A nyilatkozatot </w:t>
                            </w:r>
                            <w:r w:rsidRPr="00CB4A0C">
                              <w:rPr>
                                <w:rFonts w:ascii="Calibri" w:hAnsi="Calibri" w:cs="Cambria"/>
                                <w:b/>
                                <w:i/>
                                <w:color w:val="44546A"/>
                                <w:sz w:val="22"/>
                                <w:szCs w:val="22"/>
                                <w:u w:val="single"/>
                              </w:rPr>
                              <w:t>abban az esetben kell kitölteni</w:t>
                            </w:r>
                            <w:r w:rsidRPr="00CB4A0C">
                              <w:rPr>
                                <w:rFonts w:ascii="Calibri" w:hAnsi="Calibri" w:cs="Cambria"/>
                                <w:i/>
                                <w:color w:val="44546A"/>
                                <w:sz w:val="22"/>
                                <w:szCs w:val="22"/>
                              </w:rPr>
                              <w:t>, ha az előírt alkalmassági követelmény(ek)nek az ajánlattevő más szervezet vagy személy kapacitására támaszkodva kíván megfelelni!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0;margin-top:18.4pt;width:479.25pt;height:48.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">
                <v:textbox>
                  <w:txbxContent>
                    <w:p w:rsidR="007E412C" w:rsidRDefault="007E412C">
                      <w:r w:rsidRPr="00CB4A0C">
                        <w:rPr>
                          <w:rFonts w:ascii="Calibri" w:hAnsi="Calibri" w:cs="Cambria"/>
                          <w:i/>
                          <w:color w:val="44546A"/>
                          <w:sz w:val="22"/>
                          <w:szCs w:val="22"/>
                        </w:rPr>
                        <w:t xml:space="preserve">A nyilatkozatot </w:t>
                      </w:r>
                      <w:r w:rsidRPr="00CB4A0C">
                        <w:rPr>
                          <w:rFonts w:ascii="Calibri" w:hAnsi="Calibri" w:cs="Cambria"/>
                          <w:b/>
                          <w:i/>
                          <w:color w:val="44546A"/>
                          <w:sz w:val="22"/>
                          <w:szCs w:val="22"/>
                          <w:u w:val="single"/>
                        </w:rPr>
                        <w:t>abban az esetben kell kitölteni</w:t>
                      </w:r>
                      <w:r w:rsidRPr="00CB4A0C">
                        <w:rPr>
                          <w:rFonts w:ascii="Calibri" w:hAnsi="Calibri" w:cs="Cambria"/>
                          <w:i/>
                          <w:color w:val="44546A"/>
                          <w:sz w:val="22"/>
                          <w:szCs w:val="22"/>
                        </w:rPr>
                        <w:t>, ha az előírt alkalmassági követelmény(</w:t>
                      </w:r>
                      <w:proofErr w:type="spellStart"/>
                      <w:r w:rsidRPr="00CB4A0C">
                        <w:rPr>
                          <w:rFonts w:ascii="Calibri" w:hAnsi="Calibri" w:cs="Cambria"/>
                          <w:i/>
                          <w:color w:val="44546A"/>
                          <w:sz w:val="22"/>
                          <w:szCs w:val="22"/>
                        </w:rPr>
                        <w:t>ek</w:t>
                      </w:r>
                      <w:proofErr w:type="spellEnd"/>
                      <w:r w:rsidRPr="00CB4A0C">
                        <w:rPr>
                          <w:rFonts w:ascii="Calibri" w:hAnsi="Calibri" w:cs="Cambria"/>
                          <w:i/>
                          <w:color w:val="44546A"/>
                          <w:sz w:val="22"/>
                          <w:szCs w:val="22"/>
                        </w:rPr>
                        <w:t>)</w:t>
                      </w:r>
                      <w:proofErr w:type="spellStart"/>
                      <w:r w:rsidRPr="00CB4A0C">
                        <w:rPr>
                          <w:rFonts w:ascii="Calibri" w:hAnsi="Calibri" w:cs="Cambria"/>
                          <w:i/>
                          <w:color w:val="44546A"/>
                          <w:sz w:val="22"/>
                          <w:szCs w:val="22"/>
                        </w:rPr>
                        <w:t>nek</w:t>
                      </w:r>
                      <w:proofErr w:type="spellEnd"/>
                      <w:r w:rsidRPr="00CB4A0C">
                        <w:rPr>
                          <w:rFonts w:ascii="Calibri" w:hAnsi="Calibri" w:cs="Cambria"/>
                          <w:i/>
                          <w:color w:val="44546A"/>
                          <w:sz w:val="22"/>
                          <w:szCs w:val="22"/>
                        </w:rPr>
                        <w:t xml:space="preserve"> az ajánlattevő más szervezet vagy személy kapacitására támaszkodva kíván megfelelni!</w:t>
                      </w:r>
                    </w:p>
                  </w:txbxContent>
                </v:textbox>
                <w10:wrap type="square" anchorx="margin"/>
              </v:shape>
            </w:pict>
          </mc:Fallback>
        </mc:AlternateContent>
      </w:r>
      <w:r w:rsidR="00A4517C" w:rsidRPr="00C807ED">
        <w:rPr>
          <w:rFonts w:ascii="Calibri" w:hAnsi="Calibri" w:cs="Cambria"/>
          <w:sz w:val="22"/>
          <w:szCs w:val="22"/>
        </w:rPr>
        <w:t xml:space="preserve">             Cégszerű aláírás</w:t>
      </w:r>
    </w:p>
    <w:p w:rsidR="009E0183" w:rsidRDefault="00A4517C" w:rsidP="009E0183">
      <w:pPr>
        <w:spacing w:before="0" w:after="0"/>
        <w:jc w:val="right"/>
        <w:rPr>
          <w:rFonts w:ascii="Calibri" w:hAnsi="Calibri" w:cs="Cambria"/>
          <w:b/>
          <w:i/>
          <w:sz w:val="22"/>
          <w:szCs w:val="22"/>
        </w:rPr>
      </w:pPr>
      <w:r w:rsidRPr="00CB4A0C">
        <w:rPr>
          <w:rFonts w:ascii="Calibri" w:hAnsi="Calibri"/>
          <w:sz w:val="22"/>
          <w:szCs w:val="22"/>
        </w:rPr>
        <w:br w:type="page"/>
      </w:r>
      <w:r w:rsidR="009E0183" w:rsidRPr="00CB4A0C">
        <w:rPr>
          <w:rFonts w:ascii="Calibri" w:hAnsi="Calibri" w:cs="Cambria"/>
          <w:b/>
          <w:i/>
          <w:sz w:val="22"/>
          <w:szCs w:val="22"/>
        </w:rPr>
        <w:lastRenderedPageBreak/>
        <w:t>9. számú melléklet</w:t>
      </w:r>
    </w:p>
    <w:p w:rsidR="009E0183" w:rsidRPr="00A741BD" w:rsidRDefault="009E0183" w:rsidP="009E0183">
      <w:pPr>
        <w:spacing w:before="0" w:after="0"/>
        <w:jc w:val="right"/>
        <w:rPr>
          <w:rFonts w:ascii="Calibri" w:hAnsi="Calibri" w:cs="Cambria"/>
          <w:b/>
          <w:i/>
          <w:sz w:val="22"/>
          <w:szCs w:val="22"/>
        </w:rPr>
      </w:pPr>
      <w:r w:rsidRPr="00A741BD">
        <w:rPr>
          <w:rFonts w:ascii="Calibri" w:hAnsi="Calibri" w:cs="Cambria"/>
          <w:b/>
          <w:i/>
          <w:sz w:val="22"/>
          <w:szCs w:val="22"/>
        </w:rPr>
        <w:t>függeléke: előszerződés</w:t>
      </w:r>
    </w:p>
    <w:p w:rsidR="009E0183" w:rsidRPr="00A741BD" w:rsidRDefault="009E0183" w:rsidP="009E0183">
      <w:pPr>
        <w:pStyle w:val="Cmsor2"/>
        <w:shd w:val="clear" w:color="auto" w:fill="BDD6EE"/>
        <w:rPr>
          <w:rFonts w:ascii="Calibri" w:hAnsi="Calibri"/>
          <w:sz w:val="22"/>
          <w:szCs w:val="22"/>
          <w:lang w:val="hu-HU"/>
        </w:rPr>
      </w:pPr>
      <w:r>
        <w:rPr>
          <w:rFonts w:ascii="Calibri" w:hAnsi="Calibri"/>
          <w:sz w:val="22"/>
          <w:szCs w:val="22"/>
          <w:lang w:val="hu-HU"/>
        </w:rPr>
        <w:t>ELŐSZERZŐDÉS-MINTA – Kapacitást nyújtó szervezet igénybevétele esetén</w:t>
      </w:r>
    </w:p>
    <w:p w:rsidR="009E0183" w:rsidRPr="00793254" w:rsidRDefault="009E0183" w:rsidP="009E0183">
      <w:pPr>
        <w:suppressAutoHyphens w:val="0"/>
        <w:spacing w:before="0" w:after="0"/>
        <w:jc w:val="left"/>
        <w:rPr>
          <w:rFonts w:asciiTheme="minorHAnsi" w:hAnsiTheme="minorHAnsi" w:cstheme="minorHAnsi"/>
          <w:szCs w:val="22"/>
        </w:rPr>
      </w:pPr>
    </w:p>
    <w:p w:rsidR="009E0183" w:rsidRPr="00793254" w:rsidRDefault="009E0183" w:rsidP="009E0183">
      <w:pPr>
        <w:pStyle w:val="Nincstrkz"/>
        <w:rPr>
          <w:rFonts w:asciiTheme="minorHAnsi" w:hAnsiTheme="minorHAnsi" w:cstheme="minorHAnsi"/>
          <w:color w:val="000000" w:themeColor="text1"/>
          <w:sz w:val="22"/>
          <w:lang w:eastAsia="en-US"/>
        </w:rPr>
      </w:pPr>
      <w:r w:rsidRPr="00793254">
        <w:rPr>
          <w:rFonts w:asciiTheme="minorHAnsi" w:hAnsiTheme="minorHAnsi" w:cstheme="minorHAnsi"/>
          <w:color w:val="000000" w:themeColor="text1"/>
          <w:sz w:val="22"/>
        </w:rPr>
        <w:t xml:space="preserve">amely létrejött egyrészről </w:t>
      </w:r>
    </w:p>
    <w:p w:rsidR="009E0183" w:rsidRPr="00793254" w:rsidRDefault="009E0183" w:rsidP="009E0183">
      <w:pPr>
        <w:spacing w:before="0" w:after="0"/>
        <w:rPr>
          <w:rFonts w:asciiTheme="minorHAnsi" w:hAnsiTheme="minorHAnsi" w:cstheme="minorHAnsi"/>
          <w:b/>
          <w:color w:val="000000" w:themeColor="text1"/>
          <w:sz w:val="22"/>
          <w:szCs w:val="20"/>
        </w:rPr>
      </w:pPr>
    </w:p>
    <w:p w:rsidR="009E0183" w:rsidRPr="00793254" w:rsidRDefault="009E0183" w:rsidP="009E0183">
      <w:pPr>
        <w:spacing w:before="0" w:after="0"/>
        <w:rPr>
          <w:rFonts w:asciiTheme="minorHAnsi" w:hAnsiTheme="minorHAnsi" w:cstheme="minorHAnsi"/>
          <w:b/>
          <w:color w:val="000000" w:themeColor="text1"/>
          <w:sz w:val="22"/>
          <w:szCs w:val="20"/>
        </w:rPr>
      </w:pPr>
      <w:r w:rsidRPr="00793254">
        <w:rPr>
          <w:rFonts w:asciiTheme="minorHAnsi" w:hAnsiTheme="minorHAnsi" w:cstheme="minorHAnsi"/>
          <w:b/>
          <w:color w:val="000000" w:themeColor="text1"/>
          <w:sz w:val="22"/>
          <w:szCs w:val="20"/>
        </w:rPr>
        <w:t>[Ajánlattevő neve]</w:t>
      </w:r>
    </w:p>
    <w:p w:rsidR="009E0183" w:rsidRPr="00793254" w:rsidRDefault="009E0183" w:rsidP="009E0183">
      <w:pPr>
        <w:spacing w:before="0" w:after="0"/>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[székhelye]</w:t>
      </w:r>
    </w:p>
    <w:p w:rsidR="009E0183" w:rsidRPr="00793254" w:rsidRDefault="009E0183" w:rsidP="009E0183">
      <w:pPr>
        <w:spacing w:before="0" w:after="0"/>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képviseli: ………………………………</w:t>
      </w:r>
    </w:p>
    <w:p w:rsidR="009E0183" w:rsidRPr="00793254" w:rsidRDefault="009E0183" w:rsidP="009E0183">
      <w:pPr>
        <w:spacing w:before="0" w:after="0"/>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mint ajánlattevő (a továbbiakban: Ajánlattevő)</w:t>
      </w:r>
    </w:p>
    <w:p w:rsidR="009E0183" w:rsidRPr="00793254" w:rsidRDefault="009E0183" w:rsidP="009E0183">
      <w:pPr>
        <w:pStyle w:val="Nincstrkz"/>
        <w:rPr>
          <w:rFonts w:asciiTheme="minorHAnsi" w:hAnsiTheme="minorHAnsi" w:cstheme="minorHAnsi"/>
          <w:color w:val="000000" w:themeColor="text1"/>
          <w:sz w:val="22"/>
        </w:rPr>
      </w:pPr>
    </w:p>
    <w:p w:rsidR="009E0183" w:rsidRPr="00793254" w:rsidRDefault="009E0183" w:rsidP="009E0183">
      <w:pPr>
        <w:pStyle w:val="Nincstrkz"/>
        <w:rPr>
          <w:rFonts w:asciiTheme="minorHAnsi" w:hAnsiTheme="minorHAnsi" w:cstheme="minorHAnsi"/>
          <w:color w:val="000000" w:themeColor="text1"/>
          <w:sz w:val="22"/>
        </w:rPr>
      </w:pPr>
      <w:r w:rsidRPr="00793254">
        <w:rPr>
          <w:rFonts w:asciiTheme="minorHAnsi" w:hAnsiTheme="minorHAnsi" w:cstheme="minorHAnsi"/>
          <w:color w:val="000000" w:themeColor="text1"/>
          <w:sz w:val="22"/>
        </w:rPr>
        <w:t>másrészről a(z)</w:t>
      </w:r>
    </w:p>
    <w:p w:rsidR="009E0183" w:rsidRPr="00793254" w:rsidRDefault="009E0183" w:rsidP="009E0183">
      <w:pPr>
        <w:pStyle w:val="Nincstrkz"/>
        <w:rPr>
          <w:rFonts w:asciiTheme="minorHAnsi" w:hAnsiTheme="minorHAnsi" w:cstheme="minorHAnsi"/>
          <w:color w:val="000000" w:themeColor="text1"/>
          <w:sz w:val="22"/>
        </w:rPr>
      </w:pPr>
    </w:p>
    <w:p w:rsidR="009E0183" w:rsidRPr="00793254" w:rsidRDefault="009E0183" w:rsidP="009E0183">
      <w:pPr>
        <w:spacing w:before="0" w:after="0"/>
        <w:rPr>
          <w:rFonts w:asciiTheme="minorHAnsi" w:eastAsiaTheme="minorHAnsi" w:hAnsiTheme="minorHAnsi" w:cstheme="minorHAnsi"/>
          <w:b/>
          <w:color w:val="000000" w:themeColor="text1"/>
          <w:sz w:val="22"/>
          <w:szCs w:val="20"/>
        </w:rPr>
      </w:pPr>
      <w:r w:rsidRPr="00793254">
        <w:rPr>
          <w:rFonts w:asciiTheme="minorHAnsi" w:hAnsiTheme="minorHAnsi" w:cstheme="minorHAnsi"/>
          <w:b/>
          <w:color w:val="000000" w:themeColor="text1"/>
          <w:sz w:val="22"/>
          <w:szCs w:val="20"/>
        </w:rPr>
        <w:t>[Kapacitást nyújtó szervezet neve]</w:t>
      </w:r>
    </w:p>
    <w:p w:rsidR="009E0183" w:rsidRPr="00793254" w:rsidRDefault="009E0183" w:rsidP="009E0183">
      <w:pPr>
        <w:spacing w:before="0" w:after="0"/>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[székhelye]</w:t>
      </w:r>
    </w:p>
    <w:p w:rsidR="009E0183" w:rsidRPr="00793254" w:rsidRDefault="009E0183" w:rsidP="009E0183">
      <w:pPr>
        <w:spacing w:before="0" w:after="0"/>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képviseli: ………………………………</w:t>
      </w:r>
    </w:p>
    <w:p w:rsidR="009E0183" w:rsidRPr="00793254" w:rsidRDefault="009E0183" w:rsidP="009E0183">
      <w:pPr>
        <w:spacing w:before="0" w:after="0"/>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mint kapacitást nyújtó szervezet (a továbbiakban: Kapacitást nyújtó szervezet)</w:t>
      </w:r>
    </w:p>
    <w:p w:rsidR="009E0183" w:rsidRPr="00793254" w:rsidRDefault="009E0183" w:rsidP="009E0183">
      <w:pPr>
        <w:spacing w:before="0" w:after="0"/>
        <w:rPr>
          <w:rFonts w:asciiTheme="minorHAnsi" w:hAnsiTheme="minorHAnsi" w:cstheme="minorHAnsi"/>
          <w:color w:val="000000" w:themeColor="text1"/>
          <w:sz w:val="22"/>
          <w:szCs w:val="20"/>
        </w:rPr>
      </w:pPr>
    </w:p>
    <w:p w:rsidR="009E0183" w:rsidRPr="00793254" w:rsidRDefault="009E0183" w:rsidP="009E0183">
      <w:pPr>
        <w:autoSpaceDN w:val="0"/>
        <w:spacing w:before="0" w:after="0"/>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között az alábbi feltételekkel:</w:t>
      </w:r>
    </w:p>
    <w:p w:rsidR="009E0183" w:rsidRPr="00793254" w:rsidRDefault="009E0183" w:rsidP="009E0183">
      <w:pPr>
        <w:spacing w:before="0" w:after="0"/>
        <w:rPr>
          <w:rFonts w:asciiTheme="minorHAnsi" w:hAnsiTheme="minorHAnsi" w:cstheme="minorHAnsi"/>
          <w:color w:val="000000" w:themeColor="text1"/>
          <w:sz w:val="22"/>
          <w:szCs w:val="20"/>
        </w:rPr>
      </w:pPr>
    </w:p>
    <w:p w:rsidR="009E0183" w:rsidRPr="00793254" w:rsidRDefault="009E0183" w:rsidP="009E0183">
      <w:pPr>
        <w:pStyle w:val="Listaszerbekezds"/>
        <w:numPr>
          <w:ilvl w:val="0"/>
          <w:numId w:val="35"/>
        </w:numPr>
        <w:suppressAutoHyphens w:val="0"/>
        <w:autoSpaceDN w:val="0"/>
        <w:spacing w:before="0" w:after="0"/>
        <w:contextualSpacing/>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 xml:space="preserve">Felek megállapítják, hogy </w:t>
      </w:r>
      <w:r>
        <w:rPr>
          <w:rFonts w:asciiTheme="minorHAnsi" w:hAnsiTheme="minorHAnsi" w:cstheme="minorHAnsi"/>
          <w:color w:val="000000" w:themeColor="text1"/>
          <w:sz w:val="22"/>
          <w:szCs w:val="20"/>
          <w:lang w:val="hu-HU"/>
        </w:rPr>
        <w:t>Kópháza Község</w:t>
      </w:r>
      <w:r w:rsidRPr="00793254">
        <w:rPr>
          <w:rFonts w:asciiTheme="minorHAnsi" w:hAnsiTheme="minorHAnsi" w:cstheme="minorHAnsi"/>
          <w:color w:val="000000" w:themeColor="text1"/>
          <w:sz w:val="22"/>
          <w:szCs w:val="20"/>
          <w:lang w:val="hu-HU"/>
        </w:rPr>
        <w:t xml:space="preserve"> Önkormányzata </w:t>
      </w:r>
      <w:r w:rsidRPr="00793254">
        <w:rPr>
          <w:rFonts w:asciiTheme="minorHAnsi" w:hAnsiTheme="minorHAnsi" w:cstheme="minorHAnsi"/>
          <w:color w:val="000000" w:themeColor="text1"/>
          <w:sz w:val="22"/>
          <w:szCs w:val="20"/>
        </w:rPr>
        <w:t>„</w:t>
      </w:r>
      <w:r w:rsidRPr="009E0183">
        <w:rPr>
          <w:rFonts w:asciiTheme="minorHAnsi" w:hAnsiTheme="minorHAnsi" w:cstheme="minorHAnsi"/>
          <w:b/>
          <w:color w:val="1F497D" w:themeColor="text2"/>
          <w:sz w:val="22"/>
          <w:szCs w:val="22"/>
          <w:lang w:eastAsia="x-none"/>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793254">
        <w:rPr>
          <w:rFonts w:asciiTheme="minorHAnsi" w:hAnsiTheme="minorHAnsi" w:cstheme="minorHAnsi"/>
          <w:i/>
          <w:color w:val="000000" w:themeColor="text1"/>
          <w:sz w:val="22"/>
          <w:szCs w:val="20"/>
        </w:rPr>
        <w:t xml:space="preserve">”  </w:t>
      </w:r>
      <w:r w:rsidRPr="00793254">
        <w:rPr>
          <w:rFonts w:asciiTheme="minorHAnsi" w:hAnsiTheme="minorHAnsi" w:cstheme="minorHAnsi"/>
          <w:color w:val="000000" w:themeColor="text1"/>
          <w:sz w:val="22"/>
          <w:szCs w:val="20"/>
        </w:rPr>
        <w:t>tárgy</w:t>
      </w:r>
      <w:r w:rsidRPr="00793254">
        <w:rPr>
          <w:rFonts w:asciiTheme="minorHAnsi" w:hAnsiTheme="minorHAnsi" w:cstheme="minorHAnsi"/>
          <w:color w:val="000000" w:themeColor="text1"/>
          <w:sz w:val="22"/>
          <w:szCs w:val="20"/>
          <w:lang w:val="hu-HU"/>
        </w:rPr>
        <w:t>ú</w:t>
      </w:r>
      <w:r w:rsidRPr="00793254">
        <w:rPr>
          <w:rFonts w:asciiTheme="minorHAnsi" w:hAnsiTheme="minorHAnsi" w:cstheme="minorHAnsi"/>
          <w:color w:val="000000" w:themeColor="text1"/>
          <w:sz w:val="22"/>
          <w:szCs w:val="20"/>
        </w:rPr>
        <w:t xml:space="preserve"> közbeszerzési eljárást indított. </w:t>
      </w:r>
    </w:p>
    <w:p w:rsidR="009E0183" w:rsidRPr="00793254" w:rsidRDefault="009E0183" w:rsidP="009E0183">
      <w:pPr>
        <w:spacing w:before="0" w:after="0"/>
        <w:ind w:left="567" w:hanging="425"/>
        <w:rPr>
          <w:rFonts w:asciiTheme="minorHAnsi" w:hAnsiTheme="minorHAnsi" w:cstheme="minorHAnsi"/>
          <w:color w:val="000000" w:themeColor="text1"/>
          <w:sz w:val="22"/>
          <w:szCs w:val="20"/>
        </w:rPr>
      </w:pPr>
    </w:p>
    <w:p w:rsidR="009E0183" w:rsidRPr="00793254" w:rsidRDefault="009E0183" w:rsidP="009E0183">
      <w:pPr>
        <w:pStyle w:val="Listaszerbekezds"/>
        <w:numPr>
          <w:ilvl w:val="0"/>
          <w:numId w:val="35"/>
        </w:numPr>
        <w:suppressAutoHyphens w:val="0"/>
        <w:autoSpaceDN w:val="0"/>
        <w:spacing w:before="0" w:after="0"/>
        <w:ind w:left="567" w:hanging="425"/>
        <w:contextualSpacing/>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 xml:space="preserve">Ajánlattevő a Közbeszerzési eljárásban ajánlatot </w:t>
      </w:r>
      <w:r w:rsidRPr="00793254">
        <w:rPr>
          <w:rFonts w:asciiTheme="minorHAnsi" w:hAnsiTheme="minorHAnsi" w:cstheme="minorHAnsi"/>
          <w:color w:val="000000" w:themeColor="text1"/>
          <w:sz w:val="22"/>
          <w:szCs w:val="20"/>
          <w:lang w:val="hu-HU"/>
        </w:rPr>
        <w:t>kíván benyújtani, mely során az a</w:t>
      </w:r>
      <w:r w:rsidRPr="00793254">
        <w:rPr>
          <w:rFonts w:asciiTheme="minorHAnsi" w:hAnsiTheme="minorHAnsi" w:cstheme="minorHAnsi"/>
          <w:color w:val="000000" w:themeColor="text1"/>
          <w:sz w:val="22"/>
          <w:szCs w:val="20"/>
        </w:rPr>
        <w:t xml:space="preserve">jánlatkérő által a Közbeszerzési eljárást megindító </w:t>
      </w:r>
      <w:r w:rsidRPr="00793254">
        <w:rPr>
          <w:rFonts w:asciiTheme="minorHAnsi" w:hAnsiTheme="minorHAnsi" w:cstheme="minorHAnsi"/>
          <w:color w:val="000000" w:themeColor="text1"/>
          <w:sz w:val="22"/>
          <w:szCs w:val="20"/>
          <w:lang w:val="hu-HU"/>
        </w:rPr>
        <w:t xml:space="preserve">ajánlattételi </w:t>
      </w:r>
      <w:r w:rsidRPr="00793254">
        <w:rPr>
          <w:rFonts w:asciiTheme="minorHAnsi" w:hAnsiTheme="minorHAnsi" w:cstheme="minorHAnsi"/>
          <w:color w:val="000000" w:themeColor="text1"/>
          <w:sz w:val="22"/>
          <w:szCs w:val="20"/>
        </w:rPr>
        <w:t xml:space="preserve">felhívás </w:t>
      </w:r>
      <w:r w:rsidRPr="00793254">
        <w:rPr>
          <w:rFonts w:asciiTheme="minorHAnsi" w:hAnsiTheme="minorHAnsi" w:cstheme="minorHAnsi"/>
          <w:b/>
          <w:color w:val="000000" w:themeColor="text1"/>
          <w:sz w:val="22"/>
          <w:szCs w:val="20"/>
        </w:rPr>
        <w:t>….</w:t>
      </w:r>
      <w:r w:rsidRPr="00793254">
        <w:rPr>
          <w:rStyle w:val="Lbjegyzet-hivatkozs"/>
          <w:rFonts w:asciiTheme="minorHAnsi" w:hAnsiTheme="minorHAnsi" w:cstheme="minorHAnsi"/>
          <w:b/>
          <w:color w:val="000000" w:themeColor="text1"/>
          <w:sz w:val="22"/>
          <w:szCs w:val="20"/>
        </w:rPr>
        <w:footnoteReference w:id="7"/>
      </w:r>
      <w:r w:rsidRPr="00793254">
        <w:rPr>
          <w:rFonts w:asciiTheme="minorHAnsi" w:hAnsiTheme="minorHAnsi" w:cstheme="minorHAnsi"/>
          <w:color w:val="000000" w:themeColor="text1"/>
          <w:sz w:val="22"/>
          <w:szCs w:val="20"/>
        </w:rPr>
        <w:t xml:space="preserve"> pontjában előírt alkalmassági követelmény(ek)nek a Kapacitást nyújtó szervezet  kapacitására támaszkodva kíván megfelelni.</w:t>
      </w:r>
    </w:p>
    <w:p w:rsidR="009E0183" w:rsidRPr="00793254" w:rsidRDefault="009E0183" w:rsidP="009E0183">
      <w:pPr>
        <w:spacing w:before="0" w:after="0"/>
        <w:ind w:left="567" w:hanging="425"/>
        <w:rPr>
          <w:rFonts w:asciiTheme="minorHAnsi" w:hAnsiTheme="minorHAnsi" w:cstheme="minorHAnsi"/>
          <w:color w:val="000000" w:themeColor="text1"/>
          <w:sz w:val="22"/>
          <w:szCs w:val="20"/>
        </w:rPr>
      </w:pPr>
    </w:p>
    <w:p w:rsidR="009E0183" w:rsidRPr="00793254" w:rsidRDefault="009E0183" w:rsidP="009E0183">
      <w:pPr>
        <w:pStyle w:val="Listaszerbekezds"/>
        <w:numPr>
          <w:ilvl w:val="0"/>
          <w:numId w:val="35"/>
        </w:numPr>
        <w:suppressAutoHyphens w:val="0"/>
        <w:autoSpaceDN w:val="0"/>
        <w:spacing w:before="0" w:after="0"/>
        <w:ind w:left="567" w:hanging="425"/>
        <w:contextualSpacing/>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Felek</w:t>
      </w:r>
      <w:r w:rsidRPr="00793254">
        <w:rPr>
          <w:rFonts w:asciiTheme="minorHAnsi" w:hAnsiTheme="minorHAnsi" w:cstheme="minorHAnsi"/>
          <w:color w:val="000000" w:themeColor="text1"/>
          <w:sz w:val="22"/>
          <w:szCs w:val="20"/>
          <w:lang w:val="hu-HU"/>
        </w:rPr>
        <w:t xml:space="preserve"> </w:t>
      </w:r>
      <w:r w:rsidRPr="00793254">
        <w:rPr>
          <w:rFonts w:asciiTheme="minorHAnsi" w:hAnsiTheme="minorHAnsi" w:cstheme="minorHAnsi"/>
          <w:color w:val="000000" w:themeColor="text1"/>
          <w:sz w:val="22"/>
          <w:szCs w:val="20"/>
        </w:rPr>
        <w:t xml:space="preserve">jelen előszerződéssel kötelezettséget vállalnak arra, hogy amennyiben Ajánlattevő nyertes ajánlattevőként kerül kihirdetésre, úgy a Közbeszerzési eljárás eredményeként kötendő szerződés teljesítéséhez szerződést fognak kötni </w:t>
      </w:r>
      <w:r w:rsidRPr="00793254">
        <w:rPr>
          <w:rFonts w:asciiTheme="minorHAnsi" w:hAnsiTheme="minorHAnsi" w:cstheme="minorHAnsi"/>
          <w:color w:val="000000" w:themeColor="text1"/>
          <w:sz w:val="22"/>
          <w:szCs w:val="20"/>
          <w:lang w:val="hu-HU"/>
        </w:rPr>
        <w:t xml:space="preserve">Kapacitást nyújtó szervezet által </w:t>
      </w:r>
      <w:r w:rsidRPr="00793254">
        <w:rPr>
          <w:rFonts w:asciiTheme="minorHAnsi" w:hAnsiTheme="minorHAnsi" w:cstheme="minorHAnsi"/>
          <w:color w:val="000000" w:themeColor="text1"/>
          <w:sz w:val="22"/>
          <w:szCs w:val="20"/>
        </w:rPr>
        <w:t>a 2. pontban megjelölt alkalmassági feltétel(ek) szerinti feladatok (így például: ………………………………………………………………..</w:t>
      </w:r>
      <w:r w:rsidRPr="00793254">
        <w:rPr>
          <w:rStyle w:val="Lbjegyzet-hivatkozs"/>
          <w:rFonts w:asciiTheme="minorHAnsi" w:hAnsiTheme="minorHAnsi" w:cstheme="minorHAnsi"/>
          <w:color w:val="000000" w:themeColor="text1"/>
          <w:sz w:val="22"/>
          <w:szCs w:val="20"/>
        </w:rPr>
        <w:footnoteReference w:id="8"/>
      </w:r>
      <w:r w:rsidRPr="00793254">
        <w:rPr>
          <w:rFonts w:asciiTheme="minorHAnsi" w:hAnsiTheme="minorHAnsi" w:cstheme="minorHAnsi"/>
          <w:color w:val="000000" w:themeColor="text1"/>
          <w:sz w:val="22"/>
          <w:szCs w:val="20"/>
        </w:rPr>
        <w:t>) ellátására</w:t>
      </w:r>
      <w:r w:rsidRPr="00793254">
        <w:rPr>
          <w:rFonts w:asciiTheme="minorHAnsi" w:hAnsiTheme="minorHAnsi" w:cstheme="minorHAnsi"/>
          <w:color w:val="000000" w:themeColor="text1"/>
          <w:sz w:val="22"/>
          <w:szCs w:val="20"/>
          <w:lang w:val="hu-HU"/>
        </w:rPr>
        <w:t>.</w:t>
      </w:r>
    </w:p>
    <w:p w:rsidR="009E0183" w:rsidRPr="00793254" w:rsidRDefault="009E0183" w:rsidP="009E0183">
      <w:pPr>
        <w:spacing w:before="0" w:after="0"/>
        <w:ind w:left="567" w:hanging="425"/>
        <w:rPr>
          <w:rFonts w:asciiTheme="minorHAnsi" w:hAnsiTheme="minorHAnsi" w:cstheme="minorHAnsi"/>
          <w:color w:val="000000" w:themeColor="text1"/>
          <w:sz w:val="22"/>
          <w:szCs w:val="20"/>
        </w:rPr>
      </w:pPr>
    </w:p>
    <w:p w:rsidR="009E0183" w:rsidRPr="00793254" w:rsidRDefault="009E0183" w:rsidP="009E0183">
      <w:pPr>
        <w:pStyle w:val="Listaszerbekezds"/>
        <w:numPr>
          <w:ilvl w:val="0"/>
          <w:numId w:val="35"/>
        </w:numPr>
        <w:suppressAutoHyphens w:val="0"/>
        <w:autoSpaceDN w:val="0"/>
        <w:spacing w:before="0" w:after="0"/>
        <w:ind w:left="567" w:hanging="425"/>
        <w:contextualSpacing/>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Kapacitást nyújtó szervezet a Kbt. 65. § (7) bekezdésére figyelemmel kötelezettséget vállal arra, hogy a szerződés teljesítéséhez szükséges erőforrások a szerződés teljesítésének időtartama alatt rendelkezésre állnak.</w:t>
      </w:r>
    </w:p>
    <w:p w:rsidR="009E0183" w:rsidRPr="00793254" w:rsidRDefault="009E0183" w:rsidP="009E0183">
      <w:pPr>
        <w:spacing w:before="0" w:after="0"/>
        <w:ind w:left="567" w:hanging="425"/>
        <w:rPr>
          <w:rFonts w:asciiTheme="minorHAnsi" w:hAnsiTheme="minorHAnsi" w:cstheme="minorHAnsi"/>
          <w:color w:val="000000" w:themeColor="text1"/>
          <w:sz w:val="22"/>
          <w:szCs w:val="20"/>
        </w:rPr>
      </w:pPr>
    </w:p>
    <w:p w:rsidR="009E0183" w:rsidRPr="00793254" w:rsidRDefault="009E0183" w:rsidP="009E0183">
      <w:pPr>
        <w:pStyle w:val="Listaszerbekezds"/>
        <w:numPr>
          <w:ilvl w:val="0"/>
          <w:numId w:val="35"/>
        </w:numPr>
        <w:suppressAutoHyphens w:val="0"/>
        <w:autoSpaceDN w:val="0"/>
        <w:spacing w:before="0" w:after="0"/>
        <w:ind w:left="567" w:hanging="425"/>
        <w:contextualSpacing/>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Felek megállapodnak, hogy jelen előszerződésben nem részletezett kérdésekben, így a vállalkozói díj mértékében a végleges szerződés, valamint a Ptk. és a Kbt. előírásai irányadók.</w:t>
      </w:r>
    </w:p>
    <w:p w:rsidR="009E0183" w:rsidRPr="00793254" w:rsidRDefault="009E0183" w:rsidP="009E0183">
      <w:pPr>
        <w:spacing w:before="0" w:after="0"/>
        <w:ind w:left="567" w:hanging="425"/>
        <w:rPr>
          <w:rFonts w:asciiTheme="minorHAnsi" w:hAnsiTheme="minorHAnsi" w:cstheme="minorHAnsi"/>
          <w:color w:val="000000" w:themeColor="text1"/>
          <w:sz w:val="22"/>
          <w:szCs w:val="20"/>
        </w:rPr>
      </w:pPr>
    </w:p>
    <w:p w:rsidR="009E0183" w:rsidRPr="00793254" w:rsidRDefault="009E0183" w:rsidP="009E0183">
      <w:pPr>
        <w:pStyle w:val="Nincstrkz"/>
        <w:numPr>
          <w:ilvl w:val="0"/>
          <w:numId w:val="35"/>
        </w:numPr>
        <w:ind w:left="567" w:hanging="425"/>
        <w:jc w:val="both"/>
        <w:rPr>
          <w:rFonts w:asciiTheme="minorHAnsi" w:hAnsiTheme="minorHAnsi" w:cstheme="minorHAnsi"/>
          <w:color w:val="000000" w:themeColor="text1"/>
          <w:sz w:val="22"/>
        </w:rPr>
      </w:pPr>
      <w:r w:rsidRPr="00793254">
        <w:rPr>
          <w:rFonts w:asciiTheme="minorHAnsi" w:hAnsiTheme="minorHAnsi" w:cstheme="minorHAnsi"/>
          <w:color w:val="000000" w:themeColor="text1"/>
          <w:sz w:val="22"/>
        </w:rPr>
        <w:t>Jelen előszerződés 2 példányban készült, amelyből a Feleket egy-egy példány illeti meg.</w:t>
      </w:r>
    </w:p>
    <w:p w:rsidR="009E0183" w:rsidRPr="00793254" w:rsidRDefault="009E0183" w:rsidP="009E0183">
      <w:pPr>
        <w:pStyle w:val="Nincstrkz"/>
        <w:ind w:left="567" w:hanging="425"/>
        <w:jc w:val="both"/>
        <w:rPr>
          <w:rFonts w:asciiTheme="minorHAnsi" w:hAnsiTheme="minorHAnsi" w:cstheme="minorHAnsi"/>
          <w:color w:val="000000" w:themeColor="text1"/>
          <w:sz w:val="22"/>
        </w:rPr>
      </w:pPr>
    </w:p>
    <w:p w:rsidR="009E0183" w:rsidRPr="00793254" w:rsidRDefault="009E0183" w:rsidP="009E0183">
      <w:pPr>
        <w:pStyle w:val="Listaszerbekezds"/>
        <w:numPr>
          <w:ilvl w:val="0"/>
          <w:numId w:val="35"/>
        </w:numPr>
        <w:suppressAutoHyphens w:val="0"/>
        <w:autoSpaceDN w:val="0"/>
        <w:spacing w:before="0" w:after="0"/>
        <w:ind w:left="567" w:hanging="425"/>
        <w:contextualSpacing/>
        <w:rPr>
          <w:rFonts w:asciiTheme="minorHAnsi" w:hAnsiTheme="minorHAnsi" w:cstheme="minorHAnsi"/>
          <w:color w:val="000000" w:themeColor="text1"/>
          <w:sz w:val="22"/>
          <w:szCs w:val="20"/>
        </w:rPr>
      </w:pPr>
      <w:r w:rsidRPr="00793254">
        <w:rPr>
          <w:rFonts w:asciiTheme="minorHAnsi" w:hAnsiTheme="minorHAnsi" w:cstheme="minorHAnsi"/>
          <w:color w:val="000000" w:themeColor="text1"/>
          <w:sz w:val="22"/>
          <w:szCs w:val="20"/>
        </w:rPr>
        <w:t xml:space="preserve">Felek jelen előszerződést </w:t>
      </w:r>
      <w:r w:rsidRPr="00793254">
        <w:rPr>
          <w:rFonts w:asciiTheme="minorHAnsi" w:hAnsiTheme="minorHAnsi" w:cstheme="minorHAnsi"/>
          <w:color w:val="000000" w:themeColor="text1"/>
          <w:kern w:val="2"/>
          <w:sz w:val="22"/>
          <w:szCs w:val="20"/>
          <w:lang w:bidi="hu-HU"/>
        </w:rPr>
        <w:t>annak elolvasása és közös értelmezése után</w:t>
      </w:r>
      <w:r w:rsidRPr="00793254">
        <w:rPr>
          <w:rFonts w:asciiTheme="minorHAnsi" w:hAnsiTheme="minorHAnsi" w:cstheme="minorHAnsi"/>
          <w:color w:val="000000" w:themeColor="text1"/>
          <w:sz w:val="22"/>
          <w:szCs w:val="20"/>
        </w:rPr>
        <w:t>, mint akaratukkal mindenben megegyezőt aláírásra jogosult képviselőik által aláírtak.</w:t>
      </w:r>
    </w:p>
    <w:p w:rsidR="009E0183" w:rsidRPr="00793254" w:rsidRDefault="009E0183" w:rsidP="009E0183">
      <w:pPr>
        <w:pStyle w:val="Listaszerbekezds"/>
        <w:spacing w:before="0" w:after="0"/>
        <w:ind w:left="567"/>
        <w:rPr>
          <w:rFonts w:asciiTheme="minorHAnsi" w:hAnsiTheme="minorHAnsi" w:cstheme="minorHAnsi"/>
          <w:color w:val="000000" w:themeColor="text1"/>
          <w:sz w:val="22"/>
          <w:szCs w:val="20"/>
        </w:rPr>
      </w:pPr>
    </w:p>
    <w:p w:rsidR="009E0183" w:rsidRPr="00793254" w:rsidRDefault="009E0183" w:rsidP="009E0183">
      <w:pPr>
        <w:pStyle w:val="Nincstrkz"/>
        <w:jc w:val="both"/>
        <w:rPr>
          <w:rFonts w:asciiTheme="minorHAnsi" w:hAnsiTheme="minorHAnsi" w:cstheme="minorHAnsi"/>
          <w:color w:val="000000" w:themeColor="text1"/>
          <w:sz w:val="22"/>
        </w:rPr>
      </w:pPr>
    </w:p>
    <w:p w:rsidR="009E0183" w:rsidRDefault="009E0183" w:rsidP="009E0183">
      <w:pPr>
        <w:autoSpaceDN w:val="0"/>
        <w:spacing w:before="0" w:after="0"/>
        <w:rPr>
          <w:rFonts w:asciiTheme="minorHAnsi" w:hAnsiTheme="minorHAnsi" w:cstheme="minorHAnsi"/>
          <w:color w:val="000000" w:themeColor="text1"/>
          <w:sz w:val="22"/>
          <w:szCs w:val="20"/>
        </w:rPr>
      </w:pPr>
      <w:r>
        <w:rPr>
          <w:rFonts w:asciiTheme="minorHAnsi" w:hAnsiTheme="minorHAnsi" w:cstheme="minorHAnsi"/>
          <w:color w:val="000000" w:themeColor="text1"/>
          <w:sz w:val="22"/>
          <w:szCs w:val="20"/>
        </w:rPr>
        <w:t>Kelt: 2018………</w:t>
      </w:r>
      <w:r w:rsidRPr="00793254">
        <w:rPr>
          <w:rFonts w:asciiTheme="minorHAnsi" w:hAnsiTheme="minorHAnsi" w:cstheme="minorHAnsi"/>
          <w:color w:val="000000" w:themeColor="text1"/>
          <w:sz w:val="22"/>
          <w:szCs w:val="20"/>
        </w:rPr>
        <w:t xml:space="preserve"> … hónap … nap</w:t>
      </w:r>
    </w:p>
    <w:p w:rsidR="002018D3" w:rsidRDefault="002018D3" w:rsidP="009E0183">
      <w:pPr>
        <w:autoSpaceDN w:val="0"/>
        <w:spacing w:before="0" w:after="0"/>
        <w:rPr>
          <w:rFonts w:asciiTheme="minorHAnsi" w:hAnsiTheme="minorHAnsi" w:cstheme="minorHAnsi"/>
          <w:color w:val="000000" w:themeColor="text1"/>
          <w:sz w:val="22"/>
          <w:szCs w:val="20"/>
        </w:rPr>
      </w:pPr>
    </w:p>
    <w:p w:rsidR="002018D3" w:rsidRPr="00793254" w:rsidRDefault="002018D3" w:rsidP="009E0183">
      <w:pPr>
        <w:autoSpaceDN w:val="0"/>
        <w:spacing w:before="0" w:after="0"/>
        <w:rPr>
          <w:rFonts w:asciiTheme="minorHAnsi" w:hAnsiTheme="minorHAnsi" w:cstheme="minorHAnsi"/>
          <w:color w:val="000000" w:themeColor="text1"/>
          <w:sz w:val="22"/>
          <w:szCs w:val="20"/>
        </w:rPr>
      </w:pPr>
    </w:p>
    <w:p w:rsidR="009E0183" w:rsidRPr="00793254" w:rsidRDefault="009E0183" w:rsidP="009E0183">
      <w:pPr>
        <w:spacing w:before="0" w:after="0"/>
        <w:rPr>
          <w:rFonts w:asciiTheme="minorHAnsi" w:hAnsiTheme="minorHAnsi" w:cstheme="minorHAnsi"/>
          <w:color w:val="000000" w:themeColor="text1"/>
          <w:sz w:val="22"/>
          <w:szCs w:val="20"/>
        </w:rPr>
      </w:pPr>
    </w:p>
    <w:p w:rsidR="009E0183" w:rsidRPr="00793254" w:rsidRDefault="009E0183" w:rsidP="009E0183">
      <w:pPr>
        <w:spacing w:before="0" w:after="0"/>
        <w:rPr>
          <w:rFonts w:asciiTheme="minorHAnsi" w:hAnsiTheme="minorHAnsi" w:cstheme="minorHAnsi"/>
          <w:color w:val="000000" w:themeColor="text1"/>
          <w:sz w:val="22"/>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9E0183" w:rsidRPr="00793254" w:rsidTr="004047BE">
        <w:tc>
          <w:tcPr>
            <w:tcW w:w="4606" w:type="dxa"/>
            <w:hideMark/>
          </w:tcPr>
          <w:p w:rsidR="009E0183" w:rsidRPr="00793254" w:rsidRDefault="009E0183" w:rsidP="004047BE">
            <w:pPr>
              <w:spacing w:before="0" w:after="0"/>
              <w:jc w:val="center"/>
              <w:rPr>
                <w:rFonts w:asciiTheme="minorHAnsi" w:hAnsiTheme="minorHAnsi" w:cstheme="minorHAnsi"/>
                <w:color w:val="000000" w:themeColor="text1"/>
                <w:sz w:val="22"/>
                <w:szCs w:val="20"/>
                <w:lang w:eastAsia="en-US"/>
              </w:rPr>
            </w:pPr>
            <w:r w:rsidRPr="00793254">
              <w:rPr>
                <w:rFonts w:asciiTheme="minorHAnsi" w:hAnsiTheme="minorHAnsi" w:cstheme="minorHAnsi"/>
                <w:color w:val="000000" w:themeColor="text1"/>
                <w:sz w:val="22"/>
                <w:szCs w:val="20"/>
              </w:rPr>
              <w:t>………………………………</w:t>
            </w:r>
          </w:p>
        </w:tc>
        <w:tc>
          <w:tcPr>
            <w:tcW w:w="4606" w:type="dxa"/>
            <w:hideMark/>
          </w:tcPr>
          <w:p w:rsidR="009E0183" w:rsidRPr="00793254" w:rsidRDefault="009E0183" w:rsidP="004047BE">
            <w:pPr>
              <w:spacing w:before="0" w:after="0"/>
              <w:jc w:val="center"/>
              <w:rPr>
                <w:rFonts w:asciiTheme="minorHAnsi" w:hAnsiTheme="minorHAnsi" w:cstheme="minorHAnsi"/>
                <w:color w:val="000000" w:themeColor="text1"/>
                <w:sz w:val="22"/>
                <w:szCs w:val="20"/>
                <w:lang w:eastAsia="en-US"/>
              </w:rPr>
            </w:pPr>
            <w:r w:rsidRPr="00793254">
              <w:rPr>
                <w:rFonts w:asciiTheme="minorHAnsi" w:hAnsiTheme="minorHAnsi" w:cstheme="minorHAnsi"/>
                <w:color w:val="000000" w:themeColor="text1"/>
                <w:sz w:val="22"/>
                <w:szCs w:val="20"/>
              </w:rPr>
              <w:t>………………………………</w:t>
            </w:r>
          </w:p>
        </w:tc>
      </w:tr>
      <w:tr w:rsidR="009E0183" w:rsidRPr="00793254" w:rsidTr="004047BE">
        <w:tc>
          <w:tcPr>
            <w:tcW w:w="4606" w:type="dxa"/>
            <w:hideMark/>
          </w:tcPr>
          <w:p w:rsidR="009E0183" w:rsidRPr="00793254" w:rsidRDefault="009E0183" w:rsidP="004047BE">
            <w:pPr>
              <w:spacing w:before="0" w:after="0"/>
              <w:jc w:val="center"/>
              <w:rPr>
                <w:rFonts w:asciiTheme="minorHAnsi" w:hAnsiTheme="minorHAnsi" w:cstheme="minorHAnsi"/>
                <w:color w:val="000000" w:themeColor="text1"/>
                <w:sz w:val="22"/>
                <w:szCs w:val="20"/>
                <w:lang w:eastAsia="en-US"/>
              </w:rPr>
            </w:pPr>
            <w:r w:rsidRPr="00793254">
              <w:rPr>
                <w:rFonts w:asciiTheme="minorHAnsi" w:hAnsiTheme="minorHAnsi" w:cstheme="minorHAnsi"/>
                <w:color w:val="000000" w:themeColor="text1"/>
                <w:sz w:val="22"/>
                <w:szCs w:val="20"/>
              </w:rPr>
              <w:t xml:space="preserve">Ajánlattevő </w:t>
            </w:r>
          </w:p>
        </w:tc>
        <w:tc>
          <w:tcPr>
            <w:tcW w:w="4606" w:type="dxa"/>
            <w:hideMark/>
          </w:tcPr>
          <w:p w:rsidR="009E0183" w:rsidRPr="00793254" w:rsidRDefault="009E0183" w:rsidP="004047BE">
            <w:pPr>
              <w:spacing w:before="0" w:after="0"/>
              <w:jc w:val="center"/>
              <w:rPr>
                <w:rFonts w:asciiTheme="minorHAnsi" w:hAnsiTheme="minorHAnsi" w:cstheme="minorHAnsi"/>
                <w:color w:val="000000" w:themeColor="text1"/>
                <w:sz w:val="22"/>
                <w:szCs w:val="20"/>
                <w:lang w:eastAsia="en-US"/>
              </w:rPr>
            </w:pPr>
            <w:r w:rsidRPr="00793254">
              <w:rPr>
                <w:rFonts w:asciiTheme="minorHAnsi" w:hAnsiTheme="minorHAnsi" w:cstheme="minorHAnsi"/>
                <w:color w:val="000000" w:themeColor="text1"/>
                <w:sz w:val="22"/>
                <w:szCs w:val="20"/>
              </w:rPr>
              <w:t xml:space="preserve">Kapacitást nyújtó szervezet </w:t>
            </w:r>
          </w:p>
        </w:tc>
      </w:tr>
      <w:tr w:rsidR="00315A75" w:rsidRPr="00793254" w:rsidTr="004047BE">
        <w:tc>
          <w:tcPr>
            <w:tcW w:w="4606" w:type="dxa"/>
          </w:tcPr>
          <w:p w:rsidR="00315A75" w:rsidRPr="00793254" w:rsidRDefault="00315A75" w:rsidP="004047BE">
            <w:pPr>
              <w:spacing w:before="0" w:after="0"/>
              <w:jc w:val="center"/>
              <w:rPr>
                <w:rFonts w:asciiTheme="minorHAnsi" w:hAnsiTheme="minorHAnsi" w:cstheme="minorHAnsi"/>
                <w:color w:val="000000" w:themeColor="text1"/>
                <w:sz w:val="22"/>
                <w:szCs w:val="20"/>
              </w:rPr>
            </w:pPr>
            <w:r>
              <w:rPr>
                <w:rFonts w:asciiTheme="minorHAnsi" w:hAnsiTheme="minorHAnsi" w:cstheme="minorHAnsi"/>
                <w:color w:val="000000" w:themeColor="text1"/>
                <w:sz w:val="22"/>
                <w:szCs w:val="20"/>
              </w:rPr>
              <w:t>cégszerű aláírás</w:t>
            </w:r>
          </w:p>
        </w:tc>
        <w:tc>
          <w:tcPr>
            <w:tcW w:w="4606" w:type="dxa"/>
          </w:tcPr>
          <w:p w:rsidR="00315A75" w:rsidRPr="00793254" w:rsidRDefault="00315A75" w:rsidP="004047BE">
            <w:pPr>
              <w:spacing w:before="0" w:after="0"/>
              <w:jc w:val="center"/>
              <w:rPr>
                <w:rFonts w:asciiTheme="minorHAnsi" w:hAnsiTheme="minorHAnsi" w:cstheme="minorHAnsi"/>
                <w:color w:val="000000" w:themeColor="text1"/>
                <w:sz w:val="22"/>
                <w:szCs w:val="20"/>
              </w:rPr>
            </w:pPr>
            <w:r>
              <w:rPr>
                <w:rFonts w:asciiTheme="minorHAnsi" w:hAnsiTheme="minorHAnsi" w:cstheme="minorHAnsi"/>
                <w:color w:val="000000" w:themeColor="text1"/>
                <w:sz w:val="22"/>
                <w:szCs w:val="20"/>
              </w:rPr>
              <w:t>cégszerű aláírás</w:t>
            </w:r>
          </w:p>
        </w:tc>
      </w:tr>
    </w:tbl>
    <w:p w:rsidR="002018D3" w:rsidRDefault="002018D3">
      <w:pPr>
        <w:suppressAutoHyphens w:val="0"/>
        <w:spacing w:before="0" w:after="0"/>
        <w:jc w:val="left"/>
        <w:rPr>
          <w:rFonts w:ascii="Calibri" w:hAnsi="Calibri"/>
          <w:sz w:val="22"/>
          <w:szCs w:val="22"/>
        </w:rPr>
      </w:pPr>
    </w:p>
    <w:p w:rsidR="002018D3" w:rsidRDefault="002018D3" w:rsidP="002018D3">
      <w:pPr>
        <w:pStyle w:val="Szvegtrzs0"/>
      </w:pPr>
      <w:r>
        <w:br w:type="page"/>
      </w:r>
    </w:p>
    <w:p w:rsidR="009E0183" w:rsidRDefault="009E0183">
      <w:pPr>
        <w:suppressAutoHyphens w:val="0"/>
        <w:spacing w:before="0" w:after="0"/>
        <w:jc w:val="left"/>
        <w:rPr>
          <w:rFonts w:ascii="Calibri" w:hAnsi="Calibri"/>
          <w:sz w:val="22"/>
          <w:szCs w:val="22"/>
        </w:rPr>
      </w:pPr>
    </w:p>
    <w:p w:rsidR="00A4517C" w:rsidRPr="00BD381F" w:rsidRDefault="00A4517C" w:rsidP="00A4517C">
      <w:pPr>
        <w:jc w:val="right"/>
        <w:rPr>
          <w:rFonts w:ascii="Calibri" w:hAnsi="Calibri"/>
          <w:b/>
          <w:sz w:val="22"/>
          <w:szCs w:val="22"/>
        </w:rPr>
      </w:pPr>
      <w:r w:rsidRPr="00CB4A0C">
        <w:rPr>
          <w:rFonts w:ascii="Calibri" w:hAnsi="Calibri"/>
          <w:b/>
          <w:sz w:val="22"/>
          <w:szCs w:val="22"/>
        </w:rPr>
        <w:t xml:space="preserve">10. </w:t>
      </w:r>
      <w:r>
        <w:rPr>
          <w:rFonts w:ascii="Calibri" w:hAnsi="Calibri"/>
          <w:b/>
          <w:sz w:val="22"/>
          <w:szCs w:val="22"/>
        </w:rPr>
        <w:t>sz. melléklet</w:t>
      </w:r>
    </w:p>
    <w:p w:rsidR="00A4517C" w:rsidRPr="00CB4A0C" w:rsidRDefault="00A4517C" w:rsidP="00A4517C">
      <w:pPr>
        <w:pStyle w:val="Cmsor2"/>
        <w:shd w:val="clear" w:color="auto" w:fill="BDD6EE"/>
        <w:rPr>
          <w:rFonts w:ascii="Calibri" w:hAnsi="Calibri"/>
          <w:i/>
          <w:caps/>
          <w:smallCaps w:val="0"/>
          <w:sz w:val="22"/>
          <w:szCs w:val="22"/>
          <w:lang w:val="hu-HU"/>
        </w:rPr>
      </w:pPr>
      <w:bookmarkStart w:id="89" w:name="_Toc464297990"/>
      <w:bookmarkStart w:id="90" w:name="_Toc470033005"/>
      <w:bookmarkStart w:id="91" w:name="_Toc507917047"/>
      <w:r w:rsidRPr="00CB4A0C">
        <w:rPr>
          <w:rFonts w:ascii="Calibri" w:hAnsi="Calibri"/>
          <w:caps/>
          <w:smallCaps w:val="0"/>
          <w:sz w:val="22"/>
          <w:szCs w:val="22"/>
        </w:rPr>
        <w:t xml:space="preserve">Nyilatkozat </w:t>
      </w:r>
      <w:bookmarkEnd w:id="89"/>
      <w:r w:rsidRPr="00CB4A0C">
        <w:rPr>
          <w:rFonts w:ascii="Calibri" w:hAnsi="Calibri"/>
          <w:caps/>
          <w:smallCaps w:val="0"/>
          <w:sz w:val="22"/>
          <w:szCs w:val="22"/>
          <w:lang w:val="hu-HU"/>
        </w:rPr>
        <w:t>változásbejegyzési eljárásról</w:t>
      </w:r>
      <w:bookmarkEnd w:id="90"/>
      <w:bookmarkEnd w:id="91"/>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214352"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CB4A0C" w:rsidRDefault="00A4517C" w:rsidP="00A4517C">
      <w:pPr>
        <w:jc w:val="center"/>
        <w:rPr>
          <w:rFonts w:ascii="Calibri" w:hAnsi="Calibri"/>
          <w:b/>
          <w:sz w:val="22"/>
          <w:szCs w:val="22"/>
        </w:rPr>
      </w:pPr>
    </w:p>
    <w:p w:rsidR="00A4517C" w:rsidRPr="00CB4A0C" w:rsidRDefault="00A4517C" w:rsidP="00A4517C">
      <w:pPr>
        <w:autoSpaceDE w:val="0"/>
        <w:rPr>
          <w:rFonts w:ascii="Calibri" w:hAnsi="Calibri"/>
          <w:sz w:val="22"/>
          <w:szCs w:val="22"/>
        </w:rPr>
      </w:pPr>
    </w:p>
    <w:p w:rsidR="00A4517C" w:rsidRPr="00CB4A0C" w:rsidRDefault="00A4517C" w:rsidP="00A4517C">
      <w:pPr>
        <w:autoSpaceDE w:val="0"/>
        <w:rPr>
          <w:rFonts w:ascii="Calibri" w:hAnsi="Calibri"/>
          <w:sz w:val="22"/>
          <w:szCs w:val="22"/>
        </w:rPr>
      </w:pPr>
    </w:p>
    <w:p w:rsidR="00A4517C" w:rsidRPr="00CB4A0C" w:rsidRDefault="00A4517C" w:rsidP="00A4517C">
      <w:pPr>
        <w:autoSpaceDE w:val="0"/>
        <w:rPr>
          <w:rFonts w:ascii="Calibri" w:hAnsi="Calibri"/>
          <w:bCs/>
          <w:sz w:val="22"/>
          <w:szCs w:val="22"/>
        </w:rPr>
      </w:pPr>
      <w:r w:rsidRPr="00CB4A0C">
        <w:rPr>
          <w:rFonts w:ascii="Calibri" w:hAnsi="Calibri"/>
          <w:sz w:val="22"/>
          <w:szCs w:val="22"/>
        </w:rPr>
        <w:t xml:space="preserve">Alulírott………….................., mint a(z)……….…………..  (székhely:…………………….…)     képviselője, mint ajánlattevő </w:t>
      </w:r>
      <w:r w:rsidRPr="00CB4A0C">
        <w:rPr>
          <w:rFonts w:ascii="Calibri" w:hAnsi="Calibri"/>
          <w:bCs/>
          <w:sz w:val="22"/>
          <w:szCs w:val="22"/>
        </w:rPr>
        <w:t xml:space="preserve">nyilatkozom, hogy </w:t>
      </w:r>
    </w:p>
    <w:p w:rsidR="00A4517C" w:rsidRPr="00CB4A0C" w:rsidRDefault="00A4517C" w:rsidP="00A4517C">
      <w:pPr>
        <w:autoSpaceDE w:val="0"/>
        <w:rPr>
          <w:rFonts w:ascii="Calibri" w:hAnsi="Calibri"/>
          <w:bCs/>
          <w:sz w:val="22"/>
          <w:szCs w:val="22"/>
        </w:rPr>
      </w:pPr>
    </w:p>
    <w:p w:rsidR="00A4517C" w:rsidRPr="00CB4A0C" w:rsidRDefault="00A4517C" w:rsidP="00A4517C">
      <w:pPr>
        <w:autoSpaceDE w:val="0"/>
        <w:rPr>
          <w:rFonts w:ascii="Calibri" w:hAnsi="Calibri"/>
          <w:b/>
          <w:iCs/>
          <w:sz w:val="22"/>
          <w:szCs w:val="22"/>
        </w:rPr>
      </w:pPr>
      <w:r w:rsidRPr="00486C30">
        <w:rPr>
          <w:rFonts w:ascii="Calibri" w:hAnsi="Calibri"/>
          <w:iCs/>
          <w:sz w:val="22"/>
          <w:szCs w:val="22"/>
        </w:rPr>
        <w:t xml:space="preserve">a cégjegyzékben szereplő cégnyilvántartási adatokra vonatkozóan </w:t>
      </w:r>
      <w:r w:rsidRPr="00486C30">
        <w:rPr>
          <w:rFonts w:ascii="Calibri" w:hAnsi="Calibri"/>
          <w:b/>
          <w:iCs/>
          <w:sz w:val="22"/>
          <w:szCs w:val="22"/>
        </w:rPr>
        <w:t>változás-bejegyzési eljárás nincs folyamatban</w:t>
      </w:r>
      <w:r>
        <w:rPr>
          <w:rFonts w:ascii="Calibri" w:hAnsi="Calibri"/>
          <w:b/>
          <w:iCs/>
          <w:sz w:val="22"/>
          <w:szCs w:val="22"/>
        </w:rPr>
        <w:t>.</w:t>
      </w:r>
      <w:r w:rsidRPr="00CB4A0C">
        <w:rPr>
          <w:rFonts w:ascii="Calibri" w:hAnsi="Calibri"/>
          <w:b/>
          <w:iCs/>
          <w:sz w:val="22"/>
          <w:szCs w:val="22"/>
        </w:rPr>
        <w:t>*</w:t>
      </w:r>
    </w:p>
    <w:p w:rsidR="00A4517C" w:rsidRPr="00CB4A0C" w:rsidRDefault="00A4517C" w:rsidP="00A4517C">
      <w:pPr>
        <w:autoSpaceDE w:val="0"/>
        <w:jc w:val="center"/>
        <w:rPr>
          <w:rFonts w:ascii="Calibri" w:hAnsi="Calibri"/>
          <w:b/>
          <w:iCs/>
          <w:sz w:val="22"/>
          <w:szCs w:val="22"/>
        </w:rPr>
      </w:pPr>
      <w:r w:rsidRPr="00CB4A0C">
        <w:rPr>
          <w:rFonts w:ascii="Calibri" w:hAnsi="Calibri"/>
          <w:b/>
          <w:iCs/>
          <w:sz w:val="22"/>
          <w:szCs w:val="22"/>
        </w:rPr>
        <w:t>vagy</w:t>
      </w:r>
    </w:p>
    <w:p w:rsidR="00A4517C" w:rsidRPr="00CB4A0C" w:rsidRDefault="00A4517C" w:rsidP="00A4517C">
      <w:pPr>
        <w:autoSpaceDE w:val="0"/>
        <w:jc w:val="center"/>
        <w:rPr>
          <w:rFonts w:ascii="Calibri" w:hAnsi="Calibri"/>
          <w:b/>
          <w:iCs/>
          <w:sz w:val="22"/>
          <w:szCs w:val="22"/>
        </w:rPr>
      </w:pPr>
    </w:p>
    <w:p w:rsidR="00A4517C" w:rsidRPr="00CB4A0C" w:rsidRDefault="00A4517C" w:rsidP="00A4517C">
      <w:pPr>
        <w:autoSpaceDE w:val="0"/>
        <w:rPr>
          <w:rFonts w:ascii="Calibri" w:hAnsi="Calibri"/>
          <w:iCs/>
          <w:sz w:val="22"/>
          <w:szCs w:val="22"/>
        </w:rPr>
      </w:pPr>
      <w:r w:rsidRPr="00486C30">
        <w:rPr>
          <w:rFonts w:ascii="Calibri" w:hAnsi="Calibri"/>
          <w:iCs/>
          <w:sz w:val="22"/>
          <w:szCs w:val="22"/>
        </w:rPr>
        <w:t xml:space="preserve">a cégjegyzékben szereplő cégnyilvántartási adatokra vonatkozóan </w:t>
      </w:r>
      <w:r w:rsidRPr="00486C30">
        <w:rPr>
          <w:rFonts w:ascii="Calibri" w:hAnsi="Calibri"/>
          <w:b/>
          <w:iCs/>
          <w:sz w:val="22"/>
          <w:szCs w:val="22"/>
        </w:rPr>
        <w:t>változásbejegyzési eljárás van folyamatban</w:t>
      </w:r>
      <w:r w:rsidRPr="00486C30">
        <w:rPr>
          <w:rFonts w:ascii="Calibri" w:hAnsi="Calibri"/>
          <w:iCs/>
          <w:sz w:val="22"/>
          <w:szCs w:val="22"/>
        </w:rPr>
        <w:t>, ezért az ajánlathoz csatolom a cégbírósághoz benyújtott változásbejegyzési kérelmet és az annak érkezéséről a cégbíróság által megküldött igazolást</w:t>
      </w:r>
      <w:r>
        <w:rPr>
          <w:rFonts w:ascii="Calibri" w:hAnsi="Calibri"/>
          <w:iCs/>
          <w:sz w:val="22"/>
          <w:szCs w:val="22"/>
        </w:rPr>
        <w:t>.*</w:t>
      </w:r>
    </w:p>
    <w:p w:rsidR="00A4517C" w:rsidRPr="00CB4A0C" w:rsidRDefault="00A4517C" w:rsidP="00A4517C">
      <w:pPr>
        <w:autoSpaceDE w:val="0"/>
        <w:rPr>
          <w:rFonts w:ascii="Calibri" w:hAnsi="Calibri"/>
          <w:bCs/>
          <w:i/>
          <w:sz w:val="22"/>
          <w:szCs w:val="22"/>
        </w:rPr>
      </w:pPr>
    </w:p>
    <w:p w:rsidR="00A4517C" w:rsidRPr="00CB4A0C" w:rsidRDefault="00A4517C" w:rsidP="00A4517C">
      <w:pPr>
        <w:autoSpaceDE w:val="0"/>
        <w:rPr>
          <w:rFonts w:ascii="Calibri" w:hAnsi="Calibri"/>
          <w:bCs/>
          <w:i/>
          <w:sz w:val="22"/>
          <w:szCs w:val="22"/>
        </w:rPr>
      </w:pPr>
    </w:p>
    <w:p w:rsidR="00A4517C" w:rsidRPr="00CB4A0C" w:rsidRDefault="00A4517C" w:rsidP="00A4517C">
      <w:pPr>
        <w:rPr>
          <w:rFonts w:ascii="Calibri" w:hAnsi="Calibri"/>
          <w:sz w:val="22"/>
          <w:szCs w:val="22"/>
        </w:rPr>
      </w:pPr>
      <w:r w:rsidRPr="00CB4A0C">
        <w:rPr>
          <w:rFonts w:ascii="Calibri" w:hAnsi="Calibri"/>
          <w:sz w:val="22"/>
          <w:szCs w:val="22"/>
        </w:rPr>
        <w:t>Kelt: ____________________, 201</w:t>
      </w:r>
      <w:r>
        <w:rPr>
          <w:rFonts w:ascii="Calibri" w:hAnsi="Calibri"/>
          <w:sz w:val="22"/>
          <w:szCs w:val="22"/>
        </w:rPr>
        <w:t>…</w:t>
      </w:r>
      <w:r w:rsidRPr="00CB4A0C">
        <w:rPr>
          <w:rFonts w:ascii="Calibri" w:hAnsi="Calibri"/>
          <w:sz w:val="22"/>
          <w:szCs w:val="22"/>
        </w:rPr>
        <w:t>. ________ hó ___ nap</w:t>
      </w:r>
    </w:p>
    <w:p w:rsidR="00A4517C" w:rsidRPr="00CB4A0C" w:rsidRDefault="00A4517C" w:rsidP="00A4517C">
      <w:pPr>
        <w:rPr>
          <w:rFonts w:ascii="Calibri" w:hAnsi="Calibri"/>
          <w:sz w:val="22"/>
          <w:szCs w:val="22"/>
        </w:rPr>
      </w:pPr>
    </w:p>
    <w:p w:rsidR="00A4517C" w:rsidRPr="00CB4A0C" w:rsidRDefault="00A4517C" w:rsidP="00A4517C">
      <w:pPr>
        <w:rPr>
          <w:rFonts w:ascii="Calibri" w:hAnsi="Calibri"/>
          <w:sz w:val="22"/>
          <w:szCs w:val="22"/>
        </w:rPr>
      </w:pPr>
    </w:p>
    <w:p w:rsidR="00A4517C" w:rsidRPr="00CB4A0C" w:rsidRDefault="00A4517C" w:rsidP="00A4517C">
      <w:pPr>
        <w:jc w:val="right"/>
        <w:rPr>
          <w:rFonts w:ascii="Calibri" w:hAnsi="Calibri"/>
          <w:sz w:val="22"/>
          <w:szCs w:val="22"/>
        </w:rPr>
      </w:pPr>
      <w:r w:rsidRPr="00CB4A0C">
        <w:rPr>
          <w:rFonts w:ascii="Calibri" w:hAnsi="Calibri"/>
          <w:sz w:val="22"/>
          <w:szCs w:val="22"/>
        </w:rPr>
        <w:t>________________________</w:t>
      </w:r>
    </w:p>
    <w:p w:rsidR="00A4517C" w:rsidRPr="00CB4A0C" w:rsidRDefault="00A4517C" w:rsidP="00A4517C">
      <w:pPr>
        <w:ind w:left="6829"/>
        <w:rPr>
          <w:rFonts w:ascii="Calibri" w:hAnsi="Calibri"/>
          <w:b/>
          <w:sz w:val="22"/>
          <w:szCs w:val="22"/>
        </w:rPr>
      </w:pPr>
      <w:r w:rsidRPr="00CB4A0C">
        <w:rPr>
          <w:rFonts w:ascii="Calibri" w:hAnsi="Calibri"/>
          <w:sz w:val="22"/>
          <w:szCs w:val="22"/>
        </w:rPr>
        <w:t xml:space="preserve">     Cégszerű aláírás</w:t>
      </w:r>
    </w:p>
    <w:p w:rsidR="00A4517C" w:rsidRPr="00CB4A0C" w:rsidRDefault="00A4517C" w:rsidP="00A4517C">
      <w:pPr>
        <w:jc w:val="center"/>
        <w:rPr>
          <w:rFonts w:ascii="Calibri" w:hAnsi="Calibri"/>
          <w:b/>
          <w:sz w:val="22"/>
          <w:szCs w:val="22"/>
        </w:rPr>
      </w:pPr>
    </w:p>
    <w:p w:rsidR="00A4517C" w:rsidRPr="00CB4A0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Pr="00CB4A0C" w:rsidRDefault="00A4517C" w:rsidP="00A4517C">
      <w:pPr>
        <w:jc w:val="center"/>
        <w:rPr>
          <w:rFonts w:ascii="Calibri" w:hAnsi="Calibri"/>
          <w:b/>
          <w:sz w:val="22"/>
          <w:szCs w:val="22"/>
        </w:rPr>
      </w:pPr>
    </w:p>
    <w:p w:rsidR="00A4517C" w:rsidRPr="00CB4A0C" w:rsidRDefault="00A4517C" w:rsidP="00A4517C">
      <w:pPr>
        <w:rPr>
          <w:rFonts w:ascii="Calibri" w:hAnsi="Calibri" w:cs="Cambria"/>
          <w:b/>
          <w:i/>
          <w:sz w:val="22"/>
          <w:szCs w:val="22"/>
        </w:rPr>
      </w:pPr>
      <w:r w:rsidRPr="00CB4A0C">
        <w:rPr>
          <w:rFonts w:ascii="Calibri" w:hAnsi="Calibri" w:cs="Cambria"/>
          <w:b/>
          <w:i/>
          <w:sz w:val="22"/>
          <w:szCs w:val="22"/>
        </w:rPr>
        <w:t>*A nem kívánt rész törlendő, vagy a megfelelő aláhúzandó!</w:t>
      </w:r>
    </w:p>
    <w:p w:rsidR="00A4517C" w:rsidRPr="00BD381F" w:rsidRDefault="00A4517C" w:rsidP="00A4517C">
      <w:pPr>
        <w:jc w:val="right"/>
        <w:rPr>
          <w:rFonts w:ascii="Calibri" w:hAnsi="Calibri"/>
          <w:b/>
          <w:sz w:val="22"/>
          <w:szCs w:val="22"/>
        </w:rPr>
      </w:pPr>
      <w:r w:rsidRPr="00CB4A0C">
        <w:rPr>
          <w:rFonts w:ascii="Calibri" w:hAnsi="Calibri" w:cs="Cambria"/>
          <w:b/>
          <w:i/>
          <w:sz w:val="22"/>
          <w:szCs w:val="22"/>
        </w:rPr>
        <w:br w:type="page"/>
      </w:r>
      <w:r w:rsidRPr="00486C30">
        <w:rPr>
          <w:rFonts w:ascii="Calibri" w:hAnsi="Calibri"/>
          <w:b/>
          <w:sz w:val="22"/>
          <w:szCs w:val="22"/>
        </w:rPr>
        <w:lastRenderedPageBreak/>
        <w:t>1</w:t>
      </w:r>
      <w:r>
        <w:rPr>
          <w:rFonts w:ascii="Calibri" w:hAnsi="Calibri"/>
          <w:b/>
          <w:sz w:val="22"/>
          <w:szCs w:val="22"/>
        </w:rPr>
        <w:t>1</w:t>
      </w:r>
      <w:r w:rsidRPr="00486C30">
        <w:rPr>
          <w:rFonts w:ascii="Calibri" w:hAnsi="Calibri"/>
          <w:b/>
          <w:sz w:val="22"/>
          <w:szCs w:val="22"/>
        </w:rPr>
        <w:t>. sz. me</w:t>
      </w:r>
      <w:r>
        <w:rPr>
          <w:rFonts w:ascii="Calibri" w:hAnsi="Calibri"/>
          <w:b/>
          <w:sz w:val="22"/>
          <w:szCs w:val="22"/>
        </w:rPr>
        <w:t>lléklet</w:t>
      </w:r>
    </w:p>
    <w:p w:rsidR="00A4517C" w:rsidRPr="00486C30" w:rsidRDefault="00A4517C" w:rsidP="00A4517C">
      <w:pPr>
        <w:pStyle w:val="Cmsor2"/>
        <w:shd w:val="clear" w:color="auto" w:fill="BDD6EE"/>
        <w:rPr>
          <w:rFonts w:ascii="Calibri" w:hAnsi="Calibri"/>
          <w:i/>
          <w:caps/>
          <w:smallCaps w:val="0"/>
          <w:sz w:val="22"/>
          <w:szCs w:val="22"/>
          <w:lang w:val="hu-HU"/>
        </w:rPr>
      </w:pPr>
      <w:bookmarkStart w:id="92" w:name="_Toc470033006"/>
      <w:bookmarkStart w:id="93" w:name="_Toc507917048"/>
      <w:r w:rsidRPr="00486C30">
        <w:rPr>
          <w:rFonts w:ascii="Calibri" w:hAnsi="Calibri"/>
          <w:caps/>
          <w:smallCaps w:val="0"/>
          <w:sz w:val="22"/>
          <w:szCs w:val="22"/>
        </w:rPr>
        <w:t xml:space="preserve">Nyilatkozat </w:t>
      </w:r>
      <w:r>
        <w:rPr>
          <w:rFonts w:ascii="Calibri" w:hAnsi="Calibri"/>
          <w:caps/>
          <w:smallCaps w:val="0"/>
          <w:sz w:val="22"/>
          <w:szCs w:val="22"/>
          <w:lang w:val="hu-HU"/>
        </w:rPr>
        <w:t>üzleti titokról</w:t>
      </w:r>
      <w:bookmarkEnd w:id="92"/>
      <w:bookmarkEnd w:id="93"/>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214352"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486C30" w:rsidRDefault="00A4517C" w:rsidP="00A4517C">
      <w:pPr>
        <w:autoSpaceDE w:val="0"/>
        <w:rPr>
          <w:rFonts w:ascii="Calibri" w:hAnsi="Calibri"/>
          <w:sz w:val="22"/>
          <w:szCs w:val="22"/>
        </w:rPr>
      </w:pPr>
    </w:p>
    <w:p w:rsidR="00A4517C" w:rsidRPr="00486C30" w:rsidRDefault="00A4517C" w:rsidP="00A4517C">
      <w:pPr>
        <w:autoSpaceDE w:val="0"/>
        <w:rPr>
          <w:rFonts w:ascii="Calibri" w:hAnsi="Calibri"/>
          <w:sz w:val="22"/>
          <w:szCs w:val="22"/>
        </w:rPr>
      </w:pPr>
    </w:p>
    <w:p w:rsidR="00A4517C" w:rsidRPr="00486C30" w:rsidRDefault="00A4517C" w:rsidP="00A4517C">
      <w:pPr>
        <w:autoSpaceDE w:val="0"/>
        <w:rPr>
          <w:rFonts w:ascii="Calibri" w:hAnsi="Calibri"/>
          <w:bCs/>
          <w:sz w:val="22"/>
          <w:szCs w:val="22"/>
        </w:rPr>
      </w:pPr>
      <w:r w:rsidRPr="00486C30">
        <w:rPr>
          <w:rFonts w:ascii="Calibri" w:hAnsi="Calibri"/>
          <w:sz w:val="22"/>
          <w:szCs w:val="22"/>
        </w:rPr>
        <w:t xml:space="preserve">Alulírott………….................., mint a(z)……….…………..  (székhely:…………………….…)     képviselője, mint ajánlattevő </w:t>
      </w:r>
      <w:r w:rsidRPr="00486C30">
        <w:rPr>
          <w:rFonts w:ascii="Calibri" w:hAnsi="Calibri"/>
          <w:bCs/>
          <w:sz w:val="22"/>
          <w:szCs w:val="22"/>
        </w:rPr>
        <w:t xml:space="preserve">nyilatkozom, hogy </w:t>
      </w:r>
    </w:p>
    <w:p w:rsidR="00A4517C" w:rsidRPr="00486C30" w:rsidRDefault="00A4517C" w:rsidP="00A4517C">
      <w:pPr>
        <w:autoSpaceDE w:val="0"/>
        <w:rPr>
          <w:rFonts w:ascii="Calibri" w:hAnsi="Calibri"/>
          <w:bCs/>
          <w:sz w:val="22"/>
          <w:szCs w:val="22"/>
        </w:rPr>
      </w:pPr>
    </w:p>
    <w:p w:rsidR="00A4517C" w:rsidRDefault="00A4517C" w:rsidP="00A4517C">
      <w:pPr>
        <w:autoSpaceDE w:val="0"/>
        <w:rPr>
          <w:rFonts w:ascii="Calibri" w:hAnsi="Calibri"/>
          <w:iCs/>
          <w:sz w:val="22"/>
          <w:szCs w:val="22"/>
        </w:rPr>
      </w:pPr>
      <w:r w:rsidRPr="00486C30">
        <w:rPr>
          <w:rFonts w:ascii="Calibri" w:hAnsi="Calibri"/>
          <w:iCs/>
          <w:sz w:val="22"/>
          <w:szCs w:val="22"/>
        </w:rPr>
        <w:t>ajánlatunk üzleti titkot nem tartalmaz</w:t>
      </w:r>
      <w:r>
        <w:rPr>
          <w:rFonts w:ascii="Calibri" w:hAnsi="Calibri"/>
          <w:iCs/>
          <w:sz w:val="22"/>
          <w:szCs w:val="22"/>
        </w:rPr>
        <w:t>*</w:t>
      </w:r>
      <w:r w:rsidRPr="00486C30">
        <w:rPr>
          <w:rFonts w:ascii="Calibri" w:hAnsi="Calibri"/>
          <w:iCs/>
          <w:sz w:val="22"/>
          <w:szCs w:val="22"/>
        </w:rPr>
        <w:t>,</w:t>
      </w:r>
    </w:p>
    <w:p w:rsidR="00A4517C" w:rsidRDefault="00A4517C" w:rsidP="00A4517C">
      <w:pPr>
        <w:autoSpaceDE w:val="0"/>
        <w:rPr>
          <w:rFonts w:ascii="Calibri" w:hAnsi="Calibri"/>
          <w:iCs/>
          <w:sz w:val="22"/>
          <w:szCs w:val="22"/>
        </w:rPr>
      </w:pPr>
    </w:p>
    <w:p w:rsidR="00A4517C" w:rsidRPr="00486C30" w:rsidRDefault="00A4517C" w:rsidP="00A4517C">
      <w:pPr>
        <w:autoSpaceDE w:val="0"/>
        <w:jc w:val="center"/>
        <w:rPr>
          <w:rFonts w:ascii="Calibri" w:hAnsi="Calibri"/>
          <w:b/>
          <w:iCs/>
          <w:sz w:val="22"/>
          <w:szCs w:val="22"/>
        </w:rPr>
      </w:pPr>
      <w:r w:rsidRPr="00486C30">
        <w:rPr>
          <w:rFonts w:ascii="Calibri" w:hAnsi="Calibri"/>
          <w:b/>
          <w:iCs/>
          <w:sz w:val="22"/>
          <w:szCs w:val="22"/>
        </w:rPr>
        <w:t>vagy</w:t>
      </w:r>
    </w:p>
    <w:p w:rsidR="00A4517C" w:rsidRPr="00486C30" w:rsidRDefault="00A4517C" w:rsidP="00A4517C">
      <w:pPr>
        <w:autoSpaceDE w:val="0"/>
        <w:rPr>
          <w:rFonts w:ascii="Calibri" w:hAnsi="Calibri"/>
          <w:iCs/>
          <w:sz w:val="22"/>
          <w:szCs w:val="22"/>
        </w:rPr>
      </w:pPr>
    </w:p>
    <w:p w:rsidR="00A4517C" w:rsidRPr="00486C30" w:rsidRDefault="00A4517C" w:rsidP="00A4517C">
      <w:pPr>
        <w:autoSpaceDE w:val="0"/>
        <w:rPr>
          <w:rFonts w:ascii="Calibri" w:hAnsi="Calibri"/>
          <w:iCs/>
          <w:sz w:val="22"/>
          <w:szCs w:val="22"/>
        </w:rPr>
      </w:pPr>
      <w:r w:rsidRPr="00486C30">
        <w:rPr>
          <w:rFonts w:ascii="Calibri" w:hAnsi="Calibri"/>
          <w:iCs/>
          <w:sz w:val="22"/>
          <w:szCs w:val="22"/>
        </w:rPr>
        <w:t>ajánlatunk elkülönített módon [pl. ajánlat legvégén, vagy külön kötetben] elhelyezett üzleti titkot tartalmaz, amely alapján az alább felsorolt iratok nyilvánosságra hozatalát megtiltom</w:t>
      </w:r>
      <w:r>
        <w:rPr>
          <w:rFonts w:ascii="Calibri" w:hAnsi="Calibri"/>
          <w:iCs/>
          <w:sz w:val="22"/>
          <w:szCs w:val="22"/>
        </w:rPr>
        <w:t>*</w:t>
      </w:r>
      <w:r w:rsidRPr="00486C30">
        <w:rPr>
          <w:rFonts w:ascii="Calibri" w:hAnsi="Calibri"/>
          <w:iCs/>
          <w:sz w:val="22"/>
          <w:szCs w:val="22"/>
        </w:rPr>
        <w:t>:</w:t>
      </w:r>
    </w:p>
    <w:p w:rsidR="00A4517C" w:rsidRPr="00486C30" w:rsidRDefault="00A4517C" w:rsidP="00A4517C">
      <w:pPr>
        <w:autoSpaceDE w:val="0"/>
        <w:rPr>
          <w:rFonts w:ascii="Calibri" w:hAnsi="Calibri"/>
          <w:iCs/>
          <w:sz w:val="22"/>
          <w:szCs w:val="22"/>
        </w:rPr>
      </w:pPr>
      <w:r w:rsidRPr="00486C30">
        <w:rPr>
          <w:rFonts w:ascii="Calibri" w:hAnsi="Calibri"/>
          <w:iCs/>
          <w:sz w:val="22"/>
          <w:szCs w:val="22"/>
        </w:rPr>
        <w:t>………………………………………………………….</w:t>
      </w:r>
    </w:p>
    <w:p w:rsidR="00A4517C" w:rsidRPr="00486C30" w:rsidRDefault="00A4517C" w:rsidP="00A4517C">
      <w:pPr>
        <w:autoSpaceDE w:val="0"/>
        <w:rPr>
          <w:rFonts w:ascii="Calibri" w:hAnsi="Calibri"/>
          <w:iCs/>
          <w:sz w:val="22"/>
          <w:szCs w:val="22"/>
        </w:rPr>
      </w:pPr>
      <w:r w:rsidRPr="00486C30">
        <w:rPr>
          <w:rFonts w:ascii="Calibri" w:hAnsi="Calibri"/>
          <w:iCs/>
          <w:sz w:val="22"/>
          <w:szCs w:val="22"/>
        </w:rPr>
        <w:t>………………………………………………………….</w:t>
      </w:r>
    </w:p>
    <w:p w:rsidR="00A4517C" w:rsidRPr="00486C30" w:rsidRDefault="00A4517C" w:rsidP="00A4517C">
      <w:pPr>
        <w:autoSpaceDE w:val="0"/>
        <w:rPr>
          <w:rFonts w:ascii="Calibri" w:hAnsi="Calibri"/>
          <w:iCs/>
          <w:sz w:val="22"/>
          <w:szCs w:val="22"/>
        </w:rPr>
      </w:pPr>
      <w:r>
        <w:rPr>
          <w:rFonts w:ascii="Calibri" w:hAnsi="Calibri"/>
          <w:iCs/>
          <w:sz w:val="22"/>
          <w:szCs w:val="22"/>
        </w:rPr>
        <w:t>………………………………………………………….</w:t>
      </w:r>
    </w:p>
    <w:p w:rsidR="00A4517C" w:rsidRPr="00BD381F" w:rsidRDefault="00A4517C" w:rsidP="00A4517C">
      <w:pPr>
        <w:autoSpaceDE w:val="0"/>
        <w:rPr>
          <w:rFonts w:ascii="Calibri" w:hAnsi="Calibri"/>
          <w:b/>
          <w:bCs/>
          <w:i/>
          <w:iCs/>
          <w:sz w:val="22"/>
          <w:szCs w:val="22"/>
        </w:rPr>
      </w:pPr>
      <w:r w:rsidRPr="00486C30">
        <w:rPr>
          <w:rFonts w:ascii="Calibri" w:hAnsi="Calibri"/>
          <w:iCs/>
          <w:sz w:val="22"/>
          <w:szCs w:val="22"/>
        </w:rPr>
        <w:t>A fentiekben megjelölt, üzleti titkot tartalmazó, elkülönített irat(ok)hoz indokolást csatolok, amely részletesen alátámasztja, hogy az adott információ vagy adat nyilvánosságra hozatala miért és milyen módon okozna számunkra aránytalan sérelmet.</w:t>
      </w:r>
    </w:p>
    <w:p w:rsidR="00A4517C" w:rsidRPr="00486C30" w:rsidRDefault="00A4517C" w:rsidP="00A4517C">
      <w:pPr>
        <w:autoSpaceDE w:val="0"/>
        <w:rPr>
          <w:rFonts w:ascii="Calibri" w:hAnsi="Calibri"/>
          <w:bCs/>
          <w:i/>
          <w:sz w:val="22"/>
          <w:szCs w:val="22"/>
        </w:rPr>
      </w:pPr>
    </w:p>
    <w:p w:rsidR="00A4517C" w:rsidRPr="00486C30" w:rsidRDefault="00A4517C" w:rsidP="00A4517C">
      <w:pPr>
        <w:rPr>
          <w:rFonts w:ascii="Calibri" w:hAnsi="Calibri"/>
          <w:sz w:val="22"/>
          <w:szCs w:val="22"/>
        </w:rPr>
      </w:pPr>
      <w:r w:rsidRPr="00486C30">
        <w:rPr>
          <w:rFonts w:ascii="Calibri" w:hAnsi="Calibri"/>
          <w:sz w:val="22"/>
          <w:szCs w:val="22"/>
        </w:rPr>
        <w:t>Kelt: ____________________, 201</w:t>
      </w:r>
      <w:r>
        <w:rPr>
          <w:rFonts w:ascii="Calibri" w:hAnsi="Calibri"/>
          <w:sz w:val="22"/>
          <w:szCs w:val="22"/>
        </w:rPr>
        <w:t>..</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Pr="00486C30" w:rsidRDefault="00A4517C" w:rsidP="00A4517C">
      <w:pPr>
        <w:ind w:left="6829"/>
        <w:rPr>
          <w:rFonts w:ascii="Calibri" w:hAnsi="Calibri"/>
          <w:b/>
          <w:sz w:val="22"/>
          <w:szCs w:val="22"/>
        </w:rPr>
      </w:pPr>
      <w:r w:rsidRPr="00486C30">
        <w:rPr>
          <w:rFonts w:ascii="Calibri" w:hAnsi="Calibri"/>
          <w:sz w:val="22"/>
          <w:szCs w:val="22"/>
        </w:rPr>
        <w:t xml:space="preserve">     Cégszerű aláírás</w:t>
      </w:r>
    </w:p>
    <w:p w:rsidR="00A4517C" w:rsidRDefault="00A4517C" w:rsidP="00A4517C">
      <w:pPr>
        <w:rPr>
          <w:rFonts w:ascii="Calibri" w:hAnsi="Calibri" w:cs="Cambria"/>
          <w:b/>
          <w:i/>
          <w:sz w:val="22"/>
          <w:szCs w:val="22"/>
        </w:rPr>
      </w:pPr>
    </w:p>
    <w:p w:rsidR="00A4517C" w:rsidRDefault="00A4517C" w:rsidP="00A4517C">
      <w:pPr>
        <w:rPr>
          <w:rFonts w:ascii="Calibri" w:hAnsi="Calibri" w:cs="Cambria"/>
          <w:b/>
          <w:i/>
          <w:sz w:val="22"/>
          <w:szCs w:val="22"/>
        </w:rPr>
      </w:pPr>
    </w:p>
    <w:p w:rsidR="00A4517C" w:rsidRDefault="00A4517C" w:rsidP="00A4517C">
      <w:pPr>
        <w:rPr>
          <w:rFonts w:ascii="Calibri" w:hAnsi="Calibri" w:cs="Cambria"/>
          <w:b/>
          <w:i/>
          <w:sz w:val="22"/>
          <w:szCs w:val="22"/>
        </w:rPr>
      </w:pPr>
    </w:p>
    <w:p w:rsidR="00A4517C" w:rsidRPr="002E6EA5" w:rsidRDefault="00A4517C" w:rsidP="00A4517C">
      <w:pPr>
        <w:rPr>
          <w:rFonts w:ascii="Calibri" w:hAnsi="Calibri" w:cs="Cambria"/>
          <w:b/>
          <w:i/>
          <w:sz w:val="22"/>
          <w:szCs w:val="22"/>
        </w:rPr>
      </w:pPr>
      <w:r w:rsidRPr="002E6EA5">
        <w:rPr>
          <w:rFonts w:ascii="Calibri" w:hAnsi="Calibri" w:cs="Cambria"/>
          <w:b/>
          <w:i/>
          <w:sz w:val="22"/>
          <w:szCs w:val="22"/>
        </w:rPr>
        <w:t>*A nem kívánt rész törlendő, vagy a megfelelő aláhúzandó!</w:t>
      </w:r>
    </w:p>
    <w:p w:rsidR="00A4517C" w:rsidRPr="00486C30" w:rsidRDefault="00A4517C" w:rsidP="00A4517C">
      <w:pPr>
        <w:jc w:val="right"/>
        <w:rPr>
          <w:rFonts w:ascii="Calibri" w:hAnsi="Calibri"/>
          <w:b/>
          <w:sz w:val="22"/>
          <w:szCs w:val="22"/>
        </w:rPr>
      </w:pPr>
      <w:r>
        <w:rPr>
          <w:rFonts w:ascii="Calibri" w:hAnsi="Calibri"/>
          <w:b/>
          <w:sz w:val="22"/>
          <w:szCs w:val="22"/>
        </w:rPr>
        <w:br w:type="page"/>
      </w:r>
      <w:r w:rsidRPr="00486C30">
        <w:rPr>
          <w:rFonts w:ascii="Calibri" w:hAnsi="Calibri"/>
          <w:b/>
          <w:sz w:val="22"/>
          <w:szCs w:val="22"/>
        </w:rPr>
        <w:lastRenderedPageBreak/>
        <w:t>1</w:t>
      </w:r>
      <w:r>
        <w:rPr>
          <w:rFonts w:ascii="Calibri" w:hAnsi="Calibri"/>
          <w:b/>
          <w:sz w:val="22"/>
          <w:szCs w:val="22"/>
        </w:rPr>
        <w:t>2</w:t>
      </w:r>
      <w:r w:rsidRPr="00486C30">
        <w:rPr>
          <w:rFonts w:ascii="Calibri" w:hAnsi="Calibri"/>
          <w:b/>
          <w:sz w:val="22"/>
          <w:szCs w:val="22"/>
        </w:rPr>
        <w:t>. sz. me</w:t>
      </w:r>
      <w:r>
        <w:rPr>
          <w:rFonts w:ascii="Calibri" w:hAnsi="Calibri"/>
          <w:b/>
          <w:sz w:val="22"/>
          <w:szCs w:val="22"/>
        </w:rPr>
        <w:t>lléklet</w:t>
      </w:r>
    </w:p>
    <w:p w:rsidR="00A4517C" w:rsidRPr="00486C30" w:rsidRDefault="00A4517C" w:rsidP="00A4517C">
      <w:pPr>
        <w:pStyle w:val="Cmsor2"/>
        <w:shd w:val="clear" w:color="auto" w:fill="BDD6EE"/>
        <w:rPr>
          <w:rFonts w:ascii="Calibri" w:hAnsi="Calibri"/>
          <w:i/>
          <w:caps/>
          <w:smallCaps w:val="0"/>
          <w:sz w:val="22"/>
          <w:szCs w:val="22"/>
          <w:lang w:val="hu-HU"/>
        </w:rPr>
      </w:pPr>
      <w:bookmarkStart w:id="94" w:name="_Toc470033007"/>
      <w:bookmarkStart w:id="95" w:name="_Toc507917049"/>
      <w:r w:rsidRPr="00486C30">
        <w:rPr>
          <w:rFonts w:ascii="Calibri" w:hAnsi="Calibri"/>
          <w:caps/>
          <w:smallCaps w:val="0"/>
          <w:sz w:val="22"/>
          <w:szCs w:val="22"/>
        </w:rPr>
        <w:t xml:space="preserve">Nyilatkozat </w:t>
      </w:r>
      <w:r>
        <w:rPr>
          <w:rFonts w:ascii="Calibri" w:hAnsi="Calibri"/>
          <w:caps/>
          <w:smallCaps w:val="0"/>
          <w:sz w:val="22"/>
          <w:szCs w:val="22"/>
          <w:lang w:val="hu-HU"/>
        </w:rPr>
        <w:t>jogelőd társaság adatainak felhasználásáról</w:t>
      </w:r>
      <w:bookmarkEnd w:id="94"/>
      <w:bookmarkEnd w:id="95"/>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214352"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BD381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Default="00A4517C" w:rsidP="00A4517C">
      <w:pPr>
        <w:pStyle w:val="Szvegtrzs0"/>
        <w:jc w:val="center"/>
        <w:rPr>
          <w:rFonts w:ascii="Calibri" w:hAnsi="Calibri" w:cs="Cambria"/>
          <w:i/>
          <w:color w:val="44546A"/>
          <w:sz w:val="22"/>
          <w:szCs w:val="22"/>
        </w:rPr>
      </w:pPr>
    </w:p>
    <w:p w:rsidR="00A4517C" w:rsidRPr="002E6EA5" w:rsidRDefault="00A4517C" w:rsidP="00A4517C">
      <w:pPr>
        <w:pStyle w:val="Szvegtrzs0"/>
        <w:jc w:val="center"/>
        <w:rPr>
          <w:rFonts w:ascii="Calibri" w:hAnsi="Calibri" w:cs="Cambria"/>
          <w:color w:val="44546A"/>
          <w:sz w:val="22"/>
          <w:szCs w:val="22"/>
        </w:rPr>
      </w:pPr>
      <w:r w:rsidRPr="002E6EA5">
        <w:rPr>
          <w:rFonts w:ascii="Calibri" w:hAnsi="Calibri" w:cs="Cambria"/>
          <w:i/>
          <w:color w:val="44546A"/>
          <w:sz w:val="22"/>
          <w:szCs w:val="22"/>
        </w:rPr>
        <w:t xml:space="preserve"> (A nyilatkozatot </w:t>
      </w:r>
      <w:r w:rsidRPr="002E6EA5">
        <w:rPr>
          <w:rFonts w:ascii="Calibri" w:hAnsi="Calibri" w:cs="Cambria"/>
          <w:b/>
          <w:i/>
          <w:color w:val="44546A"/>
          <w:sz w:val="22"/>
          <w:szCs w:val="22"/>
          <w:u w:val="single"/>
        </w:rPr>
        <w:t>abban az esetben kell kitölteni</w:t>
      </w:r>
      <w:r w:rsidRPr="002E6EA5">
        <w:rPr>
          <w:rFonts w:ascii="Calibri" w:hAnsi="Calibri" w:cs="Cambria"/>
          <w:i/>
          <w:color w:val="44546A"/>
          <w:sz w:val="22"/>
          <w:szCs w:val="22"/>
        </w:rPr>
        <w:t xml:space="preserve">, ha az ajánlattevő </w:t>
      </w:r>
      <w:r>
        <w:rPr>
          <w:rFonts w:ascii="Calibri" w:hAnsi="Calibri" w:cs="Cambria"/>
          <w:i/>
          <w:color w:val="44546A"/>
          <w:sz w:val="22"/>
          <w:szCs w:val="22"/>
        </w:rPr>
        <w:t>az ajánlatban jogelőd szervezet adatait használta fel (például az alkalmasság igazolása tekintetében)</w:t>
      </w:r>
    </w:p>
    <w:p w:rsidR="00A4517C" w:rsidRPr="00486C30" w:rsidRDefault="00A4517C" w:rsidP="00A4517C">
      <w:pPr>
        <w:autoSpaceDE w:val="0"/>
        <w:rPr>
          <w:rFonts w:ascii="Calibri" w:hAnsi="Calibri"/>
          <w:sz w:val="22"/>
          <w:szCs w:val="22"/>
        </w:rPr>
      </w:pPr>
    </w:p>
    <w:p w:rsidR="00A4517C" w:rsidRPr="00486C30" w:rsidRDefault="00A4517C" w:rsidP="00A4517C">
      <w:pPr>
        <w:autoSpaceDE w:val="0"/>
        <w:rPr>
          <w:rFonts w:ascii="Calibri" w:hAnsi="Calibri"/>
          <w:sz w:val="22"/>
          <w:szCs w:val="22"/>
        </w:rPr>
      </w:pPr>
    </w:p>
    <w:p w:rsidR="00A4517C" w:rsidRPr="002E6EA5" w:rsidRDefault="00A4517C" w:rsidP="00A4517C">
      <w:pPr>
        <w:autoSpaceDE w:val="0"/>
        <w:rPr>
          <w:rFonts w:ascii="Calibri" w:hAnsi="Calibri"/>
          <w:bCs/>
          <w:sz w:val="22"/>
          <w:szCs w:val="22"/>
        </w:rPr>
      </w:pPr>
      <w:r w:rsidRPr="00486C30">
        <w:rPr>
          <w:rFonts w:ascii="Calibri" w:hAnsi="Calibri"/>
          <w:sz w:val="22"/>
          <w:szCs w:val="22"/>
        </w:rPr>
        <w:t xml:space="preserve">Alulírott………….................., mint a(z)……….…………..  (székhely:…………………….…)     képviselője, mint ajánlattevő </w:t>
      </w:r>
      <w:r w:rsidRPr="00486C30">
        <w:rPr>
          <w:rFonts w:ascii="Calibri" w:hAnsi="Calibri"/>
          <w:bCs/>
          <w:sz w:val="22"/>
          <w:szCs w:val="22"/>
        </w:rPr>
        <w:t xml:space="preserve">nyilatkozom, hogy </w:t>
      </w:r>
      <w:r>
        <w:rPr>
          <w:rFonts w:ascii="Calibri" w:hAnsi="Calibri"/>
          <w:bCs/>
          <w:sz w:val="22"/>
          <w:szCs w:val="22"/>
        </w:rPr>
        <w:t>a közbeszerzési eljárásban az ajánlattétel során az ajánlattevő jogelőd társasága adatait használta fel. Erre tekintettel az ajánlathoz csatoljuk a jogutódlást igazoló okiratok másolatát.</w:t>
      </w:r>
    </w:p>
    <w:p w:rsidR="00A4517C" w:rsidRDefault="00A4517C" w:rsidP="00A4517C">
      <w:pPr>
        <w:autoSpaceDE w:val="0"/>
        <w:rPr>
          <w:rFonts w:ascii="Calibri" w:hAnsi="Calibri"/>
          <w:iCs/>
          <w:sz w:val="22"/>
          <w:szCs w:val="22"/>
        </w:rPr>
      </w:pPr>
      <w:r>
        <w:rPr>
          <w:rFonts w:ascii="Calibri" w:hAnsi="Calibri"/>
          <w:iCs/>
          <w:sz w:val="22"/>
          <w:szCs w:val="22"/>
        </w:rPr>
        <w:t xml:space="preserve">Jogelőd megnevezése: </w:t>
      </w:r>
    </w:p>
    <w:p w:rsidR="00A4517C" w:rsidRDefault="00A4517C" w:rsidP="00A4517C">
      <w:pPr>
        <w:autoSpaceDE w:val="0"/>
        <w:rPr>
          <w:rFonts w:ascii="Calibri" w:hAnsi="Calibri"/>
          <w:iCs/>
          <w:sz w:val="22"/>
          <w:szCs w:val="22"/>
        </w:rPr>
      </w:pPr>
      <w:r>
        <w:rPr>
          <w:rFonts w:ascii="Calibri" w:hAnsi="Calibri"/>
          <w:iCs/>
          <w:sz w:val="22"/>
          <w:szCs w:val="22"/>
        </w:rPr>
        <w:t xml:space="preserve">név: </w:t>
      </w:r>
      <w:r w:rsidRPr="00486C30">
        <w:rPr>
          <w:rFonts w:ascii="Calibri" w:hAnsi="Calibri"/>
          <w:iCs/>
          <w:sz w:val="22"/>
          <w:szCs w:val="22"/>
        </w:rPr>
        <w:t>……………………………………………………….</w:t>
      </w:r>
      <w:r>
        <w:rPr>
          <w:rFonts w:ascii="Calibri" w:hAnsi="Calibri"/>
          <w:iCs/>
          <w:sz w:val="22"/>
          <w:szCs w:val="22"/>
        </w:rPr>
        <w:t xml:space="preserve"> </w:t>
      </w:r>
    </w:p>
    <w:p w:rsidR="00A4517C" w:rsidRDefault="00A4517C" w:rsidP="00A4517C">
      <w:pPr>
        <w:autoSpaceDE w:val="0"/>
        <w:rPr>
          <w:rFonts w:ascii="Calibri" w:hAnsi="Calibri"/>
          <w:iCs/>
          <w:sz w:val="22"/>
          <w:szCs w:val="22"/>
        </w:rPr>
      </w:pPr>
      <w:r>
        <w:rPr>
          <w:rFonts w:ascii="Calibri" w:hAnsi="Calibri"/>
          <w:iCs/>
          <w:sz w:val="22"/>
          <w:szCs w:val="22"/>
        </w:rPr>
        <w:t>székhely: ……………………………………</w:t>
      </w:r>
      <w:r w:rsidRPr="00486C30">
        <w:rPr>
          <w:rFonts w:ascii="Calibri" w:hAnsi="Calibri"/>
          <w:iCs/>
          <w:sz w:val="22"/>
          <w:szCs w:val="22"/>
        </w:rPr>
        <w:t>….</w:t>
      </w:r>
    </w:p>
    <w:p w:rsidR="00A4517C" w:rsidRPr="00486C30" w:rsidRDefault="00A4517C" w:rsidP="00A4517C">
      <w:pPr>
        <w:autoSpaceDE w:val="0"/>
        <w:rPr>
          <w:rFonts w:ascii="Calibri" w:hAnsi="Calibri"/>
          <w:iCs/>
          <w:sz w:val="22"/>
          <w:szCs w:val="22"/>
        </w:rPr>
      </w:pPr>
      <w:r>
        <w:rPr>
          <w:rFonts w:ascii="Calibri" w:hAnsi="Calibri"/>
          <w:iCs/>
          <w:sz w:val="22"/>
          <w:szCs w:val="22"/>
        </w:rPr>
        <w:t>cégjegyzékszám:…………………………………</w:t>
      </w:r>
    </w:p>
    <w:p w:rsidR="00A4517C" w:rsidRDefault="00A4517C" w:rsidP="00A4517C">
      <w:pPr>
        <w:autoSpaceDE w:val="0"/>
        <w:rPr>
          <w:rFonts w:ascii="Calibri" w:hAnsi="Calibri"/>
          <w:iCs/>
          <w:sz w:val="22"/>
          <w:szCs w:val="22"/>
        </w:rPr>
      </w:pPr>
      <w:r>
        <w:rPr>
          <w:rFonts w:ascii="Calibri" w:hAnsi="Calibri"/>
          <w:iCs/>
          <w:sz w:val="22"/>
          <w:szCs w:val="22"/>
        </w:rPr>
        <w:t>Jogutódlás időpontja: ………………………………………………………….</w:t>
      </w:r>
    </w:p>
    <w:p w:rsidR="00A4517C" w:rsidRPr="00486C30" w:rsidRDefault="00A4517C" w:rsidP="00A4517C">
      <w:pPr>
        <w:rPr>
          <w:rFonts w:ascii="Calibri" w:hAnsi="Calibri"/>
          <w:b/>
          <w:bCs/>
          <w:i/>
          <w:iCs/>
          <w:sz w:val="22"/>
          <w:szCs w:val="22"/>
        </w:rPr>
      </w:pPr>
    </w:p>
    <w:p w:rsidR="00A4517C" w:rsidRPr="00486C30" w:rsidRDefault="00A4517C" w:rsidP="00A4517C">
      <w:pPr>
        <w:autoSpaceDE w:val="0"/>
        <w:rPr>
          <w:rFonts w:ascii="Calibri" w:hAnsi="Calibri"/>
          <w:bCs/>
          <w:i/>
          <w:sz w:val="22"/>
          <w:szCs w:val="22"/>
        </w:rPr>
      </w:pPr>
    </w:p>
    <w:p w:rsidR="00A4517C" w:rsidRPr="00486C30" w:rsidRDefault="00A4517C" w:rsidP="00A4517C">
      <w:pPr>
        <w:autoSpaceDE w:val="0"/>
        <w:rPr>
          <w:rFonts w:ascii="Calibri" w:hAnsi="Calibri"/>
          <w:bCs/>
          <w:i/>
          <w:sz w:val="22"/>
          <w:szCs w:val="22"/>
        </w:rPr>
      </w:pPr>
    </w:p>
    <w:p w:rsidR="00A4517C" w:rsidRPr="00486C30" w:rsidRDefault="00A4517C" w:rsidP="00A4517C">
      <w:pPr>
        <w:rPr>
          <w:rFonts w:ascii="Calibri" w:hAnsi="Calibri"/>
          <w:sz w:val="22"/>
          <w:szCs w:val="22"/>
        </w:rPr>
      </w:pPr>
      <w:r w:rsidRPr="00486C30">
        <w:rPr>
          <w:rFonts w:ascii="Calibri" w:hAnsi="Calibri"/>
          <w:sz w:val="22"/>
          <w:szCs w:val="22"/>
        </w:rPr>
        <w:t>Kelt: ____________________, 201</w:t>
      </w:r>
      <w:r>
        <w:rPr>
          <w:rFonts w:ascii="Calibri" w:hAnsi="Calibri"/>
          <w:sz w:val="22"/>
          <w:szCs w:val="22"/>
        </w:rPr>
        <w:t>…</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Pr="00486C30" w:rsidRDefault="00A4517C" w:rsidP="00A4517C">
      <w:pPr>
        <w:ind w:left="6829"/>
        <w:rPr>
          <w:rFonts w:ascii="Calibri" w:hAnsi="Calibri"/>
          <w:b/>
          <w:sz w:val="22"/>
          <w:szCs w:val="22"/>
        </w:rPr>
      </w:pPr>
      <w:r w:rsidRPr="00486C30">
        <w:rPr>
          <w:rFonts w:ascii="Calibri" w:hAnsi="Calibri"/>
          <w:sz w:val="22"/>
          <w:szCs w:val="22"/>
        </w:rPr>
        <w:t xml:space="preserve">     Cégszerű aláírás</w:t>
      </w:r>
    </w:p>
    <w:p w:rsidR="00A4517C" w:rsidRPr="00BD381F" w:rsidRDefault="00A4517C" w:rsidP="00A4517C">
      <w:pPr>
        <w:jc w:val="right"/>
        <w:rPr>
          <w:rFonts w:ascii="Calibri" w:hAnsi="Calibri"/>
          <w:b/>
          <w:sz w:val="22"/>
          <w:szCs w:val="22"/>
        </w:rPr>
      </w:pPr>
      <w:r w:rsidRPr="00CB4A0C">
        <w:rPr>
          <w:rFonts w:ascii="Calibri" w:hAnsi="Calibri" w:cs="Cambria"/>
          <w:b/>
          <w:i/>
          <w:sz w:val="22"/>
          <w:szCs w:val="22"/>
        </w:rPr>
        <w:br w:type="page"/>
      </w:r>
      <w:r w:rsidRPr="00486C30">
        <w:rPr>
          <w:rFonts w:ascii="Calibri" w:hAnsi="Calibri"/>
          <w:b/>
          <w:sz w:val="22"/>
          <w:szCs w:val="22"/>
        </w:rPr>
        <w:lastRenderedPageBreak/>
        <w:t>1</w:t>
      </w:r>
      <w:r>
        <w:rPr>
          <w:rFonts w:ascii="Calibri" w:hAnsi="Calibri"/>
          <w:b/>
          <w:sz w:val="22"/>
          <w:szCs w:val="22"/>
        </w:rPr>
        <w:t>3</w:t>
      </w:r>
      <w:r w:rsidRPr="00486C30">
        <w:rPr>
          <w:rFonts w:ascii="Calibri" w:hAnsi="Calibri"/>
          <w:b/>
          <w:sz w:val="22"/>
          <w:szCs w:val="22"/>
        </w:rPr>
        <w:t>. sz. me</w:t>
      </w:r>
      <w:r>
        <w:rPr>
          <w:rFonts w:ascii="Calibri" w:hAnsi="Calibri"/>
          <w:b/>
          <w:sz w:val="22"/>
          <w:szCs w:val="22"/>
        </w:rPr>
        <w:t>lléklet</w:t>
      </w:r>
    </w:p>
    <w:p w:rsidR="00A4517C" w:rsidRPr="00486C30" w:rsidRDefault="00A4517C" w:rsidP="00A4517C">
      <w:pPr>
        <w:pStyle w:val="Cmsor2"/>
        <w:shd w:val="clear" w:color="auto" w:fill="BDD6EE"/>
        <w:rPr>
          <w:rFonts w:ascii="Calibri" w:hAnsi="Calibri"/>
          <w:i/>
          <w:caps/>
          <w:smallCaps w:val="0"/>
          <w:sz w:val="22"/>
          <w:szCs w:val="22"/>
          <w:lang w:val="hu-HU"/>
        </w:rPr>
      </w:pPr>
      <w:bookmarkStart w:id="96" w:name="_Toc470033008"/>
      <w:bookmarkStart w:id="97" w:name="_Toc507917050"/>
      <w:r w:rsidRPr="00486C30">
        <w:rPr>
          <w:rFonts w:ascii="Calibri" w:hAnsi="Calibri"/>
          <w:caps/>
          <w:smallCaps w:val="0"/>
          <w:sz w:val="22"/>
          <w:szCs w:val="22"/>
        </w:rPr>
        <w:t xml:space="preserve">Nyilatkozat </w:t>
      </w:r>
      <w:r>
        <w:rPr>
          <w:rFonts w:ascii="Calibri" w:hAnsi="Calibri"/>
          <w:caps/>
          <w:smallCaps w:val="0"/>
          <w:sz w:val="22"/>
          <w:szCs w:val="22"/>
          <w:lang w:val="hu-HU"/>
        </w:rPr>
        <w:t>az ajánlati példányok egyezőségéről</w:t>
      </w:r>
      <w:bookmarkEnd w:id="96"/>
      <w:bookmarkEnd w:id="97"/>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214352"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486C30" w:rsidRDefault="00A4517C" w:rsidP="00A4517C">
      <w:pPr>
        <w:autoSpaceDE w:val="0"/>
        <w:rPr>
          <w:rFonts w:ascii="Calibri" w:hAnsi="Calibri"/>
          <w:sz w:val="22"/>
          <w:szCs w:val="22"/>
        </w:rPr>
      </w:pPr>
    </w:p>
    <w:p w:rsidR="00A4517C" w:rsidRPr="002E6EA5" w:rsidRDefault="00A4517C" w:rsidP="00A4517C">
      <w:pPr>
        <w:autoSpaceDE w:val="0"/>
        <w:rPr>
          <w:rFonts w:ascii="Calibri" w:hAnsi="Calibri"/>
          <w:bCs/>
          <w:sz w:val="22"/>
          <w:szCs w:val="22"/>
        </w:rPr>
      </w:pPr>
      <w:r w:rsidRPr="00486C30">
        <w:rPr>
          <w:rFonts w:ascii="Calibri" w:hAnsi="Calibri"/>
          <w:sz w:val="22"/>
          <w:szCs w:val="22"/>
        </w:rPr>
        <w:t xml:space="preserve">Alulírott………….................., mint a(z)……….…………..  (székhely:…………………….…)     képviselője, mint ajánlattevő </w:t>
      </w:r>
      <w:r w:rsidRPr="00486C30">
        <w:rPr>
          <w:rFonts w:ascii="Calibri" w:hAnsi="Calibri"/>
          <w:bCs/>
          <w:sz w:val="22"/>
          <w:szCs w:val="22"/>
        </w:rPr>
        <w:t>nyilatkozom, h</w:t>
      </w:r>
      <w:r>
        <w:rPr>
          <w:rFonts w:ascii="Calibri" w:hAnsi="Calibri"/>
          <w:bCs/>
          <w:sz w:val="22"/>
          <w:szCs w:val="22"/>
        </w:rPr>
        <w:t>ogy</w:t>
      </w:r>
      <w:r w:rsidRPr="002E6EA5">
        <w:rPr>
          <w:rFonts w:ascii="Calibri" w:hAnsi="Calibri"/>
          <w:bCs/>
          <w:sz w:val="22"/>
          <w:szCs w:val="22"/>
        </w:rPr>
        <w:t xml:space="preserve"> az ajánlat papír alapon benyújtott</w:t>
      </w:r>
      <w:r>
        <w:rPr>
          <w:rFonts w:ascii="Calibri" w:hAnsi="Calibri"/>
          <w:bCs/>
          <w:sz w:val="22"/>
          <w:szCs w:val="22"/>
        </w:rPr>
        <w:t xml:space="preserve"> példánya</w:t>
      </w:r>
      <w:r w:rsidRPr="002E6EA5">
        <w:rPr>
          <w:rFonts w:ascii="Calibri" w:hAnsi="Calibri"/>
          <w:bCs/>
          <w:sz w:val="22"/>
          <w:szCs w:val="22"/>
        </w:rPr>
        <w:t xml:space="preserve"> és az elektronikus példánya egymással mindenben megegyezik.</w:t>
      </w:r>
    </w:p>
    <w:p w:rsidR="00A4517C" w:rsidRPr="00486C30" w:rsidRDefault="00A4517C" w:rsidP="00A4517C">
      <w:pPr>
        <w:autoSpaceDE w:val="0"/>
        <w:rPr>
          <w:rFonts w:ascii="Calibri" w:hAnsi="Calibri"/>
          <w:bCs/>
          <w:i/>
          <w:sz w:val="22"/>
          <w:szCs w:val="22"/>
        </w:rPr>
      </w:pPr>
    </w:p>
    <w:p w:rsidR="00A4517C" w:rsidRPr="00486C30" w:rsidRDefault="00A4517C" w:rsidP="00A4517C">
      <w:pPr>
        <w:autoSpaceDE w:val="0"/>
        <w:rPr>
          <w:rFonts w:ascii="Calibri" w:hAnsi="Calibri"/>
          <w:bCs/>
          <w:i/>
          <w:sz w:val="22"/>
          <w:szCs w:val="22"/>
        </w:rPr>
      </w:pPr>
    </w:p>
    <w:p w:rsidR="00A4517C" w:rsidRPr="00486C30" w:rsidRDefault="00A4517C" w:rsidP="00A4517C">
      <w:pPr>
        <w:rPr>
          <w:rFonts w:ascii="Calibri" w:hAnsi="Calibri"/>
          <w:sz w:val="22"/>
          <w:szCs w:val="22"/>
        </w:rPr>
      </w:pPr>
      <w:r w:rsidRPr="00486C30">
        <w:rPr>
          <w:rFonts w:ascii="Calibri" w:hAnsi="Calibri"/>
          <w:sz w:val="22"/>
          <w:szCs w:val="22"/>
        </w:rPr>
        <w:t>K</w:t>
      </w:r>
      <w:r>
        <w:rPr>
          <w:rFonts w:ascii="Calibri" w:hAnsi="Calibri"/>
          <w:sz w:val="22"/>
          <w:szCs w:val="22"/>
        </w:rPr>
        <w:t>elt: ____________________, 201…</w:t>
      </w:r>
      <w:r w:rsidRPr="00486C30">
        <w:rPr>
          <w:rFonts w:ascii="Calibri" w:hAnsi="Calibri"/>
          <w:sz w:val="22"/>
          <w:szCs w:val="22"/>
        </w:rPr>
        <w:t xml:space="preserve">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A4517C" w:rsidP="00A4517C">
      <w:pPr>
        <w:ind w:left="6829"/>
        <w:rPr>
          <w:rFonts w:ascii="Calibri" w:hAnsi="Calibri"/>
          <w:b/>
          <w:sz w:val="22"/>
          <w:szCs w:val="22"/>
        </w:rPr>
      </w:pPr>
      <w:r w:rsidRPr="00486C30">
        <w:rPr>
          <w:rFonts w:ascii="Calibri" w:hAnsi="Calibri"/>
          <w:sz w:val="22"/>
          <w:szCs w:val="22"/>
        </w:rPr>
        <w:t xml:space="preserve">     Cégszerű aláírás</w:t>
      </w:r>
    </w:p>
    <w:p w:rsidR="00A4517C" w:rsidRPr="00BD381F" w:rsidRDefault="00A4517C" w:rsidP="00A4517C">
      <w:pPr>
        <w:jc w:val="right"/>
        <w:rPr>
          <w:rFonts w:ascii="Calibri" w:hAnsi="Calibri"/>
          <w:b/>
          <w:bCs/>
          <w:i/>
          <w:sz w:val="22"/>
          <w:szCs w:val="22"/>
        </w:rPr>
      </w:pPr>
      <w:r>
        <w:rPr>
          <w:rFonts w:ascii="Calibri" w:hAnsi="Calibri"/>
          <w:b/>
          <w:sz w:val="22"/>
          <w:szCs w:val="22"/>
        </w:rPr>
        <w:br w:type="page"/>
      </w:r>
      <w:r w:rsidRPr="00334FE4">
        <w:rPr>
          <w:rStyle w:val="Kiemels2"/>
          <w:rFonts w:ascii="Calibri" w:hAnsi="Calibri"/>
          <w:sz w:val="22"/>
          <w:szCs w:val="22"/>
        </w:rPr>
        <w:lastRenderedPageBreak/>
        <w:t>1</w:t>
      </w:r>
      <w:r>
        <w:rPr>
          <w:rStyle w:val="Kiemels2"/>
          <w:rFonts w:ascii="Calibri" w:hAnsi="Calibri"/>
          <w:sz w:val="22"/>
          <w:szCs w:val="22"/>
        </w:rPr>
        <w:t>4</w:t>
      </w:r>
      <w:r w:rsidRPr="00334FE4">
        <w:rPr>
          <w:rStyle w:val="Kiemels2"/>
          <w:rFonts w:ascii="Calibri" w:hAnsi="Calibri"/>
          <w:sz w:val="22"/>
          <w:szCs w:val="22"/>
        </w:rPr>
        <w:t>. sz. melléklet</w:t>
      </w:r>
    </w:p>
    <w:p w:rsidR="00A4517C" w:rsidRPr="00CB4A0C" w:rsidRDefault="00A4517C" w:rsidP="00A4517C">
      <w:pPr>
        <w:pStyle w:val="Cmsor2"/>
        <w:shd w:val="clear" w:color="auto" w:fill="BDD6EE"/>
        <w:rPr>
          <w:rFonts w:ascii="Calibri" w:hAnsi="Calibri" w:cs="Cambria"/>
          <w:b w:val="0"/>
          <w:i/>
          <w:caps/>
          <w:smallCaps w:val="0"/>
          <w:sz w:val="22"/>
          <w:szCs w:val="22"/>
          <w:lang w:val="hu-HU"/>
        </w:rPr>
      </w:pPr>
      <w:bookmarkStart w:id="98" w:name="_Toc470033009"/>
      <w:bookmarkStart w:id="99" w:name="_Toc507917051"/>
      <w:r w:rsidRPr="00DB44A5">
        <w:rPr>
          <w:rFonts w:ascii="Calibri" w:hAnsi="Calibri"/>
          <w:caps/>
          <w:smallCaps w:val="0"/>
          <w:sz w:val="22"/>
          <w:szCs w:val="22"/>
          <w:lang w:val="hu-HU"/>
        </w:rPr>
        <w:t>nyilatkozat közbeszerzési dokumentumok megismeréséről/eléréséről</w:t>
      </w:r>
      <w:bookmarkEnd w:id="98"/>
      <w:bookmarkEnd w:id="99"/>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214352"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334FE4" w:rsidRDefault="00A4517C" w:rsidP="00A4517C">
      <w:pPr>
        <w:jc w:val="right"/>
        <w:rPr>
          <w:rStyle w:val="Kiemels2"/>
          <w:rFonts w:ascii="Calibri" w:hAnsi="Calibri"/>
          <w:sz w:val="22"/>
          <w:szCs w:val="22"/>
        </w:rPr>
      </w:pPr>
    </w:p>
    <w:p w:rsidR="00A4517C" w:rsidRDefault="00A4517C" w:rsidP="00A4517C">
      <w:pPr>
        <w:rPr>
          <w:rFonts w:ascii="Calibri" w:hAnsi="Calibri"/>
          <w:sz w:val="22"/>
          <w:szCs w:val="22"/>
        </w:rPr>
      </w:pPr>
    </w:p>
    <w:p w:rsidR="00A4517C" w:rsidRPr="00334FE4" w:rsidRDefault="00A4517C" w:rsidP="00A4517C">
      <w:pPr>
        <w:rPr>
          <w:rFonts w:ascii="Calibri" w:hAnsi="Calibri" w:cs="Cambria"/>
          <w:b/>
          <w:sz w:val="22"/>
          <w:szCs w:val="22"/>
        </w:rPr>
      </w:pPr>
      <w:r w:rsidRPr="00486C30">
        <w:rPr>
          <w:rFonts w:ascii="Calibri" w:hAnsi="Calibri"/>
          <w:sz w:val="22"/>
          <w:szCs w:val="22"/>
        </w:rPr>
        <w:t xml:space="preserve">Alulírott………….................., mint a(z)……….…………..  (székhely:…………………….…)     képviselője, mint ajánlattevő </w:t>
      </w:r>
      <w:r w:rsidRPr="00486C30">
        <w:rPr>
          <w:rFonts w:ascii="Calibri" w:hAnsi="Calibri"/>
          <w:bCs/>
          <w:sz w:val="22"/>
          <w:szCs w:val="22"/>
        </w:rPr>
        <w:t>nyilatkozom, hogy</w:t>
      </w:r>
      <w:r>
        <w:rPr>
          <w:rFonts w:ascii="Calibri" w:hAnsi="Calibri"/>
          <w:bCs/>
          <w:sz w:val="22"/>
          <w:szCs w:val="22"/>
        </w:rPr>
        <w:t xml:space="preserve"> ajánlattevő a Kbt. 57. § (2) bekezdésének megfelelően a közbeszerzési dokumentumokat megismerte, azokat valamint - amennyiben a közbeszerzési eljárásban sor került rá: - a dokumentumok módosítását, és kiegészítő tájékoztatásokat ajánlatkérő ajánlattevő rendelkezésére bocsátotta, továbbá azok az ajánlattételi felhívásban megjelölt elérhetőségen (linken) elektronikusan elérhetőek voltak ajánlattevő számára.</w:t>
      </w:r>
    </w:p>
    <w:p w:rsidR="00A4517C" w:rsidRDefault="00A4517C" w:rsidP="00A4517C">
      <w:pPr>
        <w:spacing w:before="240" w:after="240"/>
        <w:rPr>
          <w:rFonts w:ascii="Calibri" w:hAnsi="Calibri" w:cs="Cambria"/>
          <w:sz w:val="22"/>
          <w:szCs w:val="22"/>
        </w:rPr>
      </w:pPr>
    </w:p>
    <w:p w:rsidR="00A4517C" w:rsidRPr="00486C30" w:rsidRDefault="00A4517C" w:rsidP="00A4517C">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A4517C" w:rsidP="00A4517C">
      <w:pPr>
        <w:ind w:left="6829"/>
        <w:rPr>
          <w:rFonts w:ascii="Calibri" w:hAnsi="Calibri"/>
          <w:sz w:val="22"/>
          <w:szCs w:val="22"/>
        </w:rPr>
      </w:pPr>
      <w:r w:rsidRPr="00486C30">
        <w:rPr>
          <w:rFonts w:ascii="Calibri" w:hAnsi="Calibri"/>
          <w:sz w:val="22"/>
          <w:szCs w:val="22"/>
        </w:rPr>
        <w:t xml:space="preserve">     Cégszerű aláírás</w:t>
      </w:r>
    </w:p>
    <w:p w:rsidR="00A4517C" w:rsidRDefault="00A4517C" w:rsidP="00A4517C">
      <w:pPr>
        <w:rPr>
          <w:rFonts w:ascii="Calibri" w:hAnsi="Calibri"/>
          <w:sz w:val="22"/>
          <w:szCs w:val="22"/>
        </w:rPr>
        <w:sectPr w:rsidR="00A4517C" w:rsidSect="008A69DB">
          <w:pgSz w:w="11906" w:h="16838"/>
          <w:pgMar w:top="1417" w:right="1417" w:bottom="1417" w:left="1417" w:header="709" w:footer="624" w:gutter="0"/>
          <w:cols w:space="708"/>
          <w:docGrid w:linePitch="360"/>
        </w:sectPr>
      </w:pPr>
    </w:p>
    <w:p w:rsidR="00A4517C" w:rsidRDefault="00A4517C" w:rsidP="00A4517C">
      <w:pPr>
        <w:jc w:val="right"/>
        <w:rPr>
          <w:rFonts w:ascii="Calibri" w:hAnsi="Calibri"/>
          <w:b/>
          <w:sz w:val="22"/>
          <w:szCs w:val="22"/>
        </w:rPr>
      </w:pPr>
      <w:r w:rsidRPr="00315A75">
        <w:rPr>
          <w:rFonts w:ascii="Calibri" w:hAnsi="Calibri"/>
          <w:b/>
          <w:sz w:val="22"/>
          <w:szCs w:val="22"/>
        </w:rPr>
        <w:lastRenderedPageBreak/>
        <w:t>15. sz. melléklet</w:t>
      </w:r>
    </w:p>
    <w:p w:rsidR="00315A75" w:rsidRPr="00CB4A0C" w:rsidRDefault="00315A75" w:rsidP="00315A75">
      <w:pPr>
        <w:pStyle w:val="Cmsor2"/>
        <w:shd w:val="clear" w:color="auto" w:fill="BDD6EE"/>
        <w:rPr>
          <w:rFonts w:ascii="Calibri" w:hAnsi="Calibri" w:cs="Cambria"/>
          <w:b w:val="0"/>
          <w:i/>
          <w:caps/>
          <w:smallCaps w:val="0"/>
          <w:sz w:val="22"/>
          <w:szCs w:val="22"/>
          <w:lang w:val="hu-HU"/>
        </w:rPr>
      </w:pPr>
      <w:r w:rsidRPr="00DB44A5">
        <w:rPr>
          <w:rFonts w:ascii="Calibri" w:hAnsi="Calibri"/>
          <w:caps/>
          <w:smallCaps w:val="0"/>
          <w:sz w:val="22"/>
          <w:szCs w:val="22"/>
          <w:lang w:val="hu-HU"/>
        </w:rPr>
        <w:t xml:space="preserve">nyilatkozat </w:t>
      </w:r>
      <w:r>
        <w:rPr>
          <w:rFonts w:ascii="Calibri" w:hAnsi="Calibri"/>
          <w:caps/>
          <w:smallCaps w:val="0"/>
          <w:sz w:val="22"/>
          <w:szCs w:val="22"/>
          <w:lang w:val="hu-HU"/>
        </w:rPr>
        <w:t>FELELŐSÉGBIZTOSÍTÁSRÓL</w:t>
      </w:r>
    </w:p>
    <w:p w:rsidR="00315A75" w:rsidRPr="00196FEF" w:rsidRDefault="00315A75" w:rsidP="00315A75">
      <w:pPr>
        <w:spacing w:before="0" w:after="0"/>
        <w:jc w:val="center"/>
        <w:rPr>
          <w:rFonts w:ascii="Calibri" w:hAnsi="Calibri"/>
          <w:b/>
          <w:color w:val="44546A"/>
          <w:sz w:val="22"/>
          <w:szCs w:val="22"/>
          <w:lang w:eastAsia="hu-HU"/>
        </w:rPr>
      </w:pPr>
      <w:r w:rsidRPr="00315A75">
        <w:rPr>
          <w:rFonts w:ascii="Calibri" w:hAnsi="Calibri"/>
          <w:b/>
          <w:color w:val="44546A"/>
          <w:sz w:val="22"/>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315A75" w:rsidRPr="00196FEF" w:rsidRDefault="00315A75" w:rsidP="00315A75">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315A75" w:rsidRDefault="00315A75" w:rsidP="00315A75">
      <w:pPr>
        <w:rPr>
          <w:rFonts w:ascii="Calibri" w:hAnsi="Calibri"/>
          <w:sz w:val="22"/>
          <w:szCs w:val="22"/>
        </w:rPr>
      </w:pPr>
    </w:p>
    <w:p w:rsidR="00315A75" w:rsidRPr="004C728E" w:rsidRDefault="00315A75" w:rsidP="00315A75">
      <w:pPr>
        <w:pStyle w:val="Text1"/>
        <w:ind w:left="0"/>
        <w:rPr>
          <w:rFonts w:asciiTheme="minorHAnsi" w:hAnsiTheme="minorHAnsi" w:cstheme="minorHAnsi"/>
          <w:sz w:val="22"/>
        </w:rPr>
      </w:pPr>
      <w:r w:rsidRPr="004C728E">
        <w:rPr>
          <w:rFonts w:asciiTheme="minorHAnsi" w:hAnsiTheme="minorHAnsi" w:cstheme="minorHAnsi"/>
          <w:sz w:val="22"/>
        </w:rPr>
        <w:t xml:space="preserve">Alulírott _________________ </w:t>
      </w:r>
      <w:r w:rsidRPr="004C728E">
        <w:rPr>
          <w:rFonts w:asciiTheme="minorHAnsi" w:hAnsiTheme="minorHAnsi" w:cstheme="minorHAnsi"/>
          <w:i/>
          <w:sz w:val="22"/>
        </w:rPr>
        <w:t>(név)</w:t>
      </w:r>
      <w:r w:rsidRPr="004C728E">
        <w:rPr>
          <w:rFonts w:asciiTheme="minorHAnsi" w:hAnsiTheme="minorHAnsi" w:cstheme="minorHAnsi"/>
          <w:sz w:val="22"/>
        </w:rPr>
        <w:t xml:space="preserve">, mint a(z) ________________________ </w:t>
      </w:r>
      <w:r w:rsidRPr="004C728E">
        <w:rPr>
          <w:rFonts w:asciiTheme="minorHAnsi" w:hAnsiTheme="minorHAnsi" w:cstheme="minorHAnsi"/>
          <w:i/>
          <w:sz w:val="22"/>
        </w:rPr>
        <w:t>(ajánlattevő)</w:t>
      </w:r>
      <w:r w:rsidRPr="004C728E">
        <w:rPr>
          <w:rFonts w:asciiTheme="minorHAnsi" w:hAnsiTheme="minorHAnsi" w:cstheme="minorHAnsi"/>
          <w:sz w:val="22"/>
        </w:rPr>
        <w:t xml:space="preserve">  képviseletre jogosult képviselője nyilatkozom, hogy nyertes ajánlattétel esetén a közbeszerzés tárgyára kiterjedő, legalább 10 millió Ft/év, és </w:t>
      </w:r>
      <w:r>
        <w:rPr>
          <w:rFonts w:asciiTheme="minorHAnsi" w:hAnsiTheme="minorHAnsi" w:cstheme="minorHAnsi"/>
          <w:sz w:val="22"/>
        </w:rPr>
        <w:t>1</w:t>
      </w:r>
      <w:r w:rsidRPr="004C728E">
        <w:rPr>
          <w:rFonts w:asciiTheme="minorHAnsi" w:hAnsiTheme="minorHAnsi" w:cstheme="minorHAnsi"/>
          <w:sz w:val="22"/>
        </w:rPr>
        <w:t xml:space="preserve"> millió Ft/káresemény biztosítási értékű a Közbeszerzési Dokumentumok részét képező Kivitelezési Szerződéstervezetben foglaltaknak megfelelő felelősségbiztosítási szerződést kötünk, vagy az ilyen szerződés hatályát a Kivitelezési Szerződésben foglaltaknak megfelelően kiterjesztjük.</w:t>
      </w:r>
    </w:p>
    <w:p w:rsidR="00315A75" w:rsidRPr="004C728E" w:rsidRDefault="00315A75" w:rsidP="00315A75">
      <w:pPr>
        <w:pStyle w:val="Text1"/>
        <w:ind w:left="0"/>
        <w:rPr>
          <w:rFonts w:asciiTheme="minorHAnsi" w:hAnsiTheme="minorHAnsi" w:cstheme="minorHAnsi"/>
          <w:sz w:val="22"/>
        </w:rPr>
      </w:pPr>
      <w:r w:rsidRPr="004C728E">
        <w:rPr>
          <w:rFonts w:asciiTheme="minorHAnsi" w:hAnsiTheme="minorHAnsi" w:cstheme="minorHAnsi"/>
          <w:sz w:val="22"/>
        </w:rPr>
        <w:t>Vállaljuk, hogy a felelősségbiztosítás fennállására vonatkozó igazolást (pl. biztosítási kötvényt) nyertességünk esetén az ajánlatkérő rendelkezésére bocsátjuk a Kivitelezési szerződésben meghatározott időpontban.</w:t>
      </w:r>
    </w:p>
    <w:p w:rsidR="00315A75" w:rsidRDefault="00315A75" w:rsidP="00315A75">
      <w:pPr>
        <w:rPr>
          <w:rFonts w:ascii="Calibri" w:hAnsi="Calibri"/>
          <w:sz w:val="22"/>
          <w:szCs w:val="22"/>
        </w:rPr>
      </w:pPr>
    </w:p>
    <w:p w:rsidR="00315A75" w:rsidRDefault="00315A75" w:rsidP="00315A75">
      <w:pPr>
        <w:rPr>
          <w:rFonts w:ascii="Calibri" w:hAnsi="Calibri"/>
          <w:sz w:val="22"/>
          <w:szCs w:val="22"/>
        </w:rPr>
      </w:pPr>
    </w:p>
    <w:p w:rsidR="00315A75" w:rsidRPr="00486C30" w:rsidRDefault="00315A75" w:rsidP="00315A75">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315A75" w:rsidRPr="00486C30" w:rsidRDefault="00315A75" w:rsidP="00315A75">
      <w:pPr>
        <w:rPr>
          <w:rFonts w:ascii="Calibri" w:hAnsi="Calibri"/>
          <w:sz w:val="22"/>
          <w:szCs w:val="22"/>
        </w:rPr>
      </w:pPr>
    </w:p>
    <w:p w:rsidR="00315A75" w:rsidRPr="00486C30" w:rsidRDefault="00315A75" w:rsidP="00315A75">
      <w:pPr>
        <w:rPr>
          <w:rFonts w:ascii="Calibri" w:hAnsi="Calibri"/>
          <w:sz w:val="22"/>
          <w:szCs w:val="22"/>
        </w:rPr>
      </w:pPr>
    </w:p>
    <w:p w:rsidR="00315A75" w:rsidRPr="00486C30" w:rsidRDefault="00315A75" w:rsidP="00315A75">
      <w:pPr>
        <w:jc w:val="right"/>
        <w:rPr>
          <w:rFonts w:ascii="Calibri" w:hAnsi="Calibri"/>
          <w:sz w:val="22"/>
          <w:szCs w:val="22"/>
        </w:rPr>
      </w:pPr>
      <w:r w:rsidRPr="00486C30">
        <w:rPr>
          <w:rFonts w:ascii="Calibri" w:hAnsi="Calibri"/>
          <w:sz w:val="22"/>
          <w:szCs w:val="22"/>
        </w:rPr>
        <w:t>________________________</w:t>
      </w:r>
    </w:p>
    <w:p w:rsidR="00315A75" w:rsidRDefault="00315A75" w:rsidP="00315A75">
      <w:pPr>
        <w:ind w:left="6829"/>
        <w:rPr>
          <w:rFonts w:ascii="Calibri" w:hAnsi="Calibri"/>
          <w:sz w:val="22"/>
          <w:szCs w:val="22"/>
        </w:rPr>
      </w:pPr>
      <w:r w:rsidRPr="00486C30">
        <w:rPr>
          <w:rFonts w:ascii="Calibri" w:hAnsi="Calibri"/>
          <w:sz w:val="22"/>
          <w:szCs w:val="22"/>
        </w:rPr>
        <w:t xml:space="preserve">     Cégszerű aláírás</w:t>
      </w:r>
    </w:p>
    <w:p w:rsidR="00315A75" w:rsidRDefault="00315A75">
      <w:pPr>
        <w:suppressAutoHyphens w:val="0"/>
        <w:spacing w:before="0" w:after="0"/>
        <w:jc w:val="left"/>
        <w:rPr>
          <w:rFonts w:ascii="Calibri" w:hAnsi="Calibri"/>
          <w:b/>
          <w:sz w:val="22"/>
          <w:szCs w:val="22"/>
        </w:rPr>
      </w:pPr>
      <w:r>
        <w:rPr>
          <w:rFonts w:ascii="Calibri" w:hAnsi="Calibri"/>
          <w:b/>
          <w:sz w:val="22"/>
          <w:szCs w:val="22"/>
        </w:rPr>
        <w:br w:type="page"/>
      </w:r>
    </w:p>
    <w:p w:rsidR="00832086" w:rsidRDefault="00832086">
      <w:pPr>
        <w:suppressAutoHyphens w:val="0"/>
        <w:spacing w:before="0" w:after="0"/>
        <w:jc w:val="left"/>
        <w:rPr>
          <w:rFonts w:ascii="Calibri" w:hAnsi="Calibri"/>
          <w:b/>
          <w:sz w:val="22"/>
          <w:szCs w:val="22"/>
        </w:rPr>
      </w:pPr>
    </w:p>
    <w:p w:rsidR="00A4517C" w:rsidRDefault="00A4517C" w:rsidP="00A4517C">
      <w:pPr>
        <w:jc w:val="right"/>
        <w:rPr>
          <w:rFonts w:ascii="Calibri" w:hAnsi="Calibri"/>
          <w:b/>
          <w:sz w:val="22"/>
          <w:szCs w:val="22"/>
        </w:rPr>
      </w:pPr>
      <w:r>
        <w:rPr>
          <w:rFonts w:ascii="Calibri" w:hAnsi="Calibri"/>
          <w:b/>
          <w:sz w:val="22"/>
          <w:szCs w:val="22"/>
        </w:rPr>
        <w:t>16. sz. melléklet</w:t>
      </w:r>
    </w:p>
    <w:p w:rsidR="00A4517C" w:rsidRPr="00486C30" w:rsidRDefault="00A4517C" w:rsidP="00A4517C">
      <w:pPr>
        <w:rPr>
          <w:rFonts w:ascii="Calibri" w:hAnsi="Calibri"/>
          <w:b/>
          <w:sz w:val="22"/>
          <w:szCs w:val="22"/>
        </w:rPr>
      </w:pPr>
    </w:p>
    <w:p w:rsidR="00A4517C" w:rsidRDefault="00A4517C" w:rsidP="00A4517C">
      <w:pPr>
        <w:shd w:val="clear" w:color="auto" w:fill="9CC2E5"/>
        <w:jc w:val="center"/>
        <w:rPr>
          <w:rFonts w:ascii="Calibri" w:hAnsi="Calibri"/>
          <w:b/>
          <w:sz w:val="22"/>
          <w:szCs w:val="22"/>
        </w:rPr>
      </w:pPr>
      <w:r>
        <w:rPr>
          <w:rFonts w:ascii="Calibri" w:hAnsi="Calibri"/>
          <w:b/>
          <w:sz w:val="22"/>
          <w:szCs w:val="22"/>
        </w:rPr>
        <w:t>NYILATKOZAT FELELŐS FORDÍTÁSRÓL</w:t>
      </w:r>
      <w:r>
        <w:rPr>
          <w:rStyle w:val="Lbjegyzet-hivatkozs"/>
          <w:rFonts w:ascii="Calibri" w:hAnsi="Calibri"/>
          <w:b/>
          <w:sz w:val="22"/>
          <w:szCs w:val="22"/>
        </w:rPr>
        <w:footnoteReference w:id="9"/>
      </w:r>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214352"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Default="00A4517C" w:rsidP="00A4517C">
      <w:pPr>
        <w:spacing w:before="0" w:after="0"/>
        <w:jc w:val="center"/>
        <w:rPr>
          <w:rFonts w:ascii="Calibri" w:hAnsi="Calibri"/>
          <w:color w:val="000000"/>
          <w:sz w:val="22"/>
          <w:szCs w:val="22"/>
        </w:rPr>
      </w:pPr>
    </w:p>
    <w:p w:rsidR="00A4517C" w:rsidRPr="00BD381F" w:rsidRDefault="00A4517C" w:rsidP="00A4517C">
      <w:pPr>
        <w:rPr>
          <w:rFonts w:ascii="Calibri" w:hAnsi="Calibri"/>
          <w:color w:val="000000"/>
          <w:sz w:val="22"/>
          <w:szCs w:val="22"/>
        </w:rPr>
      </w:pPr>
      <w:r w:rsidRPr="00BD381F">
        <w:rPr>
          <w:rFonts w:ascii="Calibri" w:hAnsi="Calibri"/>
          <w:color w:val="000000"/>
          <w:sz w:val="22"/>
          <w:szCs w:val="22"/>
        </w:rPr>
        <w:t xml:space="preserve">Alulírott, …………………………………… (név), mint a(z) ……………….……………………… (cégnév) cégjegyzésre jogosult képviselője nyilatkozom, hogy az ajánlatban becsatolt idegen nyelvű iratok fordításának tartalma a fordítás alapjául szolgáló dokumentum tartalmával teljes mértékben megegyezik, a fordítás tartalmáért felelősséget vállalok. </w:t>
      </w:r>
    </w:p>
    <w:p w:rsidR="00A4517C" w:rsidRPr="00196FEF" w:rsidRDefault="00A4517C" w:rsidP="00A4517C">
      <w:pPr>
        <w:spacing w:before="0" w:after="0"/>
        <w:rPr>
          <w:rFonts w:ascii="Calibri" w:hAnsi="Calibri"/>
          <w:color w:val="000000"/>
          <w:sz w:val="22"/>
          <w:szCs w:val="22"/>
        </w:rPr>
      </w:pPr>
      <w:r>
        <w:rPr>
          <w:rFonts w:ascii="Calibri" w:hAnsi="Calibri"/>
          <w:color w:val="000000"/>
          <w:sz w:val="22"/>
          <w:szCs w:val="22"/>
        </w:rPr>
        <w:t xml:space="preserve">Egyúttal </w:t>
      </w:r>
      <w:r w:rsidRPr="00AF4803">
        <w:rPr>
          <w:rFonts w:ascii="Calibri" w:hAnsi="Calibri"/>
          <w:color w:val="000000"/>
          <w:sz w:val="22"/>
          <w:szCs w:val="22"/>
        </w:rPr>
        <w:t>az idegen ny</w:t>
      </w:r>
      <w:r>
        <w:rPr>
          <w:rFonts w:ascii="Calibri" w:hAnsi="Calibri"/>
          <w:color w:val="000000"/>
          <w:sz w:val="22"/>
          <w:szCs w:val="22"/>
        </w:rPr>
        <w:t xml:space="preserve">elvű dokumentummal együtt benyújtom annak </w:t>
      </w:r>
      <w:r w:rsidRPr="00AF4803">
        <w:rPr>
          <w:rFonts w:ascii="Calibri" w:hAnsi="Calibri"/>
          <w:color w:val="000000"/>
          <w:sz w:val="22"/>
          <w:szCs w:val="22"/>
        </w:rPr>
        <w:t>felelős magyar nyelvű fordítás</w:t>
      </w:r>
      <w:r>
        <w:rPr>
          <w:rFonts w:ascii="Calibri" w:hAnsi="Calibri"/>
          <w:color w:val="000000"/>
          <w:sz w:val="22"/>
          <w:szCs w:val="22"/>
        </w:rPr>
        <w:t>át</w:t>
      </w:r>
      <w:r w:rsidRPr="00AF4803">
        <w:rPr>
          <w:rFonts w:ascii="Calibri" w:hAnsi="Calibri"/>
          <w:color w:val="000000"/>
          <w:sz w:val="22"/>
          <w:szCs w:val="22"/>
        </w:rPr>
        <w:t xml:space="preserve"> az idegen nyelvű dokumentum mögött csatolva.</w:t>
      </w:r>
    </w:p>
    <w:p w:rsidR="00A4517C" w:rsidRDefault="00A4517C" w:rsidP="00A4517C">
      <w:pPr>
        <w:rPr>
          <w:rFonts w:ascii="Calibri" w:hAnsi="Calibri"/>
          <w:sz w:val="22"/>
          <w:szCs w:val="22"/>
        </w:rPr>
      </w:pPr>
    </w:p>
    <w:p w:rsidR="00A4517C" w:rsidRPr="00486C30" w:rsidRDefault="00A4517C" w:rsidP="00A4517C">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A4517C" w:rsidP="00A4517C">
      <w:pPr>
        <w:ind w:left="6829"/>
        <w:rPr>
          <w:rFonts w:ascii="Calibri" w:hAnsi="Calibri"/>
          <w:sz w:val="22"/>
          <w:szCs w:val="22"/>
        </w:rPr>
      </w:pPr>
      <w:r w:rsidRPr="00486C30">
        <w:rPr>
          <w:rFonts w:ascii="Calibri" w:hAnsi="Calibri"/>
          <w:sz w:val="22"/>
          <w:szCs w:val="22"/>
        </w:rPr>
        <w:t xml:space="preserve">     Cégszerű aláírás</w:t>
      </w:r>
    </w:p>
    <w:p w:rsidR="00A4517C" w:rsidRDefault="00A4517C" w:rsidP="00A4517C">
      <w:pPr>
        <w:ind w:left="6829"/>
        <w:rPr>
          <w:rFonts w:ascii="Calibri" w:hAnsi="Calibri"/>
          <w:sz w:val="22"/>
          <w:szCs w:val="22"/>
        </w:rPr>
        <w:sectPr w:rsidR="00A4517C" w:rsidSect="008A69DB">
          <w:pgSz w:w="11906" w:h="16838"/>
          <w:pgMar w:top="1417" w:right="1417" w:bottom="1417" w:left="1417" w:header="709" w:footer="624" w:gutter="0"/>
          <w:cols w:space="708"/>
          <w:docGrid w:linePitch="360"/>
        </w:sectPr>
      </w:pPr>
    </w:p>
    <w:p w:rsidR="00A4517C" w:rsidRPr="0069336B" w:rsidRDefault="00A4517C" w:rsidP="00A4517C">
      <w:pPr>
        <w:jc w:val="right"/>
        <w:rPr>
          <w:rFonts w:ascii="Calibri" w:hAnsi="Calibri"/>
          <w:b/>
          <w:sz w:val="22"/>
          <w:szCs w:val="22"/>
        </w:rPr>
      </w:pPr>
      <w:r w:rsidRPr="0069336B">
        <w:rPr>
          <w:rFonts w:ascii="Calibri" w:hAnsi="Calibri"/>
          <w:b/>
          <w:sz w:val="22"/>
          <w:szCs w:val="22"/>
        </w:rPr>
        <w:lastRenderedPageBreak/>
        <w:t>17.sz. melléklet</w:t>
      </w:r>
    </w:p>
    <w:p w:rsidR="00A4517C" w:rsidRPr="00334FE4" w:rsidRDefault="00A4517C" w:rsidP="00A4517C">
      <w:pPr>
        <w:rPr>
          <w:rFonts w:ascii="Calibri" w:hAnsi="Calibri"/>
          <w:sz w:val="22"/>
          <w:szCs w:val="22"/>
        </w:rPr>
      </w:pPr>
    </w:p>
    <w:p w:rsidR="00A4517C" w:rsidRDefault="006B55DE" w:rsidP="00A4517C">
      <w:pPr>
        <w:pStyle w:val="Cmsor2"/>
        <w:shd w:val="clear" w:color="auto" w:fill="BDD6EE"/>
        <w:rPr>
          <w:rFonts w:ascii="Calibri" w:hAnsi="Calibri"/>
          <w:caps/>
          <w:smallCaps w:val="0"/>
          <w:sz w:val="22"/>
          <w:szCs w:val="22"/>
          <w:lang w:val="hu-HU"/>
        </w:rPr>
      </w:pPr>
      <w:bookmarkStart w:id="100" w:name="_Toc507917052"/>
      <w:r>
        <w:rPr>
          <w:rFonts w:ascii="Calibri" w:hAnsi="Calibri"/>
          <w:caps/>
          <w:smallCaps w:val="0"/>
          <w:sz w:val="22"/>
          <w:szCs w:val="22"/>
          <w:lang w:val="hu-HU"/>
        </w:rPr>
        <w:t>ELBÍRÁLÁSI SZEMPONT TEKINTETÉBEN MEGAJÁNLOTT SZAKEMBER SZAKMAI ÖNÉLETRAJZA</w:t>
      </w:r>
      <w:r w:rsidR="00A4517C">
        <w:rPr>
          <w:rFonts w:ascii="Calibri" w:hAnsi="Calibri"/>
          <w:caps/>
          <w:smallCaps w:val="0"/>
          <w:sz w:val="22"/>
          <w:szCs w:val="22"/>
          <w:lang w:val="hu-HU"/>
        </w:rPr>
        <w:t xml:space="preserve"> </w:t>
      </w:r>
      <w:r w:rsidR="004E40C9">
        <w:rPr>
          <w:rStyle w:val="Lbjegyzet-hivatkozs"/>
          <w:rFonts w:ascii="Calibri" w:hAnsi="Calibri"/>
          <w:caps/>
          <w:smallCaps w:val="0"/>
          <w:sz w:val="22"/>
          <w:szCs w:val="22"/>
          <w:lang w:val="hu-HU"/>
        </w:rPr>
        <w:footnoteReference w:id="10"/>
      </w:r>
      <w:bookmarkEnd w:id="100"/>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6B55DE"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6B55DE" w:rsidRDefault="00A4517C" w:rsidP="006B55DE">
      <w:pPr>
        <w:autoSpaceDE w:val="0"/>
        <w:spacing w:before="0" w:after="0"/>
        <w:rPr>
          <w:rFonts w:asciiTheme="minorHAnsi" w:hAnsiTheme="minorHAnsi" w:cstheme="minorHAns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8"/>
      </w:tblGrid>
      <w:tr w:rsidR="006B55DE" w:rsidRPr="006B55DE" w:rsidTr="009A12A8">
        <w:tc>
          <w:tcPr>
            <w:tcW w:w="9640" w:type="dxa"/>
            <w:gridSpan w:val="2"/>
            <w:shd w:val="clear" w:color="auto" w:fill="E2EFD9"/>
          </w:tcPr>
          <w:p w:rsidR="006B55DE" w:rsidRPr="006B55DE" w:rsidRDefault="006B55DE" w:rsidP="006B55DE">
            <w:pPr>
              <w:spacing w:before="0" w:after="0"/>
              <w:jc w:val="center"/>
              <w:rPr>
                <w:rFonts w:asciiTheme="minorHAnsi" w:hAnsiTheme="minorHAnsi" w:cstheme="minorHAnsi"/>
                <w:b/>
                <w:bCs/>
                <w:sz w:val="22"/>
                <w:szCs w:val="22"/>
              </w:rPr>
            </w:pPr>
            <w:r w:rsidRPr="006B55DE">
              <w:rPr>
                <w:rFonts w:asciiTheme="minorHAnsi" w:hAnsiTheme="minorHAnsi" w:cstheme="minorHAnsi"/>
                <w:b/>
                <w:bCs/>
                <w:sz w:val="22"/>
                <w:szCs w:val="22"/>
              </w:rPr>
              <w:t>SZEMÉLYES ADATOK</w:t>
            </w:r>
          </w:p>
        </w:tc>
      </w:tr>
      <w:tr w:rsidR="006B55DE" w:rsidRPr="006B55DE" w:rsidTr="009A12A8">
        <w:trPr>
          <w:trHeight w:val="338"/>
        </w:trPr>
        <w:tc>
          <w:tcPr>
            <w:tcW w:w="2552" w:type="dxa"/>
          </w:tcPr>
          <w:p w:rsidR="006B55DE" w:rsidRPr="006B55DE" w:rsidRDefault="006B55DE" w:rsidP="006B55DE">
            <w:pPr>
              <w:spacing w:before="0" w:after="0"/>
              <w:ind w:left="284"/>
              <w:rPr>
                <w:rFonts w:asciiTheme="minorHAnsi" w:hAnsiTheme="minorHAnsi" w:cstheme="minorHAnsi"/>
                <w:b/>
                <w:sz w:val="22"/>
                <w:szCs w:val="22"/>
              </w:rPr>
            </w:pPr>
            <w:r w:rsidRPr="006B55DE">
              <w:rPr>
                <w:rFonts w:asciiTheme="minorHAnsi" w:hAnsiTheme="minorHAnsi" w:cstheme="minorHAnsi"/>
                <w:b/>
                <w:sz w:val="22"/>
                <w:szCs w:val="22"/>
              </w:rPr>
              <w:t>Név:</w:t>
            </w:r>
          </w:p>
        </w:tc>
        <w:tc>
          <w:tcPr>
            <w:tcW w:w="7088" w:type="dxa"/>
          </w:tcPr>
          <w:p w:rsidR="006B55DE" w:rsidRPr="006B55DE" w:rsidRDefault="006B55DE" w:rsidP="006B55DE">
            <w:pPr>
              <w:spacing w:before="0" w:after="0"/>
              <w:ind w:left="284"/>
              <w:rPr>
                <w:rFonts w:asciiTheme="minorHAnsi" w:hAnsiTheme="minorHAnsi" w:cstheme="minorHAnsi"/>
                <w:sz w:val="22"/>
                <w:szCs w:val="22"/>
              </w:rPr>
            </w:pPr>
          </w:p>
        </w:tc>
      </w:tr>
      <w:tr w:rsidR="006B55DE" w:rsidRPr="006B55DE" w:rsidTr="009A12A8">
        <w:trPr>
          <w:trHeight w:val="333"/>
        </w:trPr>
        <w:tc>
          <w:tcPr>
            <w:tcW w:w="2552" w:type="dxa"/>
          </w:tcPr>
          <w:p w:rsidR="006B55DE" w:rsidRPr="006B55DE" w:rsidRDefault="006B55DE" w:rsidP="006B55DE">
            <w:pPr>
              <w:spacing w:before="0" w:after="0"/>
              <w:ind w:left="284"/>
              <w:rPr>
                <w:rFonts w:asciiTheme="minorHAnsi" w:hAnsiTheme="minorHAnsi" w:cstheme="minorHAnsi"/>
                <w:b/>
                <w:sz w:val="22"/>
                <w:szCs w:val="22"/>
              </w:rPr>
            </w:pPr>
            <w:r w:rsidRPr="006B55DE">
              <w:rPr>
                <w:rFonts w:asciiTheme="minorHAnsi" w:hAnsiTheme="minorHAnsi" w:cstheme="minorHAnsi"/>
                <w:b/>
                <w:sz w:val="22"/>
                <w:szCs w:val="22"/>
              </w:rPr>
              <w:t>Születési idő:</w:t>
            </w:r>
          </w:p>
        </w:tc>
        <w:tc>
          <w:tcPr>
            <w:tcW w:w="7088" w:type="dxa"/>
          </w:tcPr>
          <w:p w:rsidR="006B55DE" w:rsidRPr="006B55DE" w:rsidRDefault="006B55DE" w:rsidP="006B55DE">
            <w:pPr>
              <w:spacing w:before="0" w:after="0"/>
              <w:ind w:left="284"/>
              <w:rPr>
                <w:rFonts w:asciiTheme="minorHAnsi" w:hAnsiTheme="minorHAnsi" w:cstheme="minorHAnsi"/>
                <w:sz w:val="22"/>
                <w:szCs w:val="22"/>
              </w:rPr>
            </w:pPr>
          </w:p>
        </w:tc>
      </w:tr>
    </w:tbl>
    <w:p w:rsidR="006B55DE" w:rsidRDefault="006B55DE" w:rsidP="006B55DE">
      <w:pPr>
        <w:spacing w:before="0" w:after="0"/>
        <w:ind w:left="284"/>
        <w:rPr>
          <w:rFonts w:asciiTheme="minorHAnsi" w:hAnsiTheme="minorHAnsi" w:cstheme="minorHAns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103"/>
      </w:tblGrid>
      <w:tr w:rsidR="006B55DE" w:rsidRPr="006B55DE" w:rsidTr="009A12A8">
        <w:trPr>
          <w:trHeight w:val="845"/>
        </w:trPr>
        <w:tc>
          <w:tcPr>
            <w:tcW w:w="9640" w:type="dxa"/>
            <w:gridSpan w:val="2"/>
            <w:shd w:val="clear" w:color="auto" w:fill="E2EFD9"/>
          </w:tcPr>
          <w:p w:rsidR="006B55DE" w:rsidRPr="006B55DE" w:rsidRDefault="006B55DE" w:rsidP="009A12A8">
            <w:pPr>
              <w:spacing w:before="0" w:after="0"/>
              <w:ind w:left="284"/>
              <w:jc w:val="center"/>
              <w:rPr>
                <w:rFonts w:asciiTheme="minorHAnsi" w:hAnsiTheme="minorHAnsi" w:cstheme="minorHAnsi"/>
                <w:b/>
                <w:bCs/>
                <w:sz w:val="22"/>
                <w:szCs w:val="22"/>
              </w:rPr>
            </w:pPr>
            <w:r>
              <w:rPr>
                <w:rFonts w:asciiTheme="minorHAnsi" w:hAnsiTheme="minorHAnsi" w:cstheme="minorHAnsi"/>
                <w:b/>
                <w:bCs/>
                <w:sz w:val="22"/>
                <w:szCs w:val="22"/>
              </w:rPr>
              <w:t xml:space="preserve">JELENLEGI </w:t>
            </w:r>
            <w:r w:rsidRPr="006B55DE">
              <w:rPr>
                <w:rFonts w:asciiTheme="minorHAnsi" w:hAnsiTheme="minorHAnsi" w:cstheme="minorHAnsi"/>
                <w:b/>
                <w:bCs/>
                <w:sz w:val="22"/>
                <w:szCs w:val="22"/>
              </w:rPr>
              <w:t>MUNKAHELY, MUNKAKÖR</w:t>
            </w:r>
            <w:r>
              <w:rPr>
                <w:rFonts w:asciiTheme="minorHAnsi" w:hAnsiTheme="minorHAnsi" w:cstheme="minorHAnsi"/>
                <w:b/>
                <w:bCs/>
                <w:sz w:val="22"/>
                <w:szCs w:val="22"/>
              </w:rPr>
              <w:t xml:space="preserve"> MEGNEVEZÉSE</w:t>
            </w:r>
          </w:p>
          <w:p w:rsidR="006B55DE" w:rsidRPr="006B55DE" w:rsidRDefault="006B55DE" w:rsidP="009A12A8">
            <w:pPr>
              <w:spacing w:before="0" w:after="0"/>
              <w:ind w:left="284"/>
              <w:jc w:val="center"/>
              <w:rPr>
                <w:rFonts w:asciiTheme="minorHAnsi" w:hAnsiTheme="minorHAnsi" w:cstheme="minorHAnsi"/>
                <w:bCs/>
                <w:sz w:val="22"/>
                <w:szCs w:val="22"/>
              </w:rPr>
            </w:pPr>
          </w:p>
        </w:tc>
      </w:tr>
      <w:tr w:rsidR="006B55DE" w:rsidRPr="006B55DE" w:rsidTr="009A12A8">
        <w:trPr>
          <w:trHeight w:val="338"/>
        </w:trPr>
        <w:tc>
          <w:tcPr>
            <w:tcW w:w="4537" w:type="dxa"/>
          </w:tcPr>
          <w:p w:rsidR="006B55DE" w:rsidRPr="006B55DE" w:rsidRDefault="006B55DE" w:rsidP="009A12A8">
            <w:pPr>
              <w:spacing w:before="0" w:after="0"/>
              <w:ind w:left="284"/>
              <w:jc w:val="center"/>
              <w:rPr>
                <w:rFonts w:asciiTheme="minorHAnsi" w:hAnsiTheme="minorHAnsi" w:cstheme="minorHAnsi"/>
                <w:b/>
                <w:sz w:val="22"/>
                <w:szCs w:val="22"/>
              </w:rPr>
            </w:pPr>
            <w:r w:rsidRPr="006B55DE">
              <w:rPr>
                <w:rFonts w:asciiTheme="minorHAnsi" w:hAnsiTheme="minorHAnsi" w:cstheme="minorHAnsi"/>
                <w:b/>
                <w:sz w:val="22"/>
                <w:szCs w:val="22"/>
              </w:rPr>
              <w:t>Mettől (év, hónap)</w:t>
            </w:r>
          </w:p>
        </w:tc>
        <w:tc>
          <w:tcPr>
            <w:tcW w:w="5103" w:type="dxa"/>
          </w:tcPr>
          <w:p w:rsidR="006B55DE" w:rsidRPr="006B55DE" w:rsidRDefault="006B55DE" w:rsidP="009A12A8">
            <w:pPr>
              <w:spacing w:before="0" w:after="0"/>
              <w:ind w:left="284"/>
              <w:jc w:val="center"/>
              <w:rPr>
                <w:rFonts w:asciiTheme="minorHAnsi" w:hAnsiTheme="minorHAnsi" w:cstheme="minorHAnsi"/>
                <w:b/>
                <w:sz w:val="22"/>
                <w:szCs w:val="22"/>
              </w:rPr>
            </w:pPr>
            <w:r w:rsidRPr="006B55DE">
              <w:rPr>
                <w:rFonts w:asciiTheme="minorHAnsi" w:hAnsiTheme="minorHAnsi" w:cstheme="minorHAnsi"/>
                <w:b/>
                <w:sz w:val="22"/>
                <w:szCs w:val="22"/>
              </w:rPr>
              <w:t xml:space="preserve">Munkahely megnevezése </w:t>
            </w:r>
          </w:p>
        </w:tc>
      </w:tr>
      <w:tr w:rsidR="006B55DE" w:rsidRPr="006B55DE" w:rsidTr="009A12A8">
        <w:trPr>
          <w:trHeight w:val="338"/>
        </w:trPr>
        <w:tc>
          <w:tcPr>
            <w:tcW w:w="4537" w:type="dxa"/>
          </w:tcPr>
          <w:p w:rsidR="006B55DE" w:rsidRPr="006B55DE" w:rsidRDefault="006B55DE" w:rsidP="009A12A8">
            <w:pPr>
              <w:spacing w:before="0" w:after="0"/>
              <w:ind w:left="284"/>
              <w:rPr>
                <w:rFonts w:asciiTheme="minorHAnsi" w:hAnsiTheme="minorHAnsi" w:cstheme="minorHAnsi"/>
                <w:b/>
                <w:i/>
                <w:sz w:val="22"/>
                <w:szCs w:val="22"/>
              </w:rPr>
            </w:pPr>
            <w:r w:rsidRPr="006B55DE">
              <w:rPr>
                <w:rFonts w:asciiTheme="minorHAnsi" w:hAnsiTheme="minorHAnsi" w:cstheme="minorHAnsi"/>
                <w:sz w:val="22"/>
                <w:szCs w:val="22"/>
              </w:rPr>
              <w:t xml:space="preserve">[…] év […] hónap – </w:t>
            </w:r>
            <w:r w:rsidRPr="006B55DE">
              <w:rPr>
                <w:rFonts w:asciiTheme="minorHAnsi" w:hAnsiTheme="minorHAnsi" w:cstheme="minorHAnsi"/>
                <w:b/>
                <w:i/>
                <w:sz w:val="22"/>
                <w:szCs w:val="22"/>
              </w:rPr>
              <w:t>jelenleg is</w:t>
            </w:r>
          </w:p>
        </w:tc>
        <w:tc>
          <w:tcPr>
            <w:tcW w:w="5103" w:type="dxa"/>
          </w:tcPr>
          <w:p w:rsidR="006B55DE" w:rsidRPr="006B55DE" w:rsidRDefault="006B55DE" w:rsidP="009A12A8">
            <w:pPr>
              <w:spacing w:before="0" w:after="0"/>
              <w:ind w:left="284"/>
              <w:rPr>
                <w:rFonts w:asciiTheme="minorHAnsi" w:hAnsiTheme="minorHAnsi" w:cstheme="minorHAnsi"/>
                <w:sz w:val="22"/>
                <w:szCs w:val="22"/>
              </w:rPr>
            </w:pPr>
          </w:p>
        </w:tc>
      </w:tr>
    </w:tbl>
    <w:p w:rsidR="006B55DE" w:rsidRDefault="006B55DE" w:rsidP="006B55DE">
      <w:pPr>
        <w:spacing w:before="0" w:after="0"/>
        <w:ind w:left="284"/>
        <w:rPr>
          <w:rFonts w:asciiTheme="minorHAnsi" w:hAnsiTheme="minorHAnsi" w:cstheme="minorHAnsi"/>
          <w:sz w:val="22"/>
          <w:szCs w:val="22"/>
        </w:rPr>
      </w:pPr>
    </w:p>
    <w:p w:rsidR="006B55DE" w:rsidRPr="006B55DE" w:rsidRDefault="006B55DE" w:rsidP="006B55DE">
      <w:pPr>
        <w:spacing w:before="0" w:after="0"/>
        <w:ind w:left="284"/>
        <w:rPr>
          <w:rFonts w:asciiTheme="minorHAnsi" w:hAnsiTheme="minorHAnsi" w:cstheme="minorHAns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7"/>
        <w:gridCol w:w="4469"/>
        <w:gridCol w:w="1875"/>
        <w:gridCol w:w="1669"/>
      </w:tblGrid>
      <w:tr w:rsidR="006B55DE" w:rsidRPr="006B55DE" w:rsidTr="009A12A8">
        <w:tc>
          <w:tcPr>
            <w:tcW w:w="9640" w:type="dxa"/>
            <w:gridSpan w:val="4"/>
            <w:shd w:val="clear" w:color="auto" w:fill="E2EFD9"/>
          </w:tcPr>
          <w:p w:rsidR="006B55DE" w:rsidRPr="006B55DE" w:rsidRDefault="006B55DE" w:rsidP="006B55DE">
            <w:pPr>
              <w:spacing w:before="0" w:after="0"/>
              <w:jc w:val="center"/>
              <w:rPr>
                <w:rFonts w:asciiTheme="minorHAnsi" w:hAnsiTheme="minorHAnsi" w:cstheme="minorHAnsi"/>
                <w:b/>
                <w:bCs/>
                <w:sz w:val="22"/>
                <w:szCs w:val="22"/>
              </w:rPr>
            </w:pPr>
            <w:r>
              <w:rPr>
                <w:rFonts w:asciiTheme="minorHAnsi" w:hAnsiTheme="minorHAnsi" w:cstheme="minorHAnsi"/>
                <w:b/>
                <w:bCs/>
                <w:sz w:val="22"/>
                <w:szCs w:val="22"/>
              </w:rPr>
              <w:t>AZ AJÁNLATTÉTELI FELHÍVÁS 13. PONTJÁBAN MEGHATÁROZOTT 2. ÉRTÉKELÉSI SZEMPONT TEKINTETÉBEN RELEVÁNS SZAKMAI TAPASZTALAT ISMERTETÉSE</w:t>
            </w:r>
          </w:p>
        </w:tc>
      </w:tr>
      <w:tr w:rsidR="00670CE5" w:rsidRPr="00670CE5" w:rsidTr="00670CE5">
        <w:trPr>
          <w:trHeight w:val="333"/>
        </w:trPr>
        <w:tc>
          <w:tcPr>
            <w:tcW w:w="1627" w:type="dxa"/>
          </w:tcPr>
          <w:p w:rsidR="00670CE5" w:rsidRPr="00670CE5" w:rsidRDefault="00670CE5" w:rsidP="006B55DE">
            <w:pPr>
              <w:spacing w:before="0" w:after="0"/>
              <w:ind w:left="284"/>
              <w:jc w:val="center"/>
              <w:rPr>
                <w:rFonts w:asciiTheme="minorHAnsi" w:hAnsiTheme="minorHAnsi" w:cstheme="minorHAnsi"/>
                <w:sz w:val="18"/>
                <w:szCs w:val="22"/>
              </w:rPr>
            </w:pPr>
            <w:r w:rsidRPr="00670CE5">
              <w:rPr>
                <w:rFonts w:asciiTheme="minorHAnsi" w:hAnsiTheme="minorHAnsi" w:cstheme="minorHAnsi"/>
                <w:sz w:val="18"/>
                <w:szCs w:val="22"/>
              </w:rPr>
              <w:t>sikeres műszaki átadás-átvétel időpontjának – év/hónap - megjelölése</w:t>
            </w:r>
          </w:p>
        </w:tc>
        <w:tc>
          <w:tcPr>
            <w:tcW w:w="4469" w:type="dxa"/>
          </w:tcPr>
          <w:p w:rsidR="00670CE5" w:rsidRDefault="00670CE5" w:rsidP="006B55DE">
            <w:pPr>
              <w:spacing w:before="0" w:after="0"/>
              <w:ind w:left="284"/>
              <w:jc w:val="center"/>
              <w:rPr>
                <w:rFonts w:asciiTheme="minorHAnsi" w:hAnsiTheme="minorHAnsi" w:cstheme="minorHAnsi"/>
                <w:b/>
                <w:sz w:val="18"/>
                <w:szCs w:val="22"/>
              </w:rPr>
            </w:pPr>
            <w:r w:rsidRPr="00670CE5">
              <w:rPr>
                <w:rFonts w:asciiTheme="minorHAnsi" w:hAnsiTheme="minorHAnsi" w:cstheme="minorHAnsi"/>
                <w:b/>
                <w:sz w:val="18"/>
                <w:szCs w:val="22"/>
              </w:rPr>
              <w:t>szakmai tapasztalat ismertetése</w:t>
            </w:r>
          </w:p>
          <w:p w:rsidR="00670CE5" w:rsidRPr="00670CE5" w:rsidRDefault="00670CE5" w:rsidP="006B55DE">
            <w:pPr>
              <w:spacing w:before="0" w:after="0"/>
              <w:ind w:left="284"/>
              <w:jc w:val="center"/>
              <w:rPr>
                <w:rFonts w:asciiTheme="minorHAnsi" w:hAnsiTheme="minorHAnsi" w:cstheme="minorHAnsi"/>
                <w:b/>
                <w:sz w:val="18"/>
                <w:szCs w:val="22"/>
              </w:rPr>
            </w:pPr>
          </w:p>
          <w:p w:rsidR="00670CE5" w:rsidRPr="00670CE5" w:rsidRDefault="00670CE5" w:rsidP="00670CE5">
            <w:pPr>
              <w:pStyle w:val="Listaszerbekezds"/>
              <w:numPr>
                <w:ilvl w:val="0"/>
                <w:numId w:val="11"/>
              </w:numPr>
              <w:spacing w:before="0" w:after="0"/>
              <w:ind w:left="351" w:hanging="142"/>
              <w:rPr>
                <w:rFonts w:asciiTheme="minorHAnsi" w:hAnsiTheme="minorHAnsi" w:cstheme="minorHAnsi"/>
                <w:sz w:val="18"/>
                <w:szCs w:val="22"/>
              </w:rPr>
            </w:pPr>
            <w:r w:rsidRPr="00670CE5">
              <w:rPr>
                <w:rFonts w:asciiTheme="minorHAnsi" w:hAnsiTheme="minorHAnsi" w:cstheme="minorHAnsi"/>
                <w:sz w:val="18"/>
                <w:szCs w:val="22"/>
                <w:lang w:val="hu-HU"/>
              </w:rPr>
              <w:t>épület jellegének/m2-ben meghatározott alapterületének ismertetése</w:t>
            </w:r>
          </w:p>
          <w:p w:rsidR="00670CE5" w:rsidRPr="00670CE5" w:rsidRDefault="00670CE5" w:rsidP="00670CE5">
            <w:pPr>
              <w:pStyle w:val="Listaszerbekezds"/>
              <w:numPr>
                <w:ilvl w:val="0"/>
                <w:numId w:val="11"/>
              </w:numPr>
              <w:spacing w:before="0" w:after="0"/>
              <w:ind w:left="351" w:hanging="142"/>
              <w:rPr>
                <w:rFonts w:asciiTheme="minorHAnsi" w:hAnsiTheme="minorHAnsi" w:cstheme="minorHAnsi"/>
                <w:sz w:val="18"/>
                <w:szCs w:val="22"/>
              </w:rPr>
            </w:pPr>
            <w:r w:rsidRPr="00670CE5">
              <w:rPr>
                <w:rFonts w:asciiTheme="minorHAnsi" w:hAnsiTheme="minorHAnsi" w:cstheme="minorHAnsi"/>
                <w:sz w:val="18"/>
                <w:szCs w:val="22"/>
                <w:lang w:val="hu-HU"/>
              </w:rPr>
              <w:t>kivitelezés ismertetése (építés/felújítás/átépítés)</w:t>
            </w:r>
          </w:p>
          <w:p w:rsidR="00670CE5" w:rsidRPr="00670CE5" w:rsidRDefault="00670CE5" w:rsidP="00670CE5">
            <w:pPr>
              <w:pStyle w:val="Listaszerbekezds"/>
              <w:numPr>
                <w:ilvl w:val="0"/>
                <w:numId w:val="11"/>
              </w:numPr>
              <w:spacing w:before="0" w:after="0"/>
              <w:ind w:left="351" w:hanging="142"/>
              <w:rPr>
                <w:rFonts w:asciiTheme="minorHAnsi" w:hAnsiTheme="minorHAnsi" w:cstheme="minorHAnsi"/>
                <w:sz w:val="18"/>
                <w:szCs w:val="22"/>
              </w:rPr>
            </w:pPr>
            <w:r w:rsidRPr="00670CE5">
              <w:rPr>
                <w:rFonts w:asciiTheme="minorHAnsi" w:hAnsiTheme="minorHAnsi" w:cstheme="minorHAnsi"/>
                <w:sz w:val="18"/>
                <w:szCs w:val="22"/>
                <w:lang w:val="hu-HU"/>
              </w:rPr>
              <w:t>kivitelezés helyének (település) megnevezése,</w:t>
            </w:r>
          </w:p>
          <w:p w:rsidR="00670CE5" w:rsidRPr="00670CE5" w:rsidRDefault="00670CE5" w:rsidP="00670CE5">
            <w:pPr>
              <w:pStyle w:val="Listaszerbekezds"/>
              <w:numPr>
                <w:ilvl w:val="0"/>
                <w:numId w:val="11"/>
              </w:numPr>
              <w:spacing w:before="0" w:after="0"/>
              <w:ind w:left="351" w:hanging="142"/>
              <w:rPr>
                <w:rFonts w:asciiTheme="minorHAnsi" w:hAnsiTheme="minorHAnsi" w:cstheme="minorHAnsi"/>
                <w:b/>
                <w:sz w:val="18"/>
                <w:szCs w:val="22"/>
              </w:rPr>
            </w:pPr>
            <w:r w:rsidRPr="00670CE5">
              <w:rPr>
                <w:rFonts w:asciiTheme="minorHAnsi" w:hAnsiTheme="minorHAnsi" w:cstheme="minorHAnsi"/>
                <w:sz w:val="18"/>
                <w:szCs w:val="22"/>
                <w:lang w:val="hu-HU"/>
              </w:rPr>
              <w:t>megrendelő megnevezése</w:t>
            </w:r>
          </w:p>
        </w:tc>
        <w:tc>
          <w:tcPr>
            <w:tcW w:w="1875" w:type="dxa"/>
          </w:tcPr>
          <w:p w:rsidR="00670CE5" w:rsidRPr="00670CE5" w:rsidRDefault="00670CE5" w:rsidP="006B55DE">
            <w:pPr>
              <w:spacing w:before="0" w:after="0"/>
              <w:ind w:left="284"/>
              <w:jc w:val="center"/>
              <w:rPr>
                <w:rFonts w:asciiTheme="minorHAnsi" w:hAnsiTheme="minorHAnsi" w:cstheme="minorHAnsi"/>
                <w:b/>
                <w:sz w:val="18"/>
                <w:szCs w:val="22"/>
              </w:rPr>
            </w:pPr>
            <w:r w:rsidRPr="00670CE5">
              <w:rPr>
                <w:rFonts w:asciiTheme="minorHAnsi" w:hAnsiTheme="minorHAnsi" w:cstheme="minorHAnsi"/>
                <w:b/>
                <w:sz w:val="18"/>
                <w:szCs w:val="22"/>
              </w:rPr>
              <w:t>a kivitelezés sikeres műszaki átadás-átvételi eljárással került átadásra? (igen/nem)</w:t>
            </w:r>
          </w:p>
        </w:tc>
        <w:tc>
          <w:tcPr>
            <w:tcW w:w="1669" w:type="dxa"/>
          </w:tcPr>
          <w:p w:rsidR="00670CE5" w:rsidRPr="00670CE5" w:rsidRDefault="00670CE5" w:rsidP="006B55DE">
            <w:pPr>
              <w:spacing w:before="0" w:after="0"/>
              <w:ind w:left="284"/>
              <w:jc w:val="center"/>
              <w:rPr>
                <w:rFonts w:asciiTheme="minorHAnsi" w:hAnsiTheme="minorHAnsi" w:cstheme="minorHAnsi"/>
                <w:b/>
                <w:sz w:val="18"/>
                <w:szCs w:val="22"/>
              </w:rPr>
            </w:pPr>
            <w:r w:rsidRPr="00670CE5">
              <w:rPr>
                <w:rFonts w:asciiTheme="minorHAnsi" w:hAnsiTheme="minorHAnsi" w:cstheme="minorHAnsi"/>
                <w:b/>
                <w:sz w:val="18"/>
                <w:szCs w:val="22"/>
              </w:rPr>
              <w:t xml:space="preserve">kivitelezés során szakember által betöltött pozíció megjelölése </w:t>
            </w:r>
            <w:r w:rsidRPr="00670CE5">
              <w:rPr>
                <w:rFonts w:asciiTheme="minorHAnsi" w:hAnsiTheme="minorHAnsi" w:cstheme="minorHAnsi"/>
                <w:sz w:val="18"/>
                <w:szCs w:val="22"/>
              </w:rPr>
              <w:t>(felelős műszaki vezető vagy építésvezető)</w:t>
            </w:r>
          </w:p>
        </w:tc>
      </w:tr>
      <w:tr w:rsidR="00670CE5" w:rsidRPr="006B55DE" w:rsidTr="00670CE5">
        <w:trPr>
          <w:trHeight w:val="333"/>
        </w:trPr>
        <w:tc>
          <w:tcPr>
            <w:tcW w:w="1627" w:type="dxa"/>
          </w:tcPr>
          <w:p w:rsidR="00670CE5" w:rsidRPr="006B55DE" w:rsidRDefault="00670CE5" w:rsidP="006B55DE">
            <w:pPr>
              <w:spacing w:before="0" w:after="0"/>
              <w:ind w:left="284"/>
              <w:rPr>
                <w:rFonts w:asciiTheme="minorHAnsi" w:hAnsiTheme="minorHAnsi" w:cstheme="minorHAnsi"/>
                <w:sz w:val="22"/>
                <w:szCs w:val="22"/>
              </w:rPr>
            </w:pPr>
          </w:p>
        </w:tc>
        <w:tc>
          <w:tcPr>
            <w:tcW w:w="4469" w:type="dxa"/>
          </w:tcPr>
          <w:p w:rsidR="00670CE5" w:rsidRPr="006B55DE" w:rsidRDefault="00670CE5" w:rsidP="006B55DE">
            <w:pPr>
              <w:spacing w:before="0" w:after="0"/>
              <w:ind w:left="284"/>
              <w:rPr>
                <w:rFonts w:asciiTheme="minorHAnsi" w:hAnsiTheme="minorHAnsi" w:cstheme="minorHAnsi"/>
                <w:sz w:val="22"/>
                <w:szCs w:val="22"/>
              </w:rPr>
            </w:pPr>
          </w:p>
        </w:tc>
        <w:tc>
          <w:tcPr>
            <w:tcW w:w="1875" w:type="dxa"/>
          </w:tcPr>
          <w:p w:rsidR="00670CE5" w:rsidRPr="006B55DE" w:rsidRDefault="00670CE5" w:rsidP="006B55DE">
            <w:pPr>
              <w:spacing w:before="0" w:after="0"/>
              <w:ind w:left="284"/>
              <w:rPr>
                <w:rFonts w:asciiTheme="minorHAnsi" w:hAnsiTheme="minorHAnsi" w:cstheme="minorHAnsi"/>
                <w:sz w:val="22"/>
                <w:szCs w:val="22"/>
              </w:rPr>
            </w:pPr>
          </w:p>
        </w:tc>
        <w:tc>
          <w:tcPr>
            <w:tcW w:w="1669" w:type="dxa"/>
          </w:tcPr>
          <w:p w:rsidR="00670CE5" w:rsidRPr="006B55DE" w:rsidRDefault="00670CE5" w:rsidP="006B55DE">
            <w:pPr>
              <w:spacing w:before="0" w:after="0"/>
              <w:ind w:left="284"/>
              <w:rPr>
                <w:rFonts w:asciiTheme="minorHAnsi" w:hAnsiTheme="minorHAnsi" w:cstheme="minorHAnsi"/>
                <w:sz w:val="22"/>
                <w:szCs w:val="22"/>
              </w:rPr>
            </w:pPr>
          </w:p>
        </w:tc>
      </w:tr>
      <w:tr w:rsidR="00670CE5" w:rsidRPr="006B55DE" w:rsidTr="00670CE5">
        <w:trPr>
          <w:trHeight w:val="333"/>
        </w:trPr>
        <w:tc>
          <w:tcPr>
            <w:tcW w:w="1627" w:type="dxa"/>
          </w:tcPr>
          <w:p w:rsidR="00670CE5" w:rsidRPr="006B55DE" w:rsidRDefault="00670CE5" w:rsidP="006B55DE">
            <w:pPr>
              <w:spacing w:before="0" w:after="0"/>
              <w:ind w:left="284"/>
              <w:rPr>
                <w:rFonts w:asciiTheme="minorHAnsi" w:hAnsiTheme="minorHAnsi" w:cstheme="minorHAnsi"/>
                <w:sz w:val="22"/>
                <w:szCs w:val="22"/>
              </w:rPr>
            </w:pPr>
          </w:p>
        </w:tc>
        <w:tc>
          <w:tcPr>
            <w:tcW w:w="4469" w:type="dxa"/>
          </w:tcPr>
          <w:p w:rsidR="00670CE5" w:rsidRPr="006B55DE" w:rsidRDefault="00670CE5" w:rsidP="006B55DE">
            <w:pPr>
              <w:spacing w:before="0" w:after="0"/>
              <w:ind w:left="284"/>
              <w:rPr>
                <w:rFonts w:asciiTheme="minorHAnsi" w:hAnsiTheme="minorHAnsi" w:cstheme="minorHAnsi"/>
                <w:sz w:val="22"/>
                <w:szCs w:val="22"/>
              </w:rPr>
            </w:pPr>
          </w:p>
        </w:tc>
        <w:tc>
          <w:tcPr>
            <w:tcW w:w="1875" w:type="dxa"/>
          </w:tcPr>
          <w:p w:rsidR="00670CE5" w:rsidRPr="006B55DE" w:rsidRDefault="00670CE5" w:rsidP="006B55DE">
            <w:pPr>
              <w:spacing w:before="0" w:after="0"/>
              <w:ind w:left="284"/>
              <w:rPr>
                <w:rFonts w:asciiTheme="minorHAnsi" w:hAnsiTheme="minorHAnsi" w:cstheme="minorHAnsi"/>
                <w:sz w:val="22"/>
                <w:szCs w:val="22"/>
              </w:rPr>
            </w:pPr>
          </w:p>
        </w:tc>
        <w:tc>
          <w:tcPr>
            <w:tcW w:w="1669" w:type="dxa"/>
          </w:tcPr>
          <w:p w:rsidR="00670CE5" w:rsidRPr="006B55DE" w:rsidRDefault="00670CE5" w:rsidP="006B55DE">
            <w:pPr>
              <w:spacing w:before="0" w:after="0"/>
              <w:ind w:left="284"/>
              <w:rPr>
                <w:rFonts w:asciiTheme="minorHAnsi" w:hAnsiTheme="minorHAnsi" w:cstheme="minorHAnsi"/>
                <w:sz w:val="22"/>
                <w:szCs w:val="22"/>
              </w:rPr>
            </w:pPr>
          </w:p>
        </w:tc>
      </w:tr>
    </w:tbl>
    <w:p w:rsidR="006B55DE" w:rsidRDefault="006B55DE" w:rsidP="006B55DE">
      <w:pPr>
        <w:spacing w:before="0" w:after="0"/>
        <w:ind w:left="426" w:right="-567"/>
        <w:rPr>
          <w:rFonts w:asciiTheme="minorHAnsi" w:hAnsiTheme="minorHAnsi" w:cstheme="minorHAnsi"/>
          <w:sz w:val="22"/>
          <w:szCs w:val="22"/>
        </w:rPr>
      </w:pPr>
    </w:p>
    <w:p w:rsidR="00670CE5" w:rsidRPr="006B55DE" w:rsidRDefault="00670CE5" w:rsidP="006B55DE">
      <w:pPr>
        <w:spacing w:before="0" w:after="0"/>
        <w:ind w:left="426" w:right="-567"/>
        <w:rPr>
          <w:rFonts w:asciiTheme="minorHAnsi" w:hAnsiTheme="minorHAnsi" w:cstheme="minorHAnsi"/>
          <w:sz w:val="22"/>
          <w:szCs w:val="22"/>
        </w:rPr>
      </w:pPr>
    </w:p>
    <w:p w:rsidR="006B55DE" w:rsidRPr="006B55DE" w:rsidRDefault="006B55DE" w:rsidP="006B55DE">
      <w:pPr>
        <w:spacing w:before="0" w:after="0"/>
        <w:ind w:hanging="142"/>
        <w:jc w:val="left"/>
        <w:rPr>
          <w:rFonts w:asciiTheme="minorHAnsi" w:hAnsiTheme="minorHAnsi" w:cstheme="minorHAnsi"/>
          <w:sz w:val="22"/>
          <w:szCs w:val="22"/>
        </w:rPr>
      </w:pPr>
      <w:r w:rsidRPr="006B55DE">
        <w:rPr>
          <w:rFonts w:asciiTheme="minorHAnsi" w:hAnsiTheme="minorHAnsi" w:cstheme="minorHAnsi"/>
          <w:sz w:val="22"/>
          <w:szCs w:val="22"/>
        </w:rPr>
        <w:t>Kelt.: ______________ (helység), ____ (év) _______ (hónap) __ (nap)</w:t>
      </w:r>
    </w:p>
    <w:p w:rsidR="006B55DE" w:rsidRDefault="006B55DE" w:rsidP="006B55DE">
      <w:pPr>
        <w:tabs>
          <w:tab w:val="left" w:pos="9071"/>
        </w:tabs>
        <w:spacing w:before="0" w:after="0"/>
        <w:ind w:left="4536"/>
        <w:jc w:val="center"/>
        <w:rPr>
          <w:rFonts w:asciiTheme="minorHAnsi" w:hAnsiTheme="minorHAnsi" w:cstheme="minorHAnsi"/>
          <w:sz w:val="22"/>
          <w:szCs w:val="22"/>
        </w:rPr>
      </w:pPr>
    </w:p>
    <w:p w:rsidR="00670CE5" w:rsidRPr="006B55DE" w:rsidRDefault="00670CE5" w:rsidP="006B55DE">
      <w:pPr>
        <w:tabs>
          <w:tab w:val="left" w:pos="9071"/>
        </w:tabs>
        <w:spacing w:before="0" w:after="0"/>
        <w:ind w:left="4536"/>
        <w:jc w:val="center"/>
        <w:rPr>
          <w:rFonts w:asciiTheme="minorHAnsi" w:hAnsiTheme="minorHAnsi" w:cstheme="minorHAnsi"/>
          <w:sz w:val="22"/>
          <w:szCs w:val="22"/>
        </w:rPr>
      </w:pPr>
    </w:p>
    <w:p w:rsidR="006B55DE" w:rsidRPr="006B55DE" w:rsidRDefault="006B55DE" w:rsidP="006B55DE">
      <w:pPr>
        <w:tabs>
          <w:tab w:val="left" w:pos="9071"/>
        </w:tabs>
        <w:spacing w:before="0" w:after="0"/>
        <w:ind w:left="4536"/>
        <w:jc w:val="center"/>
        <w:rPr>
          <w:rFonts w:asciiTheme="minorHAnsi" w:hAnsiTheme="minorHAnsi" w:cstheme="minorHAnsi"/>
          <w:sz w:val="22"/>
          <w:szCs w:val="22"/>
        </w:rPr>
      </w:pPr>
      <w:r w:rsidRPr="006B55DE">
        <w:rPr>
          <w:rFonts w:asciiTheme="minorHAnsi" w:hAnsiTheme="minorHAnsi" w:cstheme="minorHAnsi"/>
          <w:sz w:val="22"/>
          <w:szCs w:val="22"/>
        </w:rPr>
        <w:t>_____________________________</w:t>
      </w:r>
    </w:p>
    <w:p w:rsidR="006B55DE" w:rsidRPr="006B55DE" w:rsidRDefault="00670CE5" w:rsidP="006B55DE">
      <w:pPr>
        <w:tabs>
          <w:tab w:val="left" w:pos="9071"/>
        </w:tabs>
        <w:spacing w:before="0" w:after="0"/>
        <w:ind w:left="4536"/>
        <w:jc w:val="center"/>
        <w:rPr>
          <w:rFonts w:asciiTheme="minorHAnsi" w:hAnsiTheme="minorHAnsi" w:cstheme="minorHAnsi"/>
          <w:sz w:val="22"/>
          <w:szCs w:val="22"/>
        </w:rPr>
      </w:pPr>
      <w:r>
        <w:rPr>
          <w:rFonts w:asciiTheme="minorHAnsi" w:hAnsiTheme="minorHAnsi" w:cstheme="minorHAnsi"/>
          <w:sz w:val="22"/>
          <w:szCs w:val="22"/>
        </w:rPr>
        <w:t xml:space="preserve">szakember </w:t>
      </w:r>
      <w:r w:rsidR="006B55DE" w:rsidRPr="006B55DE">
        <w:rPr>
          <w:rFonts w:asciiTheme="minorHAnsi" w:hAnsiTheme="minorHAnsi" w:cstheme="minorHAnsi"/>
          <w:sz w:val="22"/>
          <w:szCs w:val="22"/>
        </w:rPr>
        <w:t>sajátkezű aláírás</w:t>
      </w:r>
      <w:r>
        <w:rPr>
          <w:rFonts w:asciiTheme="minorHAnsi" w:hAnsiTheme="minorHAnsi" w:cstheme="minorHAnsi"/>
          <w:sz w:val="22"/>
          <w:szCs w:val="22"/>
        </w:rPr>
        <w:t>a</w:t>
      </w:r>
    </w:p>
    <w:p w:rsidR="00A4517C" w:rsidRDefault="00A4517C" w:rsidP="00A4517C">
      <w:pPr>
        <w:rPr>
          <w:rFonts w:ascii="Calibri" w:hAnsi="Calibri"/>
          <w:sz w:val="22"/>
          <w:szCs w:val="22"/>
        </w:rPr>
      </w:pPr>
    </w:p>
    <w:p w:rsidR="00A4517C" w:rsidRDefault="00A4517C" w:rsidP="00A4517C">
      <w:pPr>
        <w:rPr>
          <w:rFonts w:ascii="Calibri" w:hAnsi="Calibri"/>
          <w:sz w:val="22"/>
          <w:szCs w:val="22"/>
        </w:rPr>
      </w:pPr>
    </w:p>
    <w:p w:rsidR="00A4517C" w:rsidRDefault="00A4517C" w:rsidP="00A4517C">
      <w:pPr>
        <w:rPr>
          <w:rFonts w:ascii="Calibri" w:hAnsi="Calibri"/>
          <w:sz w:val="22"/>
          <w:szCs w:val="22"/>
        </w:rPr>
      </w:pPr>
    </w:p>
    <w:p w:rsidR="00A4517C" w:rsidRDefault="00A4517C" w:rsidP="00A4517C">
      <w:pPr>
        <w:suppressAutoHyphens w:val="0"/>
        <w:spacing w:before="0" w:after="0"/>
        <w:jc w:val="left"/>
        <w:rPr>
          <w:rFonts w:ascii="Calibri" w:hAnsi="Calibri"/>
          <w:sz w:val="22"/>
          <w:szCs w:val="22"/>
        </w:rPr>
      </w:pPr>
      <w:r>
        <w:rPr>
          <w:rFonts w:ascii="Calibri" w:hAnsi="Calibri"/>
          <w:sz w:val="22"/>
          <w:szCs w:val="22"/>
        </w:rPr>
        <w:br w:type="page"/>
      </w:r>
    </w:p>
    <w:p w:rsidR="00A4517C" w:rsidRPr="007D3A6D" w:rsidRDefault="00A4517C" w:rsidP="00A4517C">
      <w:pPr>
        <w:suppressAutoHyphens w:val="0"/>
        <w:spacing w:before="0" w:after="0"/>
        <w:jc w:val="right"/>
        <w:rPr>
          <w:rFonts w:ascii="Calibri" w:hAnsi="Calibri"/>
          <w:sz w:val="22"/>
          <w:szCs w:val="22"/>
        </w:rPr>
      </w:pPr>
      <w:r w:rsidRPr="0069336B">
        <w:rPr>
          <w:rFonts w:ascii="Calibri" w:hAnsi="Calibri"/>
          <w:b/>
          <w:sz w:val="22"/>
          <w:szCs w:val="22"/>
        </w:rPr>
        <w:lastRenderedPageBreak/>
        <w:t>1</w:t>
      </w:r>
      <w:r>
        <w:rPr>
          <w:rFonts w:ascii="Calibri" w:hAnsi="Calibri"/>
          <w:b/>
          <w:sz w:val="22"/>
          <w:szCs w:val="22"/>
        </w:rPr>
        <w:t>8</w:t>
      </w:r>
      <w:r w:rsidRPr="0069336B">
        <w:rPr>
          <w:rFonts w:ascii="Calibri" w:hAnsi="Calibri"/>
          <w:b/>
          <w:sz w:val="22"/>
          <w:szCs w:val="22"/>
        </w:rPr>
        <w:t>.sz. melléklet</w:t>
      </w:r>
    </w:p>
    <w:p w:rsidR="00A4517C" w:rsidRDefault="00A4517C" w:rsidP="00A4517C">
      <w:pPr>
        <w:rPr>
          <w:rFonts w:ascii="Calibri" w:hAnsi="Calibri"/>
          <w:sz w:val="22"/>
          <w:szCs w:val="22"/>
        </w:rPr>
      </w:pPr>
    </w:p>
    <w:p w:rsidR="00A4517C" w:rsidRDefault="004E40C9" w:rsidP="00A4517C">
      <w:pPr>
        <w:pStyle w:val="Cmsor2"/>
        <w:shd w:val="clear" w:color="auto" w:fill="BDD6EE"/>
        <w:rPr>
          <w:rFonts w:ascii="Calibri" w:hAnsi="Calibri"/>
          <w:caps/>
          <w:smallCaps w:val="0"/>
          <w:sz w:val="22"/>
          <w:szCs w:val="22"/>
          <w:lang w:val="hu-HU"/>
        </w:rPr>
      </w:pPr>
      <w:bookmarkStart w:id="101" w:name="_Toc507917053"/>
      <w:r>
        <w:rPr>
          <w:rFonts w:ascii="Calibri" w:hAnsi="Calibri"/>
          <w:caps/>
          <w:smallCaps w:val="0"/>
          <w:sz w:val="22"/>
          <w:szCs w:val="22"/>
          <w:lang w:val="hu-HU"/>
        </w:rPr>
        <w:t>szakember rendelkezésre állási nyilatkozata</w:t>
      </w:r>
      <w:r w:rsidR="00A4517C">
        <w:rPr>
          <w:rFonts w:ascii="Calibri" w:hAnsi="Calibri"/>
          <w:caps/>
          <w:smallCaps w:val="0"/>
          <w:sz w:val="22"/>
          <w:szCs w:val="22"/>
          <w:lang w:val="hu-HU"/>
        </w:rPr>
        <w:t xml:space="preserve"> </w:t>
      </w:r>
      <w:r w:rsidR="00A4517C">
        <w:rPr>
          <w:rStyle w:val="Lbjegyzet-hivatkozs"/>
          <w:rFonts w:ascii="Calibri" w:hAnsi="Calibri"/>
          <w:caps/>
          <w:smallCaps w:val="0"/>
          <w:sz w:val="22"/>
          <w:szCs w:val="22"/>
          <w:lang w:val="hu-HU"/>
        </w:rPr>
        <w:footnoteReference w:id="11"/>
      </w:r>
      <w:bookmarkEnd w:id="101"/>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4E40C9" w:rsidRPr="00214352">
        <w:rPr>
          <w:rFonts w:asciiTheme="minorHAnsi" w:hAnsiTheme="minorHAnsi"/>
          <w:b/>
          <w:bCs/>
          <w:i/>
          <w:color w:val="1F497D" w:themeColor="text2"/>
          <w:sz w:val="20"/>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196FEF">
        <w:rPr>
          <w:rFonts w:ascii="Calibri" w:hAnsi="Calibri"/>
          <w:b/>
          <w:color w:val="44546A"/>
          <w:sz w:val="22"/>
          <w:szCs w:val="22"/>
          <w:lang w:eastAsia="hu-HU"/>
        </w:rPr>
        <w:t>”</w:t>
      </w:r>
    </w:p>
    <w:p w:rsidR="00A4517C"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486C30" w:rsidRDefault="00A4517C" w:rsidP="00A4517C">
      <w:pPr>
        <w:autoSpaceDE w:val="0"/>
        <w:rPr>
          <w:rFonts w:ascii="Calibri" w:hAnsi="Calibri"/>
          <w:sz w:val="22"/>
          <w:szCs w:val="22"/>
        </w:rPr>
      </w:pPr>
    </w:p>
    <w:p w:rsidR="004E40C9" w:rsidRPr="004E40C9" w:rsidRDefault="004E40C9" w:rsidP="004E40C9">
      <w:pPr>
        <w:suppressAutoHyphens w:val="0"/>
        <w:autoSpaceDN w:val="0"/>
        <w:rPr>
          <w:rFonts w:asciiTheme="minorHAnsi" w:eastAsia="Calibri" w:hAnsiTheme="minorHAnsi" w:cstheme="minorHAnsi"/>
          <w:sz w:val="22"/>
          <w:szCs w:val="22"/>
          <w:lang w:eastAsia="en-US"/>
        </w:rPr>
      </w:pPr>
      <w:r w:rsidRPr="004E40C9">
        <w:rPr>
          <w:rFonts w:asciiTheme="minorHAnsi" w:eastAsia="Calibri" w:hAnsiTheme="minorHAnsi" w:cstheme="minorHAnsi"/>
          <w:sz w:val="22"/>
          <w:szCs w:val="22"/>
          <w:lang w:eastAsia="en-US"/>
        </w:rPr>
        <w:t xml:space="preserve">Alulírott ………………………… (szakember neve), mint a(z) ………………………… ajánlattevő által ajánlott szakember kijelentem, hogy részt veszek a </w:t>
      </w:r>
      <w:r w:rsidRPr="004E40C9">
        <w:rPr>
          <w:rFonts w:asciiTheme="minorHAnsi" w:eastAsia="Calibri" w:hAnsiTheme="minorHAnsi" w:cstheme="minorHAnsi"/>
          <w:i/>
          <w:color w:val="000000"/>
          <w:sz w:val="22"/>
          <w:szCs w:val="22"/>
          <w:lang w:eastAsia="en-US"/>
        </w:rPr>
        <w:t>„</w:t>
      </w:r>
      <w:r w:rsidRPr="004E40C9">
        <w:rPr>
          <w:rFonts w:asciiTheme="minorHAnsi" w:hAnsiTheme="minorHAnsi" w:cstheme="minorHAnsi"/>
          <w:b/>
          <w:bCs/>
          <w:i/>
          <w:color w:val="1F497D" w:themeColor="text2"/>
          <w:sz w:val="22"/>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4E40C9">
        <w:rPr>
          <w:rFonts w:asciiTheme="minorHAnsi" w:eastAsia="Calibri" w:hAnsiTheme="minorHAnsi" w:cstheme="minorHAnsi"/>
          <w:i/>
          <w:color w:val="000000"/>
          <w:sz w:val="22"/>
          <w:szCs w:val="22"/>
          <w:lang w:eastAsia="en-US"/>
        </w:rPr>
        <w:t>”</w:t>
      </w:r>
      <w:r w:rsidRPr="004E40C9">
        <w:rPr>
          <w:rFonts w:asciiTheme="minorHAnsi" w:eastAsia="MS Mincho" w:hAnsiTheme="minorHAnsi" w:cstheme="minorHAnsi"/>
          <w:sz w:val="22"/>
          <w:szCs w:val="22"/>
          <w:lang w:eastAsia="ja-JP"/>
        </w:rPr>
        <w:t xml:space="preserve"> </w:t>
      </w:r>
      <w:r w:rsidRPr="004E40C9">
        <w:rPr>
          <w:rFonts w:asciiTheme="minorHAnsi" w:eastAsia="Calibri" w:hAnsiTheme="minorHAnsi" w:cstheme="minorHAnsi"/>
          <w:sz w:val="22"/>
          <w:szCs w:val="22"/>
          <w:lang w:eastAsia="en-US"/>
        </w:rPr>
        <w:t xml:space="preserve">tárgyban indított közbeszerzési eljárásban. </w:t>
      </w:r>
    </w:p>
    <w:p w:rsidR="004E40C9" w:rsidRPr="004E40C9" w:rsidRDefault="004E40C9" w:rsidP="004E40C9">
      <w:pPr>
        <w:suppressAutoHyphens w:val="0"/>
        <w:autoSpaceDN w:val="0"/>
        <w:rPr>
          <w:rFonts w:asciiTheme="minorHAnsi" w:eastAsia="Calibri" w:hAnsiTheme="minorHAnsi" w:cstheme="minorHAnsi"/>
          <w:sz w:val="22"/>
          <w:szCs w:val="22"/>
          <w:lang w:eastAsia="en-US"/>
        </w:rPr>
      </w:pPr>
    </w:p>
    <w:p w:rsidR="004E40C9" w:rsidRPr="004E40C9" w:rsidRDefault="004E40C9" w:rsidP="004E40C9">
      <w:pPr>
        <w:suppressAutoHyphens w:val="0"/>
        <w:autoSpaceDN w:val="0"/>
        <w:rPr>
          <w:rFonts w:asciiTheme="minorHAnsi" w:eastAsia="Calibri" w:hAnsiTheme="minorHAnsi" w:cstheme="minorHAnsi"/>
          <w:sz w:val="22"/>
          <w:szCs w:val="22"/>
          <w:lang w:eastAsia="en-US"/>
        </w:rPr>
      </w:pPr>
      <w:r w:rsidRPr="004E40C9">
        <w:rPr>
          <w:rFonts w:asciiTheme="minorHAnsi" w:eastAsia="Calibri" w:hAnsiTheme="minorHAnsi" w:cstheme="minorHAnsi"/>
          <w:sz w:val="22"/>
          <w:szCs w:val="22"/>
          <w:lang w:eastAsia="en-US"/>
        </w:rPr>
        <w:t>Kijelentem továbbá, hogy az ajánlat nyertessége esetén képes vagyok dolgozni, és dolgozni kívánok a szerződés teljes időtartama során, az ajánlatban szereplő felelős műszaki vezetői beosztásban, melyre vonatkozóan az elbírálási részszempontban megjelölt speci</w:t>
      </w:r>
      <w:r>
        <w:rPr>
          <w:rFonts w:asciiTheme="minorHAnsi" w:eastAsia="Calibri" w:hAnsiTheme="minorHAnsi" w:cstheme="minorHAnsi"/>
          <w:sz w:val="22"/>
          <w:szCs w:val="22"/>
          <w:lang w:eastAsia="en-US"/>
        </w:rPr>
        <w:t>á</w:t>
      </w:r>
      <w:r w:rsidRPr="004E40C9">
        <w:rPr>
          <w:rFonts w:asciiTheme="minorHAnsi" w:eastAsia="Calibri" w:hAnsiTheme="minorHAnsi" w:cstheme="minorHAnsi"/>
          <w:sz w:val="22"/>
          <w:szCs w:val="22"/>
          <w:lang w:eastAsia="en-US"/>
        </w:rPr>
        <w:t xml:space="preserve">lis szakmai tapasztalat és az alkalmasságom igazolásra került. </w:t>
      </w:r>
    </w:p>
    <w:p w:rsidR="004E40C9" w:rsidRPr="004E40C9" w:rsidRDefault="004E40C9" w:rsidP="004E40C9">
      <w:pPr>
        <w:suppressAutoHyphens w:val="0"/>
        <w:autoSpaceDN w:val="0"/>
        <w:rPr>
          <w:rFonts w:asciiTheme="minorHAnsi" w:eastAsia="Calibri" w:hAnsiTheme="minorHAnsi" w:cstheme="minorHAnsi"/>
          <w:sz w:val="22"/>
          <w:szCs w:val="22"/>
          <w:lang w:eastAsia="en-US"/>
        </w:rPr>
      </w:pPr>
    </w:p>
    <w:p w:rsidR="004E40C9" w:rsidRPr="004E40C9" w:rsidRDefault="004E40C9" w:rsidP="004E40C9">
      <w:pPr>
        <w:suppressAutoHyphens w:val="0"/>
        <w:autoSpaceDN w:val="0"/>
        <w:rPr>
          <w:rFonts w:asciiTheme="minorHAnsi" w:eastAsia="Calibri" w:hAnsiTheme="minorHAnsi" w:cstheme="minorHAnsi"/>
          <w:sz w:val="22"/>
          <w:szCs w:val="22"/>
          <w:lang w:eastAsia="en-US"/>
        </w:rPr>
      </w:pPr>
      <w:r w:rsidRPr="004E40C9">
        <w:rPr>
          <w:rFonts w:asciiTheme="minorHAnsi" w:eastAsia="Calibri" w:hAnsiTheme="minorHAnsi" w:cstheme="minorHAnsi"/>
          <w:sz w:val="22"/>
          <w:szCs w:val="22"/>
          <w:lang w:eastAsia="en-US"/>
        </w:rPr>
        <w:t xml:space="preserve">Nyilatkozom továbbá, hogy nincs más olyan kötelezettségem, a fent jelzett időszakra vonatkozóan, amely a jelen szerződésben való munkavégzésemet bármilyen szempontból akadályozná. </w:t>
      </w:r>
    </w:p>
    <w:p w:rsidR="00A4517C" w:rsidRDefault="00A4517C" w:rsidP="00A4517C">
      <w:pPr>
        <w:rPr>
          <w:rFonts w:ascii="Calibri" w:hAnsi="Calibri"/>
          <w:sz w:val="22"/>
          <w:szCs w:val="22"/>
        </w:rPr>
      </w:pPr>
    </w:p>
    <w:p w:rsidR="00A4517C" w:rsidRPr="00486C30" w:rsidRDefault="00A4517C" w:rsidP="00A4517C">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4E40C9" w:rsidP="004E40C9">
      <w:pPr>
        <w:ind w:left="6829"/>
        <w:jc w:val="center"/>
        <w:rPr>
          <w:rFonts w:ascii="Calibri" w:hAnsi="Calibri"/>
          <w:sz w:val="22"/>
          <w:szCs w:val="22"/>
        </w:rPr>
        <w:sectPr w:rsidR="00A4517C" w:rsidSect="008A69DB">
          <w:pgSz w:w="11906" w:h="16838"/>
          <w:pgMar w:top="1417" w:right="1417" w:bottom="1417" w:left="1417" w:header="709" w:footer="624" w:gutter="0"/>
          <w:cols w:space="708"/>
          <w:docGrid w:linePitch="360"/>
        </w:sectPr>
      </w:pPr>
      <w:r>
        <w:rPr>
          <w:rFonts w:ascii="Calibri" w:hAnsi="Calibri"/>
          <w:sz w:val="22"/>
          <w:szCs w:val="22"/>
        </w:rPr>
        <w:t>szakember saját kezű aláírása</w:t>
      </w:r>
    </w:p>
    <w:p w:rsidR="00A4517C" w:rsidRPr="00ED0270" w:rsidRDefault="00A4517C" w:rsidP="00A4517C">
      <w:pPr>
        <w:pStyle w:val="Cmsor2"/>
        <w:shd w:val="clear" w:color="auto" w:fill="auto"/>
        <w:jc w:val="right"/>
        <w:rPr>
          <w:rFonts w:ascii="Calibri" w:hAnsi="Calibri"/>
          <w:caps/>
          <w:smallCaps w:val="0"/>
          <w:sz w:val="22"/>
          <w:szCs w:val="22"/>
          <w:lang w:val="hu-HU"/>
        </w:rPr>
      </w:pPr>
      <w:bookmarkStart w:id="102" w:name="_Toc507917054"/>
      <w:r>
        <w:rPr>
          <w:rFonts w:ascii="Calibri" w:hAnsi="Calibri"/>
          <w:caps/>
          <w:smallCaps w:val="0"/>
          <w:sz w:val="22"/>
          <w:szCs w:val="22"/>
          <w:lang w:val="hu-HU"/>
        </w:rPr>
        <w:lastRenderedPageBreak/>
        <w:t>19</w:t>
      </w:r>
      <w:r w:rsidRPr="00AB0A56">
        <w:rPr>
          <w:rFonts w:ascii="Calibri" w:hAnsi="Calibri"/>
          <w:smallCaps w:val="0"/>
          <w:sz w:val="22"/>
          <w:szCs w:val="22"/>
          <w:lang w:val="hu-HU"/>
        </w:rPr>
        <w:t>.sz. melléklet</w:t>
      </w:r>
      <w:bookmarkEnd w:id="102"/>
    </w:p>
    <w:p w:rsidR="00A4517C" w:rsidRPr="00486C30" w:rsidRDefault="00A4517C" w:rsidP="00A4517C">
      <w:pPr>
        <w:pStyle w:val="Cmsor2"/>
        <w:shd w:val="clear" w:color="auto" w:fill="BDD6EE"/>
        <w:rPr>
          <w:rFonts w:ascii="Calibri" w:hAnsi="Calibri"/>
          <w:i/>
          <w:caps/>
          <w:smallCaps w:val="0"/>
          <w:sz w:val="22"/>
          <w:szCs w:val="22"/>
          <w:lang w:val="hu-HU"/>
        </w:rPr>
      </w:pPr>
      <w:bookmarkStart w:id="103" w:name="_Toc507917055"/>
      <w:r>
        <w:rPr>
          <w:rFonts w:ascii="Calibri" w:hAnsi="Calibri"/>
          <w:caps/>
          <w:smallCaps w:val="0"/>
          <w:sz w:val="22"/>
          <w:szCs w:val="22"/>
          <w:lang w:val="hu-HU"/>
        </w:rPr>
        <w:t>NYILATKOZAT referenciákrólaz M.1. pontban megjelölt műszaki szakmai alkalmasság tekintetében</w:t>
      </w:r>
      <w:r>
        <w:rPr>
          <w:rStyle w:val="Lbjegyzet-hivatkozs"/>
          <w:rFonts w:ascii="Calibri" w:hAnsi="Calibri"/>
          <w:caps/>
          <w:smallCaps w:val="0"/>
          <w:sz w:val="22"/>
          <w:szCs w:val="22"/>
          <w:lang w:val="hu-HU"/>
        </w:rPr>
        <w:footnoteReference w:id="12"/>
      </w:r>
      <w:bookmarkEnd w:id="103"/>
    </w:p>
    <w:p w:rsidR="00A4517C" w:rsidRPr="006A2A0B" w:rsidRDefault="00A4517C" w:rsidP="00A4517C">
      <w:pPr>
        <w:spacing w:before="0" w:after="0"/>
        <w:jc w:val="center"/>
        <w:rPr>
          <w:rFonts w:ascii="Calibri" w:hAnsi="Calibri"/>
          <w:b/>
          <w:color w:val="44546A"/>
          <w:sz w:val="20"/>
          <w:szCs w:val="21"/>
          <w:lang w:eastAsia="hu-HU"/>
        </w:rPr>
      </w:pPr>
      <w:r w:rsidRPr="006A2A0B">
        <w:rPr>
          <w:rFonts w:ascii="Calibri" w:hAnsi="Calibri"/>
          <w:b/>
          <w:color w:val="44546A"/>
          <w:sz w:val="20"/>
          <w:szCs w:val="21"/>
          <w:lang w:eastAsia="hu-HU"/>
        </w:rPr>
        <w:t>„</w:t>
      </w:r>
      <w:r w:rsidR="0076550E" w:rsidRPr="006A2A0B">
        <w:rPr>
          <w:rFonts w:asciiTheme="minorHAnsi" w:hAnsiTheme="minorHAnsi"/>
          <w:b/>
          <w:bCs/>
          <w:i/>
          <w:color w:val="1F497D" w:themeColor="text2"/>
          <w:sz w:val="18"/>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6A2A0B">
        <w:rPr>
          <w:rFonts w:ascii="Calibri" w:hAnsi="Calibri"/>
          <w:b/>
          <w:color w:val="44546A"/>
          <w:sz w:val="20"/>
          <w:szCs w:val="21"/>
          <w:lang w:eastAsia="hu-HU"/>
        </w:rPr>
        <w:t>”</w:t>
      </w:r>
    </w:p>
    <w:p w:rsidR="00A4517C" w:rsidRPr="00420E24" w:rsidRDefault="00A4517C" w:rsidP="00A4517C">
      <w:pPr>
        <w:spacing w:before="0" w:after="0"/>
        <w:jc w:val="center"/>
        <w:rPr>
          <w:rFonts w:ascii="Calibri" w:hAnsi="Calibri"/>
          <w:color w:val="000000"/>
          <w:sz w:val="21"/>
          <w:szCs w:val="21"/>
        </w:rPr>
      </w:pPr>
      <w:r w:rsidRPr="00420E24">
        <w:rPr>
          <w:rFonts w:ascii="Calibri" w:hAnsi="Calibri"/>
          <w:color w:val="000000"/>
          <w:sz w:val="21"/>
          <w:szCs w:val="21"/>
        </w:rPr>
        <w:t xml:space="preserve"> tárgyú közbeszerzési eljárásban</w:t>
      </w:r>
    </w:p>
    <w:p w:rsidR="00A4517C" w:rsidRPr="00420E24" w:rsidRDefault="00A4517C" w:rsidP="00A4517C">
      <w:pPr>
        <w:autoSpaceDE w:val="0"/>
        <w:rPr>
          <w:rFonts w:ascii="Calibri" w:hAnsi="Calibri"/>
          <w:sz w:val="21"/>
          <w:szCs w:val="21"/>
        </w:rPr>
      </w:pPr>
    </w:p>
    <w:p w:rsidR="006A2A0B" w:rsidRPr="006A2A0B" w:rsidRDefault="00A4517C" w:rsidP="00A4517C">
      <w:pPr>
        <w:autoSpaceDE w:val="0"/>
        <w:rPr>
          <w:rFonts w:ascii="Calibri" w:hAnsi="Calibri"/>
          <w:sz w:val="21"/>
          <w:szCs w:val="21"/>
        </w:rPr>
      </w:pPr>
      <w:r w:rsidRPr="00420E24">
        <w:rPr>
          <w:rFonts w:ascii="Calibri" w:hAnsi="Calibri"/>
          <w:sz w:val="21"/>
          <w:szCs w:val="21"/>
        </w:rPr>
        <w:t xml:space="preserve">Alulírott………….................., mint a(z)……….…………..  (székhely:…………………….…)     kötelezettség-vállalásra jogosult képviselője, mint </w:t>
      </w:r>
      <w:r w:rsidR="006A2A0B">
        <w:rPr>
          <w:rFonts w:ascii="Calibri" w:hAnsi="Calibri"/>
          <w:sz w:val="21"/>
          <w:szCs w:val="21"/>
        </w:rPr>
        <w:t>referenciát kiállító szervezet</w:t>
      </w:r>
      <w:r w:rsidRPr="00420E24">
        <w:rPr>
          <w:rFonts w:ascii="Calibri" w:hAnsi="Calibri"/>
          <w:sz w:val="21"/>
          <w:szCs w:val="21"/>
        </w:rPr>
        <w:t xml:space="preserve"> </w:t>
      </w:r>
      <w:r w:rsidRPr="00420E24">
        <w:rPr>
          <w:rFonts w:ascii="Calibri" w:hAnsi="Calibri"/>
          <w:bCs/>
          <w:sz w:val="21"/>
          <w:szCs w:val="21"/>
        </w:rPr>
        <w:t xml:space="preserve">nyilatkozom, hogy </w:t>
      </w:r>
    </w:p>
    <w:p w:rsidR="00A4517C" w:rsidRPr="00420E24" w:rsidRDefault="006A2A0B" w:rsidP="00A4517C">
      <w:pPr>
        <w:autoSpaceDE w:val="0"/>
        <w:rPr>
          <w:rFonts w:ascii="Calibri" w:hAnsi="Calibri"/>
          <w:sz w:val="21"/>
          <w:szCs w:val="21"/>
        </w:rPr>
      </w:pPr>
      <w:r>
        <w:rPr>
          <w:rFonts w:ascii="Calibri" w:hAnsi="Calibri"/>
          <w:sz w:val="21"/>
          <w:szCs w:val="21"/>
        </w:rPr>
        <w:t xml:space="preserve">……………………………………………. </w:t>
      </w:r>
      <w:r w:rsidRPr="00420E24">
        <w:rPr>
          <w:rFonts w:ascii="Calibri" w:hAnsi="Calibri"/>
          <w:sz w:val="21"/>
          <w:szCs w:val="21"/>
        </w:rPr>
        <w:t>cég megnevezése) (székhely:…………………….…),</w:t>
      </w:r>
      <w:r w:rsidR="00A4517C" w:rsidRPr="00420E24">
        <w:rPr>
          <w:rFonts w:ascii="Calibri" w:hAnsi="Calibri"/>
          <w:sz w:val="21"/>
          <w:szCs w:val="21"/>
        </w:rPr>
        <w:t>ajánlattevő</w:t>
      </w:r>
      <w:r w:rsidR="00A4517C" w:rsidRPr="00420E24">
        <w:rPr>
          <w:rStyle w:val="Lbjegyzet-hivatkozs"/>
          <w:rFonts w:ascii="Calibri" w:hAnsi="Calibri"/>
          <w:sz w:val="21"/>
          <w:szCs w:val="21"/>
        </w:rPr>
        <w:footnoteReference w:id="13"/>
      </w:r>
      <w:r w:rsidR="00A4517C" w:rsidRPr="00420E24">
        <w:rPr>
          <w:rFonts w:ascii="Calibri" w:hAnsi="Calibri"/>
          <w:sz w:val="21"/>
          <w:szCs w:val="21"/>
        </w:rPr>
        <w:t xml:space="preserve">  </w:t>
      </w:r>
    </w:p>
    <w:p w:rsidR="00A4517C" w:rsidRPr="00420E24" w:rsidRDefault="00A4517C" w:rsidP="00A4517C">
      <w:pPr>
        <w:jc w:val="center"/>
        <w:rPr>
          <w:rFonts w:ascii="Calibri" w:hAnsi="Calibri"/>
          <w:b/>
          <w:sz w:val="21"/>
          <w:szCs w:val="21"/>
        </w:rPr>
      </w:pPr>
      <w:r w:rsidRPr="00420E24">
        <w:rPr>
          <w:rFonts w:ascii="Calibri" w:hAnsi="Calibri"/>
          <w:b/>
          <w:sz w:val="21"/>
          <w:szCs w:val="21"/>
        </w:rPr>
        <w:t>vagy</w:t>
      </w:r>
    </w:p>
    <w:p w:rsidR="00A4517C" w:rsidRPr="00420E24" w:rsidRDefault="00A4517C" w:rsidP="00A4517C">
      <w:pPr>
        <w:rPr>
          <w:rFonts w:ascii="Calibri" w:hAnsi="Calibri"/>
          <w:sz w:val="21"/>
          <w:szCs w:val="21"/>
        </w:rPr>
      </w:pPr>
      <w:r w:rsidRPr="00420E24">
        <w:rPr>
          <w:rFonts w:ascii="Calibri" w:hAnsi="Calibri"/>
          <w:sz w:val="21"/>
          <w:szCs w:val="21"/>
        </w:rPr>
        <w:t>..................................................(cég megnevezése) (székhely:…………………….…), ajánlattevő alkalmasságának igazolásában részt vevő más szervezet</w:t>
      </w:r>
      <w:r w:rsidRPr="00420E24">
        <w:rPr>
          <w:rStyle w:val="Lbjegyzet-hivatkozs"/>
          <w:rFonts w:ascii="Calibri" w:hAnsi="Calibri"/>
          <w:sz w:val="21"/>
          <w:szCs w:val="21"/>
        </w:rPr>
        <w:footnoteReference w:id="14"/>
      </w:r>
    </w:p>
    <w:p w:rsidR="00A4517C" w:rsidRPr="00420E24" w:rsidRDefault="00A4517C" w:rsidP="00A4517C">
      <w:pPr>
        <w:rPr>
          <w:rFonts w:ascii="Calibri" w:hAnsi="Calibri"/>
          <w:sz w:val="21"/>
          <w:szCs w:val="21"/>
        </w:rPr>
      </w:pPr>
      <w:r w:rsidRPr="00420E24">
        <w:rPr>
          <w:rFonts w:ascii="Calibri" w:hAnsi="Calibri"/>
          <w:sz w:val="21"/>
          <w:szCs w:val="21"/>
        </w:rPr>
        <w:t xml:space="preserve">az ajánlattételi felhívás M.1. számú műszaki és szakmai alkalmassági feltétel vonatkozásában az alábbi referenciával(referenciákkal) rendelkezik, amelyek teljesítése az előírásoknak és a szerződésnek megfelelően történt: </w:t>
      </w:r>
      <w:r w:rsidRPr="00420E24">
        <w:rPr>
          <w:rStyle w:val="Lbjegyzet-hivatkozs"/>
          <w:rFonts w:ascii="Calibri" w:hAnsi="Calibri"/>
          <w:sz w:val="21"/>
          <w:szCs w:val="21"/>
        </w:rPr>
        <w:footnoteReference w:id="15"/>
      </w:r>
      <w:r w:rsidRPr="00420E24">
        <w:rPr>
          <w:rFonts w:ascii="Calibri" w:hAnsi="Calibri"/>
          <w:sz w:val="21"/>
          <w:szCs w:val="21"/>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3310"/>
        <w:gridCol w:w="1701"/>
        <w:gridCol w:w="2268"/>
      </w:tblGrid>
      <w:tr w:rsidR="00A4517C" w:rsidRPr="00CB4A0C" w:rsidTr="009A12A8">
        <w:tc>
          <w:tcPr>
            <w:tcW w:w="1788" w:type="dxa"/>
            <w:shd w:val="clear" w:color="auto" w:fill="BDD6EE"/>
          </w:tcPr>
          <w:p w:rsidR="00A4517C" w:rsidRPr="00CB4A0C" w:rsidRDefault="00A4517C" w:rsidP="009A12A8">
            <w:pPr>
              <w:spacing w:before="0" w:after="0"/>
              <w:rPr>
                <w:rFonts w:ascii="Calibri" w:hAnsi="Calibri"/>
                <w:sz w:val="20"/>
                <w:szCs w:val="20"/>
              </w:rPr>
            </w:pPr>
            <w:r w:rsidRPr="00CB4A0C">
              <w:rPr>
                <w:rFonts w:ascii="Calibri" w:hAnsi="Calibri"/>
                <w:sz w:val="20"/>
                <w:szCs w:val="20"/>
              </w:rPr>
              <w:t>szerződést kötő másik fél megnevezése</w:t>
            </w:r>
          </w:p>
          <w:p w:rsidR="00A4517C" w:rsidRPr="00CB4A0C" w:rsidRDefault="00A4517C" w:rsidP="009A12A8">
            <w:pPr>
              <w:spacing w:before="0" w:after="0"/>
              <w:rPr>
                <w:rFonts w:ascii="Calibri" w:hAnsi="Calibri"/>
                <w:sz w:val="20"/>
                <w:szCs w:val="20"/>
              </w:rPr>
            </w:pPr>
            <w:r w:rsidRPr="00CB4A0C">
              <w:rPr>
                <w:rFonts w:ascii="Calibri" w:hAnsi="Calibri"/>
                <w:sz w:val="20"/>
                <w:szCs w:val="20"/>
              </w:rPr>
              <w:t>(név, cím, kapcsolattartó neve, elérhetősége)</w:t>
            </w:r>
          </w:p>
        </w:tc>
        <w:tc>
          <w:tcPr>
            <w:tcW w:w="3310" w:type="dxa"/>
            <w:shd w:val="clear" w:color="auto" w:fill="BDD6EE"/>
          </w:tcPr>
          <w:p w:rsidR="00A4517C" w:rsidRPr="000E5A41" w:rsidRDefault="00A4517C" w:rsidP="009A12A8">
            <w:pPr>
              <w:pStyle w:val="Listaszerbekezds"/>
              <w:suppressAutoHyphens w:val="0"/>
              <w:spacing w:before="0" w:after="0"/>
              <w:ind w:left="0"/>
              <w:contextualSpacing/>
              <w:rPr>
                <w:rFonts w:ascii="Calibri" w:hAnsi="Calibri"/>
                <w:sz w:val="18"/>
                <w:szCs w:val="18"/>
              </w:rPr>
            </w:pPr>
            <w:r w:rsidRPr="000E5A41">
              <w:rPr>
                <w:rFonts w:ascii="Calibri" w:hAnsi="Calibri"/>
                <w:sz w:val="18"/>
                <w:szCs w:val="18"/>
              </w:rPr>
              <w:t>a</w:t>
            </w:r>
            <w:r w:rsidR="006A2A0B">
              <w:rPr>
                <w:rFonts w:ascii="Calibri" w:hAnsi="Calibri"/>
                <w:sz w:val="18"/>
                <w:szCs w:val="18"/>
                <w:lang w:val="hu-HU"/>
              </w:rPr>
              <w:t>z építési beruházás</w:t>
            </w:r>
            <w:r w:rsidRPr="000E5A41">
              <w:rPr>
                <w:rFonts w:ascii="Calibri" w:hAnsi="Calibri"/>
                <w:sz w:val="18"/>
                <w:szCs w:val="18"/>
              </w:rPr>
              <w:t xml:space="preserve"> </w:t>
            </w:r>
            <w:r w:rsidRPr="000E5A41">
              <w:rPr>
                <w:rFonts w:ascii="Calibri" w:hAnsi="Calibri"/>
                <w:sz w:val="18"/>
                <w:szCs w:val="18"/>
                <w:lang w:val="hu-HU"/>
              </w:rPr>
              <w:t xml:space="preserve">megnevezése </w:t>
            </w:r>
            <w:r w:rsidRPr="000E5A41">
              <w:rPr>
                <w:rFonts w:ascii="Calibri" w:hAnsi="Calibri"/>
                <w:sz w:val="18"/>
                <w:szCs w:val="18"/>
              </w:rPr>
              <w:t xml:space="preserve">(olyan részletezettséggel körülírva, melyből </w:t>
            </w:r>
            <w:r w:rsidRPr="000E5A41">
              <w:rPr>
                <w:rFonts w:ascii="Calibri" w:hAnsi="Calibri"/>
                <w:sz w:val="18"/>
                <w:szCs w:val="18"/>
                <w:lang w:val="hu-HU"/>
              </w:rPr>
              <w:t xml:space="preserve">egyértelműen </w:t>
            </w:r>
            <w:r w:rsidRPr="000E5A41">
              <w:rPr>
                <w:rFonts w:ascii="Calibri" w:hAnsi="Calibri"/>
                <w:sz w:val="18"/>
                <w:szCs w:val="18"/>
              </w:rPr>
              <w:t>megállapítható, hogy az alkalmassági követelménynek megfelel</w:t>
            </w:r>
            <w:r w:rsidRPr="000E5A41">
              <w:rPr>
                <w:rFonts w:ascii="Calibri" w:hAnsi="Calibri"/>
                <w:sz w:val="18"/>
                <w:szCs w:val="18"/>
                <w:lang w:val="hu-HU"/>
              </w:rPr>
              <w:t xml:space="preserve">_pl. </w:t>
            </w:r>
            <w:r w:rsidR="006A2A0B">
              <w:rPr>
                <w:rFonts w:ascii="Calibri" w:hAnsi="Calibri"/>
                <w:sz w:val="18"/>
                <w:szCs w:val="18"/>
                <w:lang w:val="hu-HU"/>
              </w:rPr>
              <w:t>épület megnevezése, épület építése, átalakítása, bővítése, felújítása</w:t>
            </w:r>
            <w:r w:rsidRPr="000E5A41">
              <w:rPr>
                <w:rFonts w:ascii="Calibri" w:hAnsi="Calibri"/>
                <w:sz w:val="18"/>
                <w:szCs w:val="18"/>
              </w:rPr>
              <w:t>)</w:t>
            </w:r>
          </w:p>
        </w:tc>
        <w:tc>
          <w:tcPr>
            <w:tcW w:w="1701" w:type="dxa"/>
            <w:shd w:val="clear" w:color="auto" w:fill="BDD6EE"/>
          </w:tcPr>
          <w:p w:rsidR="00A4517C" w:rsidRPr="00CB4A0C" w:rsidRDefault="006A2A0B" w:rsidP="009A12A8">
            <w:pPr>
              <w:spacing w:before="0" w:after="0"/>
              <w:rPr>
                <w:rFonts w:ascii="Calibri" w:hAnsi="Calibri"/>
                <w:sz w:val="20"/>
                <w:szCs w:val="20"/>
              </w:rPr>
            </w:pPr>
            <w:r>
              <w:rPr>
                <w:rFonts w:ascii="Calibri" w:hAnsi="Calibri"/>
                <w:sz w:val="20"/>
                <w:szCs w:val="20"/>
              </w:rPr>
              <w:t>épület alapterülete m2-ben</w:t>
            </w:r>
          </w:p>
        </w:tc>
        <w:tc>
          <w:tcPr>
            <w:tcW w:w="2268" w:type="dxa"/>
            <w:shd w:val="clear" w:color="auto" w:fill="BDD6EE"/>
          </w:tcPr>
          <w:p w:rsidR="00A4517C" w:rsidRPr="00CB4A0C" w:rsidRDefault="00A4517C" w:rsidP="009A12A8">
            <w:pPr>
              <w:spacing w:before="0" w:after="0"/>
              <w:rPr>
                <w:rFonts w:ascii="Calibri" w:hAnsi="Calibri"/>
                <w:sz w:val="20"/>
                <w:szCs w:val="20"/>
              </w:rPr>
            </w:pPr>
            <w:r w:rsidRPr="00CB4A0C">
              <w:rPr>
                <w:rFonts w:ascii="Calibri" w:hAnsi="Calibri"/>
                <w:sz w:val="20"/>
                <w:szCs w:val="20"/>
              </w:rPr>
              <w:t xml:space="preserve">a teljesítés ideje (a teljesítés </w:t>
            </w:r>
            <w:r w:rsidRPr="00DE66AD">
              <w:rPr>
                <w:rFonts w:ascii="Calibri" w:hAnsi="Calibri"/>
                <w:color w:val="FF0000"/>
                <w:sz w:val="20"/>
                <w:szCs w:val="20"/>
              </w:rPr>
              <w:t>kezdetének és befejezésének időpontja</w:t>
            </w:r>
            <w:r w:rsidRPr="00CB4A0C">
              <w:rPr>
                <w:rFonts w:ascii="Calibri" w:hAnsi="Calibri"/>
                <w:sz w:val="20"/>
                <w:szCs w:val="20"/>
              </w:rPr>
              <w:t xml:space="preserve">: </w:t>
            </w:r>
            <w:r>
              <w:rPr>
                <w:rFonts w:ascii="Calibri" w:hAnsi="Calibri"/>
                <w:color w:val="FF0000"/>
                <w:sz w:val="20"/>
                <w:szCs w:val="20"/>
                <w:u w:val="single"/>
              </w:rPr>
              <w:t xml:space="preserve">év, hónap, nap </w:t>
            </w:r>
            <w:r w:rsidRPr="00CB4A0C">
              <w:rPr>
                <w:rFonts w:ascii="Calibri" w:hAnsi="Calibri"/>
                <w:sz w:val="20"/>
                <w:szCs w:val="20"/>
              </w:rPr>
              <w:t>meg-adásával)</w:t>
            </w:r>
          </w:p>
        </w:tc>
      </w:tr>
      <w:tr w:rsidR="00A4517C" w:rsidRPr="002E33FE" w:rsidTr="009A12A8">
        <w:tc>
          <w:tcPr>
            <w:tcW w:w="1788" w:type="dxa"/>
            <w:shd w:val="clear" w:color="auto" w:fill="auto"/>
          </w:tcPr>
          <w:p w:rsidR="00A4517C" w:rsidRPr="002E33FE" w:rsidRDefault="00A4517C" w:rsidP="009A12A8">
            <w:pPr>
              <w:rPr>
                <w:rFonts w:ascii="Calibri" w:hAnsi="Calibri"/>
                <w:sz w:val="20"/>
                <w:szCs w:val="20"/>
              </w:rPr>
            </w:pPr>
          </w:p>
        </w:tc>
        <w:tc>
          <w:tcPr>
            <w:tcW w:w="3310" w:type="dxa"/>
            <w:shd w:val="clear" w:color="auto" w:fill="auto"/>
          </w:tcPr>
          <w:p w:rsidR="00A4517C" w:rsidRPr="002E33FE" w:rsidRDefault="00A4517C" w:rsidP="009A12A8">
            <w:pPr>
              <w:rPr>
                <w:rFonts w:ascii="Calibri" w:hAnsi="Calibri"/>
                <w:sz w:val="20"/>
                <w:szCs w:val="20"/>
              </w:rPr>
            </w:pPr>
          </w:p>
        </w:tc>
        <w:tc>
          <w:tcPr>
            <w:tcW w:w="1701" w:type="dxa"/>
            <w:shd w:val="clear" w:color="auto" w:fill="auto"/>
          </w:tcPr>
          <w:p w:rsidR="00A4517C" w:rsidRPr="002E33FE" w:rsidRDefault="006A2A0B" w:rsidP="006A2A0B">
            <w:pPr>
              <w:jc w:val="right"/>
              <w:rPr>
                <w:rFonts w:ascii="Calibri" w:hAnsi="Calibri"/>
                <w:sz w:val="20"/>
                <w:szCs w:val="20"/>
              </w:rPr>
            </w:pPr>
            <w:r>
              <w:rPr>
                <w:rFonts w:ascii="Calibri" w:hAnsi="Calibri"/>
                <w:sz w:val="20"/>
                <w:szCs w:val="20"/>
              </w:rPr>
              <w:t>m2</w:t>
            </w:r>
          </w:p>
        </w:tc>
        <w:tc>
          <w:tcPr>
            <w:tcW w:w="2268" w:type="dxa"/>
            <w:shd w:val="clear" w:color="auto" w:fill="auto"/>
          </w:tcPr>
          <w:p w:rsidR="00A4517C" w:rsidRPr="002E33FE" w:rsidRDefault="00A4517C" w:rsidP="009A12A8">
            <w:pPr>
              <w:rPr>
                <w:rFonts w:ascii="Calibri" w:hAnsi="Calibri"/>
                <w:sz w:val="20"/>
                <w:szCs w:val="20"/>
              </w:rPr>
            </w:pPr>
          </w:p>
        </w:tc>
      </w:tr>
      <w:tr w:rsidR="00A4517C" w:rsidRPr="002E33FE" w:rsidTr="009A12A8">
        <w:tc>
          <w:tcPr>
            <w:tcW w:w="1788" w:type="dxa"/>
            <w:shd w:val="clear" w:color="auto" w:fill="auto"/>
          </w:tcPr>
          <w:p w:rsidR="00A4517C" w:rsidRPr="002E33FE" w:rsidRDefault="00A4517C" w:rsidP="009A12A8">
            <w:pPr>
              <w:rPr>
                <w:rFonts w:ascii="Calibri" w:hAnsi="Calibri"/>
                <w:sz w:val="20"/>
                <w:szCs w:val="20"/>
              </w:rPr>
            </w:pPr>
          </w:p>
        </w:tc>
        <w:tc>
          <w:tcPr>
            <w:tcW w:w="3310" w:type="dxa"/>
            <w:shd w:val="clear" w:color="auto" w:fill="auto"/>
          </w:tcPr>
          <w:p w:rsidR="00A4517C" w:rsidRPr="002E33FE" w:rsidRDefault="00A4517C" w:rsidP="009A12A8">
            <w:pPr>
              <w:rPr>
                <w:rFonts w:ascii="Calibri" w:hAnsi="Calibri"/>
                <w:sz w:val="20"/>
                <w:szCs w:val="20"/>
              </w:rPr>
            </w:pPr>
          </w:p>
        </w:tc>
        <w:tc>
          <w:tcPr>
            <w:tcW w:w="1701" w:type="dxa"/>
            <w:shd w:val="clear" w:color="auto" w:fill="auto"/>
          </w:tcPr>
          <w:p w:rsidR="00A4517C" w:rsidRPr="002E33FE" w:rsidRDefault="00A4517C" w:rsidP="009A12A8">
            <w:pPr>
              <w:rPr>
                <w:rFonts w:ascii="Calibri" w:hAnsi="Calibri"/>
                <w:sz w:val="20"/>
                <w:szCs w:val="20"/>
              </w:rPr>
            </w:pPr>
          </w:p>
        </w:tc>
        <w:tc>
          <w:tcPr>
            <w:tcW w:w="2268" w:type="dxa"/>
            <w:shd w:val="clear" w:color="auto" w:fill="auto"/>
          </w:tcPr>
          <w:p w:rsidR="00A4517C" w:rsidRPr="002E33FE" w:rsidRDefault="00A4517C" w:rsidP="009A12A8">
            <w:pPr>
              <w:rPr>
                <w:rFonts w:ascii="Calibri" w:hAnsi="Calibri"/>
                <w:sz w:val="20"/>
                <w:szCs w:val="20"/>
              </w:rPr>
            </w:pPr>
          </w:p>
        </w:tc>
      </w:tr>
    </w:tbl>
    <w:p w:rsidR="00A4517C" w:rsidRPr="00486C30" w:rsidRDefault="00A4517C" w:rsidP="00A4517C">
      <w:pPr>
        <w:rPr>
          <w:rFonts w:ascii="Calibri" w:hAnsi="Calibri"/>
          <w:sz w:val="22"/>
          <w:szCs w:val="22"/>
        </w:rPr>
      </w:pPr>
      <w:r w:rsidRPr="00486C30">
        <w:rPr>
          <w:rFonts w:ascii="Calibri" w:hAnsi="Calibri"/>
          <w:sz w:val="22"/>
          <w:szCs w:val="22"/>
        </w:rPr>
        <w:t>Kelt: ________________</w:t>
      </w:r>
      <w:r>
        <w:rPr>
          <w:rFonts w:ascii="Calibri" w:hAnsi="Calibri"/>
          <w:sz w:val="22"/>
          <w:szCs w:val="22"/>
        </w:rPr>
        <w:t>____, 201... ________ hó ___ nap</w:t>
      </w: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A4517C" w:rsidP="00A4517C">
      <w:pPr>
        <w:ind w:left="6829"/>
        <w:rPr>
          <w:rFonts w:ascii="Calibri" w:hAnsi="Calibri"/>
          <w:sz w:val="22"/>
          <w:szCs w:val="22"/>
        </w:rPr>
      </w:pPr>
      <w:r>
        <w:rPr>
          <w:rFonts w:ascii="Calibri" w:hAnsi="Calibri"/>
          <w:sz w:val="22"/>
          <w:szCs w:val="22"/>
        </w:rPr>
        <w:t xml:space="preserve">     Cégszerű </w:t>
      </w:r>
      <w:r w:rsidRPr="00486C30">
        <w:rPr>
          <w:rFonts w:ascii="Calibri" w:hAnsi="Calibri"/>
          <w:sz w:val="22"/>
          <w:szCs w:val="22"/>
        </w:rPr>
        <w:t>aláírás</w:t>
      </w:r>
    </w:p>
    <w:p w:rsidR="00A4517C" w:rsidRDefault="00A4517C" w:rsidP="00612B14">
      <w:pPr>
        <w:rPr>
          <w:rFonts w:ascii="Calibri" w:hAnsi="Calibri" w:cs="Cambria"/>
          <w:b/>
          <w:kern w:val="1"/>
          <w:sz w:val="22"/>
          <w:szCs w:val="22"/>
        </w:rPr>
      </w:pPr>
    </w:p>
    <w:p w:rsidR="00596209" w:rsidRPr="00ED0270" w:rsidRDefault="00596209" w:rsidP="00596209">
      <w:pPr>
        <w:pStyle w:val="Cmsor2"/>
        <w:shd w:val="clear" w:color="auto" w:fill="auto"/>
        <w:jc w:val="right"/>
        <w:rPr>
          <w:rFonts w:ascii="Calibri" w:hAnsi="Calibri"/>
          <w:caps/>
          <w:smallCaps w:val="0"/>
          <w:sz w:val="22"/>
          <w:szCs w:val="22"/>
          <w:lang w:val="hu-HU"/>
        </w:rPr>
      </w:pPr>
      <w:bookmarkStart w:id="104" w:name="_Toc507917056"/>
      <w:r>
        <w:rPr>
          <w:rFonts w:ascii="Calibri" w:hAnsi="Calibri"/>
          <w:caps/>
          <w:smallCaps w:val="0"/>
          <w:sz w:val="22"/>
          <w:szCs w:val="22"/>
          <w:lang w:val="hu-HU"/>
        </w:rPr>
        <w:lastRenderedPageBreak/>
        <w:t>20</w:t>
      </w:r>
      <w:r w:rsidRPr="00AB0A56">
        <w:rPr>
          <w:rFonts w:ascii="Calibri" w:hAnsi="Calibri"/>
          <w:smallCaps w:val="0"/>
          <w:sz w:val="22"/>
          <w:szCs w:val="22"/>
          <w:lang w:val="hu-HU"/>
        </w:rPr>
        <w:t>.sz. melléklet</w:t>
      </w:r>
      <w:bookmarkEnd w:id="104"/>
    </w:p>
    <w:p w:rsidR="00596209" w:rsidRPr="00486C30" w:rsidRDefault="00596209" w:rsidP="00596209">
      <w:pPr>
        <w:pStyle w:val="Cmsor2"/>
        <w:shd w:val="clear" w:color="auto" w:fill="BDD6EE"/>
        <w:rPr>
          <w:rFonts w:ascii="Calibri" w:hAnsi="Calibri"/>
          <w:i/>
          <w:caps/>
          <w:smallCaps w:val="0"/>
          <w:sz w:val="22"/>
          <w:szCs w:val="22"/>
          <w:lang w:val="hu-HU"/>
        </w:rPr>
      </w:pPr>
      <w:bookmarkStart w:id="105" w:name="_Toc507917057"/>
      <w:r>
        <w:rPr>
          <w:rFonts w:ascii="Calibri" w:hAnsi="Calibri"/>
          <w:caps/>
          <w:smallCaps w:val="0"/>
          <w:sz w:val="22"/>
          <w:szCs w:val="22"/>
          <w:lang w:val="hu-HU"/>
        </w:rPr>
        <w:t xml:space="preserve">NYILATKOZAT a teljesítésbe bevonni kívánt szakemberekről – az m.2. alkalmasság igazolására, </w:t>
      </w:r>
      <w:r>
        <w:rPr>
          <w:rFonts w:ascii="Lucida Sans Unicode" w:hAnsi="Lucida Sans Unicode" w:cs="Lucida Sans Unicode"/>
          <w:b w:val="0"/>
          <w:bCs/>
          <w:sz w:val="20"/>
          <w:szCs w:val="20"/>
        </w:rPr>
        <w:t>a 321/2015. (X. 31.) Korm. r. 21. § (2) bek. b) pontja tekintetében</w:t>
      </w:r>
      <w:r>
        <w:rPr>
          <w:rFonts w:ascii="Calibri" w:hAnsi="Calibri"/>
          <w:caps/>
          <w:smallCaps w:val="0"/>
          <w:sz w:val="22"/>
          <w:szCs w:val="22"/>
          <w:lang w:val="hu-HU"/>
        </w:rPr>
        <w:t xml:space="preserve"> -</w:t>
      </w:r>
      <w:r>
        <w:rPr>
          <w:rStyle w:val="Lbjegyzet-hivatkozs"/>
          <w:rFonts w:ascii="Calibri" w:hAnsi="Calibri"/>
          <w:caps/>
          <w:smallCaps w:val="0"/>
          <w:sz w:val="22"/>
          <w:szCs w:val="22"/>
          <w:lang w:val="hu-HU"/>
        </w:rPr>
        <w:footnoteReference w:id="16"/>
      </w:r>
      <w:bookmarkEnd w:id="105"/>
    </w:p>
    <w:p w:rsidR="00596209" w:rsidRPr="006A2A0B" w:rsidRDefault="00596209" w:rsidP="00596209">
      <w:pPr>
        <w:spacing w:before="0" w:after="0"/>
        <w:jc w:val="center"/>
        <w:rPr>
          <w:rFonts w:ascii="Calibri" w:hAnsi="Calibri"/>
          <w:b/>
          <w:color w:val="44546A"/>
          <w:sz w:val="20"/>
          <w:szCs w:val="21"/>
          <w:lang w:eastAsia="hu-HU"/>
        </w:rPr>
      </w:pPr>
      <w:r w:rsidRPr="006A2A0B">
        <w:rPr>
          <w:rFonts w:ascii="Calibri" w:hAnsi="Calibri"/>
          <w:b/>
          <w:color w:val="44546A"/>
          <w:sz w:val="20"/>
          <w:szCs w:val="21"/>
          <w:lang w:eastAsia="hu-HU"/>
        </w:rPr>
        <w:t>„</w:t>
      </w:r>
      <w:r w:rsidRPr="006A2A0B">
        <w:rPr>
          <w:rFonts w:asciiTheme="minorHAnsi" w:hAnsiTheme="minorHAnsi"/>
          <w:b/>
          <w:bCs/>
          <w:i/>
          <w:color w:val="1F497D" w:themeColor="text2"/>
          <w:sz w:val="18"/>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6A2A0B">
        <w:rPr>
          <w:rFonts w:ascii="Calibri" w:hAnsi="Calibri"/>
          <w:b/>
          <w:color w:val="44546A"/>
          <w:sz w:val="20"/>
          <w:szCs w:val="21"/>
          <w:lang w:eastAsia="hu-HU"/>
        </w:rPr>
        <w:t>”</w:t>
      </w:r>
    </w:p>
    <w:p w:rsidR="00596209" w:rsidRDefault="00596209" w:rsidP="00596209">
      <w:pPr>
        <w:jc w:val="center"/>
        <w:rPr>
          <w:rFonts w:ascii="Calibri" w:hAnsi="Calibri"/>
          <w:color w:val="000000"/>
          <w:sz w:val="21"/>
          <w:szCs w:val="21"/>
        </w:rPr>
      </w:pPr>
      <w:r w:rsidRPr="00420E24">
        <w:rPr>
          <w:rFonts w:ascii="Calibri" w:hAnsi="Calibri"/>
          <w:color w:val="000000"/>
          <w:sz w:val="21"/>
          <w:szCs w:val="21"/>
        </w:rPr>
        <w:t>tárgyú közbeszerzési eljárásban</w:t>
      </w:r>
    </w:p>
    <w:p w:rsidR="00596209" w:rsidRDefault="00596209" w:rsidP="00596209">
      <w:pPr>
        <w:autoSpaceDN w:val="0"/>
        <w:rPr>
          <w:rFonts w:ascii="Calibri" w:hAnsi="Calibri" w:cs="Cambria"/>
          <w:b/>
          <w:kern w:val="1"/>
          <w:sz w:val="22"/>
          <w:szCs w:val="22"/>
        </w:rPr>
      </w:pPr>
    </w:p>
    <w:p w:rsidR="00596209" w:rsidRPr="00160696" w:rsidRDefault="00160696" w:rsidP="00596209">
      <w:pPr>
        <w:autoSpaceDN w:val="0"/>
        <w:rPr>
          <w:rFonts w:asciiTheme="minorHAnsi" w:hAnsiTheme="minorHAnsi" w:cstheme="minorHAnsi"/>
          <w:sz w:val="22"/>
          <w:szCs w:val="22"/>
          <w:lang w:eastAsia="ar-SA"/>
        </w:rPr>
      </w:pPr>
      <w:r w:rsidRPr="00160696">
        <w:rPr>
          <w:rFonts w:asciiTheme="minorHAnsi" w:hAnsiTheme="minorHAnsi" w:cstheme="minorHAnsi"/>
          <w:color w:val="000000"/>
          <w:sz w:val="22"/>
          <w:szCs w:val="22"/>
        </w:rPr>
        <w:t>Alulírott, …………………………………… (név), mint a(z) ……………….……………………… (cégnév) cégjegyzésre jogosult képviselője nyilatkozom</w:t>
      </w:r>
      <w:r w:rsidR="00596209" w:rsidRPr="00160696">
        <w:rPr>
          <w:rFonts w:asciiTheme="minorHAnsi" w:hAnsiTheme="minorHAnsi" w:cstheme="minorHAnsi"/>
          <w:sz w:val="22"/>
          <w:szCs w:val="22"/>
          <w:lang w:eastAsia="ar-SA"/>
        </w:rPr>
        <w:t xml:space="preserve">, hogy a Kbt. 65. § (1) bekezdés b) pontjában és </w:t>
      </w:r>
      <w:r w:rsidR="00596209" w:rsidRPr="00160696">
        <w:rPr>
          <w:rFonts w:asciiTheme="minorHAnsi" w:hAnsiTheme="minorHAnsi" w:cstheme="minorHAnsi"/>
          <w:bCs/>
          <w:sz w:val="22"/>
          <w:szCs w:val="22"/>
          <w:lang w:eastAsia="ar-SA"/>
        </w:rPr>
        <w:t>a 321/2015. (X. 30.) Korm. r. 21. § (2) bekezdés b) pontjában</w:t>
      </w:r>
      <w:r w:rsidR="00596209" w:rsidRPr="00160696">
        <w:rPr>
          <w:rFonts w:asciiTheme="minorHAnsi" w:hAnsiTheme="minorHAnsi" w:cstheme="minorHAnsi"/>
          <w:b/>
          <w:bCs/>
          <w:sz w:val="22"/>
          <w:szCs w:val="22"/>
          <w:lang w:eastAsia="ar-SA"/>
        </w:rPr>
        <w:t xml:space="preserve"> </w:t>
      </w:r>
      <w:r w:rsidR="00596209" w:rsidRPr="00160696">
        <w:rPr>
          <w:rFonts w:asciiTheme="minorHAnsi" w:hAnsiTheme="minorHAnsi" w:cstheme="minorHAnsi"/>
          <w:sz w:val="22"/>
          <w:szCs w:val="22"/>
          <w:lang w:eastAsia="ar-SA"/>
        </w:rPr>
        <w:t xml:space="preserve">foglaltaknak megfelelően </w:t>
      </w:r>
      <w:r w:rsidR="00596209" w:rsidRPr="00160696">
        <w:rPr>
          <w:rFonts w:asciiTheme="minorHAnsi" w:hAnsiTheme="minorHAnsi" w:cstheme="minorHAnsi"/>
          <w:sz w:val="22"/>
          <w:szCs w:val="22"/>
        </w:rPr>
        <w:t xml:space="preserve">az eljárást megindító felhívás </w:t>
      </w:r>
      <w:r w:rsidR="00596209" w:rsidRPr="00160696">
        <w:rPr>
          <w:rFonts w:asciiTheme="minorHAnsi" w:hAnsiTheme="minorHAnsi" w:cstheme="minorHAnsi"/>
          <w:b/>
          <w:sz w:val="22"/>
          <w:szCs w:val="22"/>
        </w:rPr>
        <w:t xml:space="preserve">M/2. számú műszaki és szakmai alkalmassági feltétel </w:t>
      </w:r>
      <w:r w:rsidR="00596209" w:rsidRPr="00160696">
        <w:rPr>
          <w:rFonts w:asciiTheme="minorHAnsi" w:hAnsiTheme="minorHAnsi" w:cstheme="minorHAnsi"/>
          <w:sz w:val="22"/>
          <w:szCs w:val="22"/>
        </w:rPr>
        <w:t>vonatkozásában az alábbi szakember(eke)t kívánj</w:t>
      </w:r>
      <w:r w:rsidRPr="00160696">
        <w:rPr>
          <w:rFonts w:asciiTheme="minorHAnsi" w:hAnsiTheme="minorHAnsi" w:cstheme="minorHAnsi"/>
          <w:sz w:val="22"/>
          <w:szCs w:val="22"/>
        </w:rPr>
        <w:t>uk</w:t>
      </w:r>
      <w:r w:rsidR="00596209" w:rsidRPr="00160696">
        <w:rPr>
          <w:rFonts w:asciiTheme="minorHAnsi" w:hAnsiTheme="minorHAnsi" w:cstheme="minorHAnsi"/>
          <w:sz w:val="22"/>
          <w:szCs w:val="22"/>
        </w:rPr>
        <w:t xml:space="preserve"> bevonni a teljesítésbe: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680"/>
        <w:gridCol w:w="3581"/>
      </w:tblGrid>
      <w:tr w:rsidR="00596209" w:rsidRPr="00160696" w:rsidTr="00303AF3">
        <w:tc>
          <w:tcPr>
            <w:tcW w:w="44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6209" w:rsidRPr="00160696" w:rsidRDefault="00596209">
            <w:pPr>
              <w:autoSpaceDN w:val="0"/>
              <w:jc w:val="center"/>
              <w:rPr>
                <w:rFonts w:asciiTheme="minorHAnsi" w:hAnsiTheme="minorHAnsi" w:cstheme="minorHAnsi"/>
                <w:b/>
                <w:sz w:val="22"/>
                <w:szCs w:val="22"/>
                <w:lang w:eastAsia="en-GB"/>
              </w:rPr>
            </w:pPr>
            <w:r w:rsidRPr="00160696">
              <w:rPr>
                <w:rFonts w:asciiTheme="minorHAnsi" w:hAnsiTheme="minorHAnsi" w:cstheme="minorHAnsi"/>
                <w:b/>
                <w:sz w:val="22"/>
                <w:szCs w:val="22"/>
                <w:lang w:eastAsia="en-GB"/>
              </w:rPr>
              <w:t>Ssz.</w:t>
            </w:r>
          </w:p>
        </w:tc>
        <w:tc>
          <w:tcPr>
            <w:tcW w:w="258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6209" w:rsidRPr="00160696" w:rsidRDefault="00596209">
            <w:pPr>
              <w:autoSpaceDN w:val="0"/>
              <w:jc w:val="center"/>
              <w:rPr>
                <w:rFonts w:asciiTheme="minorHAnsi" w:hAnsiTheme="minorHAnsi" w:cstheme="minorHAnsi"/>
                <w:b/>
                <w:sz w:val="22"/>
                <w:szCs w:val="22"/>
                <w:lang w:eastAsia="en-GB"/>
              </w:rPr>
            </w:pPr>
            <w:r w:rsidRPr="00160696">
              <w:rPr>
                <w:rFonts w:asciiTheme="minorHAnsi" w:hAnsiTheme="minorHAnsi" w:cstheme="minorHAnsi"/>
                <w:b/>
                <w:sz w:val="22"/>
                <w:szCs w:val="22"/>
                <w:lang w:eastAsia="en-GB"/>
              </w:rPr>
              <w:t>Alkalmassági minimumkövetelmény</w:t>
            </w:r>
          </w:p>
        </w:tc>
        <w:tc>
          <w:tcPr>
            <w:tcW w:w="1976"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6209" w:rsidRPr="00160696" w:rsidRDefault="00596209">
            <w:pPr>
              <w:autoSpaceDN w:val="0"/>
              <w:jc w:val="center"/>
              <w:rPr>
                <w:rFonts w:asciiTheme="minorHAnsi" w:hAnsiTheme="minorHAnsi" w:cstheme="minorHAnsi"/>
                <w:b/>
                <w:sz w:val="22"/>
                <w:szCs w:val="22"/>
                <w:lang w:eastAsia="en-GB"/>
              </w:rPr>
            </w:pPr>
            <w:r w:rsidRPr="00160696">
              <w:rPr>
                <w:rFonts w:asciiTheme="minorHAnsi" w:hAnsiTheme="minorHAnsi" w:cstheme="minorHAnsi"/>
                <w:b/>
                <w:sz w:val="22"/>
                <w:szCs w:val="22"/>
                <w:lang w:eastAsia="en-GB"/>
              </w:rPr>
              <w:t>Szakember megnevezése</w:t>
            </w:r>
          </w:p>
        </w:tc>
      </w:tr>
      <w:tr w:rsidR="00596209" w:rsidRPr="00160696" w:rsidTr="00596209">
        <w:tc>
          <w:tcPr>
            <w:tcW w:w="442" w:type="pct"/>
            <w:tcBorders>
              <w:top w:val="single" w:sz="4" w:space="0" w:color="auto"/>
              <w:left w:val="single" w:sz="4" w:space="0" w:color="auto"/>
              <w:bottom w:val="single" w:sz="4" w:space="0" w:color="auto"/>
              <w:right w:val="single" w:sz="4" w:space="0" w:color="auto"/>
            </w:tcBorders>
            <w:vAlign w:val="center"/>
            <w:hideMark/>
          </w:tcPr>
          <w:p w:rsidR="00596209" w:rsidRPr="00160696" w:rsidRDefault="00596209">
            <w:pPr>
              <w:autoSpaceDN w:val="0"/>
              <w:jc w:val="center"/>
              <w:rPr>
                <w:rFonts w:asciiTheme="minorHAnsi" w:hAnsiTheme="minorHAnsi" w:cstheme="minorHAnsi"/>
                <w:b/>
                <w:sz w:val="22"/>
                <w:szCs w:val="22"/>
                <w:lang w:eastAsia="en-GB"/>
              </w:rPr>
            </w:pPr>
            <w:r w:rsidRPr="00160696">
              <w:rPr>
                <w:rFonts w:asciiTheme="minorHAnsi" w:hAnsiTheme="minorHAnsi" w:cstheme="minorHAnsi"/>
                <w:b/>
                <w:sz w:val="22"/>
                <w:szCs w:val="22"/>
                <w:lang w:eastAsia="en-GB"/>
              </w:rPr>
              <w:t>1.</w:t>
            </w:r>
          </w:p>
        </w:tc>
        <w:tc>
          <w:tcPr>
            <w:tcW w:w="2582" w:type="pct"/>
            <w:tcBorders>
              <w:top w:val="single" w:sz="4" w:space="0" w:color="auto"/>
              <w:left w:val="single" w:sz="4" w:space="0" w:color="auto"/>
              <w:bottom w:val="single" w:sz="4" w:space="0" w:color="auto"/>
              <w:right w:val="single" w:sz="4" w:space="0" w:color="auto"/>
            </w:tcBorders>
            <w:hideMark/>
          </w:tcPr>
          <w:p w:rsidR="00596209" w:rsidRPr="00160696" w:rsidRDefault="00596209">
            <w:pPr>
              <w:autoSpaceDN w:val="0"/>
              <w:rPr>
                <w:rFonts w:asciiTheme="minorHAnsi" w:hAnsiTheme="minorHAnsi" w:cstheme="minorHAnsi"/>
                <w:sz w:val="22"/>
                <w:szCs w:val="22"/>
                <w:lang w:eastAsia="en-GB"/>
              </w:rPr>
            </w:pPr>
            <w:r w:rsidRPr="00160696">
              <w:rPr>
                <w:rFonts w:asciiTheme="minorHAnsi" w:hAnsiTheme="minorHAnsi" w:cstheme="minorHAnsi"/>
                <w:sz w:val="22"/>
                <w:szCs w:val="22"/>
                <w:lang w:eastAsia="en-GB"/>
              </w:rPr>
              <w:t>M/2. alkalmassági követelmény</w:t>
            </w:r>
          </w:p>
        </w:tc>
        <w:tc>
          <w:tcPr>
            <w:tcW w:w="1976" w:type="pct"/>
            <w:tcBorders>
              <w:top w:val="single" w:sz="4" w:space="0" w:color="auto"/>
              <w:left w:val="single" w:sz="4" w:space="0" w:color="auto"/>
              <w:bottom w:val="single" w:sz="4" w:space="0" w:color="auto"/>
              <w:right w:val="single" w:sz="4" w:space="0" w:color="auto"/>
            </w:tcBorders>
            <w:vAlign w:val="center"/>
          </w:tcPr>
          <w:p w:rsidR="00596209" w:rsidRPr="00160696" w:rsidRDefault="00596209">
            <w:pPr>
              <w:autoSpaceDN w:val="0"/>
              <w:jc w:val="center"/>
              <w:rPr>
                <w:rFonts w:asciiTheme="minorHAnsi" w:hAnsiTheme="minorHAnsi" w:cstheme="minorHAnsi"/>
                <w:sz w:val="22"/>
                <w:szCs w:val="22"/>
                <w:lang w:eastAsia="en-GB"/>
              </w:rPr>
            </w:pPr>
          </w:p>
        </w:tc>
      </w:tr>
    </w:tbl>
    <w:p w:rsidR="00596209" w:rsidRPr="00160696" w:rsidRDefault="00596209" w:rsidP="00596209">
      <w:pPr>
        <w:suppressAutoHyphens w:val="0"/>
        <w:autoSpaceDN w:val="0"/>
        <w:rPr>
          <w:rFonts w:asciiTheme="minorHAnsi" w:eastAsia="Calibri" w:hAnsiTheme="minorHAnsi" w:cstheme="minorHAnsi"/>
          <w:sz w:val="22"/>
          <w:szCs w:val="22"/>
          <w:lang w:eastAsia="en-US"/>
        </w:rPr>
      </w:pPr>
    </w:p>
    <w:p w:rsidR="00596209" w:rsidRPr="00160696" w:rsidRDefault="00596209" w:rsidP="00596209">
      <w:pPr>
        <w:suppressAutoHyphens w:val="0"/>
        <w:autoSpaceDN w:val="0"/>
        <w:rPr>
          <w:rFonts w:asciiTheme="minorHAnsi" w:eastAsia="Calibri" w:hAnsiTheme="minorHAnsi" w:cstheme="minorHAnsi"/>
          <w:sz w:val="22"/>
          <w:szCs w:val="22"/>
          <w:lang w:eastAsia="en-US"/>
        </w:rPr>
      </w:pPr>
      <w:r w:rsidRPr="00160696">
        <w:rPr>
          <w:rFonts w:asciiTheme="minorHAnsi" w:eastAsia="Calibri" w:hAnsiTheme="minorHAnsi" w:cstheme="minorHAnsi"/>
          <w:sz w:val="22"/>
          <w:szCs w:val="22"/>
          <w:lang w:eastAsia="en-US"/>
        </w:rPr>
        <w:t>Vállalom, hogy amennyiben a megnevezett szakember nem szerepel a Magyar Mérnöki Kamara nyilvántartásában bejegyzett MV-É felelős műszaki vezetői jogosultsággal, a szerződés teljesítésére - ajánlattevő nyertessége esetén – legkésőbb a szerződés aláírásának időpontjában gondoskodni fogunk a szakember kamarai nyilvántartásba vételéről, és tudomásul vesszük, hogy a nyilvántartásba vétel elmaradása a szerződéskötéstől való visszalépést jelenti.</w:t>
      </w:r>
    </w:p>
    <w:p w:rsidR="00596209" w:rsidRDefault="00596209" w:rsidP="00596209">
      <w:pPr>
        <w:jc w:val="center"/>
        <w:rPr>
          <w:rFonts w:ascii="Calibri" w:hAnsi="Calibri" w:cs="Cambria"/>
          <w:b/>
          <w:kern w:val="1"/>
          <w:sz w:val="22"/>
          <w:szCs w:val="22"/>
        </w:rPr>
      </w:pPr>
    </w:p>
    <w:p w:rsidR="00160696" w:rsidRDefault="00160696" w:rsidP="00596209">
      <w:pPr>
        <w:jc w:val="center"/>
        <w:rPr>
          <w:rFonts w:ascii="Calibri" w:hAnsi="Calibri" w:cs="Cambria"/>
          <w:b/>
          <w:kern w:val="1"/>
          <w:sz w:val="22"/>
          <w:szCs w:val="22"/>
        </w:rPr>
      </w:pPr>
    </w:p>
    <w:p w:rsidR="00160696" w:rsidRPr="00486C30" w:rsidRDefault="00160696" w:rsidP="00160696">
      <w:pPr>
        <w:rPr>
          <w:rFonts w:ascii="Calibri" w:hAnsi="Calibri"/>
          <w:sz w:val="22"/>
          <w:szCs w:val="22"/>
        </w:rPr>
      </w:pPr>
      <w:r w:rsidRPr="00486C30">
        <w:rPr>
          <w:rFonts w:ascii="Calibri" w:hAnsi="Calibri"/>
          <w:sz w:val="22"/>
          <w:szCs w:val="22"/>
        </w:rPr>
        <w:t>Kelt: ________________</w:t>
      </w:r>
      <w:r>
        <w:rPr>
          <w:rFonts w:ascii="Calibri" w:hAnsi="Calibri"/>
          <w:sz w:val="22"/>
          <w:szCs w:val="22"/>
        </w:rPr>
        <w:t>____, 201... ________ hó ___ nap</w:t>
      </w:r>
    </w:p>
    <w:p w:rsidR="00160696" w:rsidRPr="00486C30" w:rsidRDefault="00160696" w:rsidP="00160696">
      <w:pPr>
        <w:jc w:val="right"/>
        <w:rPr>
          <w:rFonts w:ascii="Calibri" w:hAnsi="Calibri"/>
          <w:sz w:val="22"/>
          <w:szCs w:val="22"/>
        </w:rPr>
      </w:pPr>
      <w:r w:rsidRPr="00486C30">
        <w:rPr>
          <w:rFonts w:ascii="Calibri" w:hAnsi="Calibri"/>
          <w:sz w:val="22"/>
          <w:szCs w:val="22"/>
        </w:rPr>
        <w:t>________________________</w:t>
      </w:r>
    </w:p>
    <w:p w:rsidR="00160696" w:rsidRDefault="00160696" w:rsidP="00160696">
      <w:pPr>
        <w:ind w:left="6829"/>
        <w:rPr>
          <w:rFonts w:ascii="Calibri" w:hAnsi="Calibri"/>
          <w:sz w:val="22"/>
          <w:szCs w:val="22"/>
        </w:rPr>
      </w:pPr>
      <w:r>
        <w:rPr>
          <w:rFonts w:ascii="Calibri" w:hAnsi="Calibri"/>
          <w:sz w:val="22"/>
          <w:szCs w:val="22"/>
        </w:rPr>
        <w:t xml:space="preserve">     Cégszerű </w:t>
      </w:r>
      <w:r w:rsidRPr="00486C30">
        <w:rPr>
          <w:rFonts w:ascii="Calibri" w:hAnsi="Calibri"/>
          <w:sz w:val="22"/>
          <w:szCs w:val="22"/>
        </w:rPr>
        <w:t>aláírás</w:t>
      </w:r>
    </w:p>
    <w:p w:rsidR="00160696" w:rsidRDefault="00160696" w:rsidP="00596209">
      <w:pPr>
        <w:jc w:val="center"/>
        <w:rPr>
          <w:rFonts w:ascii="Calibri" w:hAnsi="Calibri" w:cs="Cambria"/>
          <w:b/>
          <w:kern w:val="1"/>
          <w:sz w:val="22"/>
          <w:szCs w:val="22"/>
        </w:rPr>
      </w:pPr>
    </w:p>
    <w:p w:rsidR="00160696" w:rsidRDefault="00160696" w:rsidP="00596209">
      <w:pPr>
        <w:jc w:val="center"/>
        <w:rPr>
          <w:rFonts w:ascii="Calibri" w:hAnsi="Calibri" w:cs="Cambria"/>
          <w:b/>
          <w:kern w:val="1"/>
          <w:sz w:val="22"/>
          <w:szCs w:val="22"/>
        </w:rPr>
      </w:pPr>
    </w:p>
    <w:p w:rsidR="00160696" w:rsidRDefault="00160696">
      <w:pPr>
        <w:suppressAutoHyphens w:val="0"/>
        <w:spacing w:before="0" w:after="0"/>
        <w:jc w:val="left"/>
        <w:rPr>
          <w:rFonts w:ascii="Calibri" w:hAnsi="Calibri" w:cs="Cambria"/>
          <w:b/>
          <w:kern w:val="1"/>
          <w:sz w:val="22"/>
          <w:szCs w:val="22"/>
        </w:rPr>
      </w:pPr>
      <w:r>
        <w:rPr>
          <w:rFonts w:ascii="Calibri" w:hAnsi="Calibri" w:cs="Cambria"/>
          <w:b/>
          <w:kern w:val="1"/>
          <w:sz w:val="22"/>
          <w:szCs w:val="22"/>
        </w:rPr>
        <w:br w:type="page"/>
      </w:r>
    </w:p>
    <w:p w:rsidR="00160696" w:rsidRDefault="00160696" w:rsidP="00596209">
      <w:pPr>
        <w:jc w:val="center"/>
        <w:rPr>
          <w:rFonts w:ascii="Calibri" w:hAnsi="Calibri" w:cs="Cambria"/>
          <w:b/>
          <w:kern w:val="1"/>
          <w:sz w:val="22"/>
          <w:szCs w:val="22"/>
        </w:rPr>
      </w:pPr>
    </w:p>
    <w:p w:rsidR="00160696" w:rsidRPr="00ED0270" w:rsidRDefault="00160696" w:rsidP="00160696">
      <w:pPr>
        <w:pStyle w:val="Cmsor2"/>
        <w:shd w:val="clear" w:color="auto" w:fill="auto"/>
        <w:jc w:val="right"/>
        <w:rPr>
          <w:rFonts w:ascii="Calibri" w:hAnsi="Calibri"/>
          <w:caps/>
          <w:smallCaps w:val="0"/>
          <w:sz w:val="22"/>
          <w:szCs w:val="22"/>
          <w:lang w:val="hu-HU"/>
        </w:rPr>
      </w:pPr>
      <w:bookmarkStart w:id="106" w:name="_Toc507917058"/>
      <w:r>
        <w:rPr>
          <w:rFonts w:ascii="Calibri" w:hAnsi="Calibri"/>
          <w:caps/>
          <w:smallCaps w:val="0"/>
          <w:sz w:val="22"/>
          <w:szCs w:val="22"/>
          <w:lang w:val="hu-HU"/>
        </w:rPr>
        <w:t>21</w:t>
      </w:r>
      <w:r w:rsidRPr="00AB0A56">
        <w:rPr>
          <w:rFonts w:ascii="Calibri" w:hAnsi="Calibri"/>
          <w:smallCaps w:val="0"/>
          <w:sz w:val="22"/>
          <w:szCs w:val="22"/>
          <w:lang w:val="hu-HU"/>
        </w:rPr>
        <w:t>.sz. melléklet</w:t>
      </w:r>
      <w:bookmarkEnd w:id="106"/>
    </w:p>
    <w:p w:rsidR="00160696" w:rsidRPr="00486C30" w:rsidRDefault="00160696" w:rsidP="00160696">
      <w:pPr>
        <w:pStyle w:val="Cmsor2"/>
        <w:shd w:val="clear" w:color="auto" w:fill="BDD6EE"/>
        <w:rPr>
          <w:rFonts w:ascii="Calibri" w:hAnsi="Calibri"/>
          <w:i/>
          <w:caps/>
          <w:smallCaps w:val="0"/>
          <w:sz w:val="22"/>
          <w:szCs w:val="22"/>
          <w:lang w:val="hu-HU"/>
        </w:rPr>
      </w:pPr>
      <w:bookmarkStart w:id="107" w:name="_Toc507917059"/>
      <w:r>
        <w:rPr>
          <w:rFonts w:ascii="Calibri" w:hAnsi="Calibri"/>
          <w:caps/>
          <w:smallCaps w:val="0"/>
          <w:sz w:val="22"/>
          <w:szCs w:val="22"/>
          <w:lang w:val="hu-HU"/>
        </w:rPr>
        <w:t>NYILATKOZAT a teljesítésbe bevonni kívánt szakembertől kamarai nyilvántartásban való szereplésről</w:t>
      </w:r>
      <w:r>
        <w:rPr>
          <w:rStyle w:val="Lbjegyzet-hivatkozs"/>
          <w:rFonts w:ascii="Calibri" w:hAnsi="Calibri"/>
          <w:caps/>
          <w:smallCaps w:val="0"/>
          <w:sz w:val="22"/>
          <w:szCs w:val="22"/>
          <w:lang w:val="hu-HU"/>
        </w:rPr>
        <w:footnoteReference w:id="17"/>
      </w:r>
      <w:bookmarkEnd w:id="107"/>
    </w:p>
    <w:p w:rsidR="00160696" w:rsidRPr="006A2A0B" w:rsidRDefault="00160696" w:rsidP="00160696">
      <w:pPr>
        <w:spacing w:before="0" w:after="0"/>
        <w:jc w:val="center"/>
        <w:rPr>
          <w:rFonts w:ascii="Calibri" w:hAnsi="Calibri"/>
          <w:b/>
          <w:color w:val="44546A"/>
          <w:sz w:val="20"/>
          <w:szCs w:val="21"/>
          <w:lang w:eastAsia="hu-HU"/>
        </w:rPr>
      </w:pPr>
      <w:r w:rsidRPr="006A2A0B">
        <w:rPr>
          <w:rFonts w:ascii="Calibri" w:hAnsi="Calibri"/>
          <w:b/>
          <w:color w:val="44546A"/>
          <w:sz w:val="20"/>
          <w:szCs w:val="21"/>
          <w:lang w:eastAsia="hu-HU"/>
        </w:rPr>
        <w:t>„</w:t>
      </w:r>
      <w:r w:rsidRPr="006A2A0B">
        <w:rPr>
          <w:rFonts w:asciiTheme="minorHAnsi" w:hAnsiTheme="minorHAnsi"/>
          <w:b/>
          <w:bCs/>
          <w:i/>
          <w:color w:val="1F497D" w:themeColor="text2"/>
          <w:sz w:val="18"/>
          <w:szCs w:val="22"/>
          <w:lang w:eastAsia="hu-HU"/>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r w:rsidRPr="006A2A0B">
        <w:rPr>
          <w:rFonts w:ascii="Calibri" w:hAnsi="Calibri"/>
          <w:b/>
          <w:color w:val="44546A"/>
          <w:sz w:val="20"/>
          <w:szCs w:val="21"/>
          <w:lang w:eastAsia="hu-HU"/>
        </w:rPr>
        <w:t>”</w:t>
      </w:r>
    </w:p>
    <w:p w:rsidR="00160696" w:rsidRDefault="00160696" w:rsidP="00160696">
      <w:pPr>
        <w:jc w:val="center"/>
        <w:rPr>
          <w:rFonts w:ascii="Calibri" w:hAnsi="Calibri"/>
          <w:color w:val="000000"/>
          <w:sz w:val="21"/>
          <w:szCs w:val="21"/>
        </w:rPr>
      </w:pPr>
      <w:r w:rsidRPr="00420E24">
        <w:rPr>
          <w:rFonts w:ascii="Calibri" w:hAnsi="Calibri"/>
          <w:color w:val="000000"/>
          <w:sz w:val="21"/>
          <w:szCs w:val="21"/>
        </w:rPr>
        <w:t>tárgyú közbeszerzési eljárásban</w:t>
      </w:r>
    </w:p>
    <w:p w:rsidR="00160696" w:rsidRPr="00160696" w:rsidRDefault="00160696" w:rsidP="00160696">
      <w:pPr>
        <w:spacing w:before="0" w:after="0"/>
        <w:jc w:val="center"/>
        <w:rPr>
          <w:rFonts w:asciiTheme="minorHAnsi" w:hAnsiTheme="minorHAnsi" w:cstheme="minorHAnsi"/>
          <w:color w:val="000000"/>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0"/>
        <w:gridCol w:w="6492"/>
      </w:tblGrid>
      <w:tr w:rsidR="00160696" w:rsidRPr="00160696" w:rsidTr="00160696">
        <w:trPr>
          <w:jc w:val="center"/>
        </w:trPr>
        <w:tc>
          <w:tcPr>
            <w:tcW w:w="9140" w:type="dxa"/>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160696" w:rsidRPr="00160696" w:rsidRDefault="00160696" w:rsidP="00160696">
            <w:pPr>
              <w:spacing w:before="0" w:after="0" w:line="360" w:lineRule="auto"/>
              <w:jc w:val="center"/>
              <w:rPr>
                <w:rFonts w:asciiTheme="minorHAnsi" w:hAnsiTheme="minorHAnsi" w:cstheme="minorHAnsi"/>
                <w:b/>
                <w:caps/>
                <w:sz w:val="20"/>
                <w:szCs w:val="20"/>
                <w:lang w:val="en-US" w:eastAsia="en-GB"/>
              </w:rPr>
            </w:pPr>
            <w:r w:rsidRPr="00160696">
              <w:rPr>
                <w:rFonts w:asciiTheme="minorHAnsi" w:hAnsiTheme="minorHAnsi" w:cstheme="minorHAnsi"/>
                <w:b/>
                <w:caps/>
                <w:sz w:val="20"/>
                <w:szCs w:val="20"/>
                <w:lang w:eastAsia="en-GB"/>
              </w:rPr>
              <w:t>Személyes adatok</w:t>
            </w:r>
          </w:p>
        </w:tc>
      </w:tr>
      <w:tr w:rsidR="00160696" w:rsidRPr="00160696" w:rsidTr="00160696">
        <w:trPr>
          <w:jc w:val="center"/>
        </w:trPr>
        <w:tc>
          <w:tcPr>
            <w:tcW w:w="2586" w:type="dxa"/>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Név:</w:t>
            </w:r>
          </w:p>
        </w:tc>
        <w:tc>
          <w:tcPr>
            <w:tcW w:w="6554" w:type="dxa"/>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b/>
                <w:caps/>
                <w:sz w:val="20"/>
                <w:szCs w:val="20"/>
                <w:lang w:eastAsia="en-GB"/>
              </w:rPr>
            </w:pPr>
          </w:p>
        </w:tc>
      </w:tr>
      <w:tr w:rsidR="00160696" w:rsidRPr="00160696" w:rsidTr="00160696">
        <w:trPr>
          <w:jc w:val="center"/>
        </w:trPr>
        <w:tc>
          <w:tcPr>
            <w:tcW w:w="2586" w:type="dxa"/>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Születési idő:</w:t>
            </w:r>
          </w:p>
        </w:tc>
        <w:tc>
          <w:tcPr>
            <w:tcW w:w="6554" w:type="dxa"/>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b/>
                <w:caps/>
                <w:sz w:val="20"/>
                <w:szCs w:val="20"/>
                <w:lang w:eastAsia="en-GB"/>
              </w:rPr>
            </w:pPr>
          </w:p>
        </w:tc>
      </w:tr>
    </w:tbl>
    <w:p w:rsidR="00160696" w:rsidRPr="00160696" w:rsidRDefault="00160696" w:rsidP="00160696">
      <w:pPr>
        <w:spacing w:before="0" w:after="0" w:line="360" w:lineRule="auto"/>
        <w:rPr>
          <w:rFonts w:asciiTheme="minorHAnsi" w:hAnsiTheme="minorHAnsi" w:cstheme="minorHAnsi"/>
          <w:caps/>
          <w:sz w:val="20"/>
          <w:szCs w:val="20"/>
          <w:lang w:val="en-US" w:eastAsia="hu-HU"/>
        </w:rPr>
      </w:pPr>
    </w:p>
    <w:tbl>
      <w:tblPr>
        <w:tblW w:w="91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0"/>
        <w:gridCol w:w="1277"/>
        <w:gridCol w:w="6538"/>
      </w:tblGrid>
      <w:tr w:rsidR="00160696" w:rsidRPr="00160696" w:rsidTr="00160696">
        <w:trPr>
          <w:jc w:val="center"/>
        </w:trPr>
        <w:tc>
          <w:tcPr>
            <w:tcW w:w="9100" w:type="dxa"/>
            <w:gridSpan w:val="3"/>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160696" w:rsidRPr="00160696" w:rsidRDefault="00160696" w:rsidP="00160696">
            <w:pPr>
              <w:spacing w:before="0" w:after="0" w:line="360" w:lineRule="auto"/>
              <w:jc w:val="center"/>
              <w:rPr>
                <w:rFonts w:asciiTheme="minorHAnsi" w:hAnsiTheme="minorHAnsi" w:cstheme="minorHAnsi"/>
                <w:b/>
                <w:caps/>
                <w:sz w:val="20"/>
                <w:szCs w:val="20"/>
                <w:lang w:eastAsia="en-GB"/>
              </w:rPr>
            </w:pPr>
            <w:r w:rsidRPr="00160696">
              <w:rPr>
                <w:rFonts w:asciiTheme="minorHAnsi" w:hAnsiTheme="minorHAnsi" w:cstheme="minorHAnsi"/>
                <w:b/>
                <w:caps/>
                <w:sz w:val="20"/>
                <w:szCs w:val="20"/>
                <w:lang w:eastAsia="en-GB"/>
              </w:rPr>
              <w:t>JELENLEGI munkahely, munkakörök</w:t>
            </w:r>
          </w:p>
        </w:tc>
      </w:tr>
      <w:tr w:rsidR="00160696" w:rsidRPr="00160696" w:rsidTr="00160696">
        <w:trPr>
          <w:trHeight w:val="232"/>
          <w:jc w:val="center"/>
        </w:trPr>
        <w:tc>
          <w:tcPr>
            <w:tcW w:w="2566" w:type="dxa"/>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160696" w:rsidRPr="00160696" w:rsidRDefault="00160696" w:rsidP="00160696">
            <w:pPr>
              <w:spacing w:before="0" w:after="0" w:line="360" w:lineRule="auto"/>
              <w:jc w:val="center"/>
              <w:rPr>
                <w:rFonts w:asciiTheme="minorHAnsi" w:hAnsiTheme="minorHAnsi" w:cstheme="minorHAnsi"/>
                <w:b/>
                <w:sz w:val="20"/>
                <w:szCs w:val="20"/>
                <w:lang w:eastAsia="en-GB"/>
              </w:rPr>
            </w:pPr>
            <w:r w:rsidRPr="00160696">
              <w:rPr>
                <w:rFonts w:asciiTheme="minorHAnsi" w:hAnsiTheme="minorHAnsi" w:cstheme="minorHAnsi"/>
                <w:b/>
                <w:sz w:val="20"/>
                <w:szCs w:val="20"/>
                <w:lang w:eastAsia="en-GB"/>
              </w:rPr>
              <w:t>Mettől meddig (év)</w:t>
            </w:r>
          </w:p>
        </w:tc>
        <w:tc>
          <w:tcPr>
            <w:tcW w:w="653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rsidR="00160696" w:rsidRPr="00160696" w:rsidRDefault="00160696" w:rsidP="00160696">
            <w:pPr>
              <w:spacing w:before="0" w:after="0" w:line="360" w:lineRule="auto"/>
              <w:jc w:val="center"/>
              <w:rPr>
                <w:rFonts w:asciiTheme="minorHAnsi" w:hAnsiTheme="minorHAnsi" w:cstheme="minorHAnsi"/>
                <w:b/>
                <w:sz w:val="20"/>
                <w:szCs w:val="20"/>
                <w:lang w:eastAsia="en-GB"/>
              </w:rPr>
            </w:pPr>
            <w:r w:rsidRPr="00160696">
              <w:rPr>
                <w:rFonts w:asciiTheme="minorHAnsi" w:hAnsiTheme="minorHAnsi" w:cstheme="minorHAnsi"/>
                <w:b/>
                <w:sz w:val="20"/>
                <w:szCs w:val="20"/>
                <w:lang w:eastAsia="en-GB"/>
              </w:rPr>
              <w:t>Munkahely, munkakör megnevezése</w:t>
            </w:r>
          </w:p>
        </w:tc>
      </w:tr>
      <w:tr w:rsidR="00160696" w:rsidRPr="00160696" w:rsidTr="00160696">
        <w:trPr>
          <w:jc w:val="center"/>
        </w:trPr>
        <w:tc>
          <w:tcPr>
            <w:tcW w:w="1290" w:type="dxa"/>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(év)-től</w:t>
            </w:r>
          </w:p>
        </w:tc>
        <w:tc>
          <w:tcPr>
            <w:tcW w:w="1276" w:type="dxa"/>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(év)-ig</w:t>
            </w:r>
          </w:p>
        </w:tc>
        <w:tc>
          <w:tcPr>
            <w:tcW w:w="6534" w:type="dxa"/>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sz w:val="20"/>
                <w:szCs w:val="20"/>
                <w:lang w:eastAsia="en-GB"/>
              </w:rPr>
            </w:pPr>
          </w:p>
        </w:tc>
      </w:tr>
    </w:tbl>
    <w:p w:rsidR="00160696" w:rsidRPr="00160696" w:rsidRDefault="00160696" w:rsidP="00160696">
      <w:pPr>
        <w:spacing w:before="0" w:after="0" w:line="360" w:lineRule="auto"/>
        <w:rPr>
          <w:rFonts w:asciiTheme="minorHAnsi" w:hAnsiTheme="minorHAnsi" w:cstheme="minorHAnsi"/>
          <w:caps/>
          <w:sz w:val="20"/>
          <w:szCs w:val="20"/>
          <w:lang w:val="en-US" w:eastAsia="hu-H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6"/>
        <w:gridCol w:w="7166"/>
      </w:tblGrid>
      <w:tr w:rsidR="00160696" w:rsidRPr="00160696" w:rsidTr="00160696">
        <w:trPr>
          <w:trHeight w:val="232"/>
          <w:jc w:val="cent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rsidR="00160696" w:rsidRPr="00160696" w:rsidRDefault="00160696" w:rsidP="00160696">
            <w:pPr>
              <w:spacing w:before="0" w:after="0" w:line="360" w:lineRule="auto"/>
              <w:jc w:val="center"/>
              <w:rPr>
                <w:rFonts w:asciiTheme="minorHAnsi" w:hAnsiTheme="minorHAnsi" w:cstheme="minorHAnsi"/>
                <w:b/>
                <w:sz w:val="20"/>
                <w:szCs w:val="20"/>
                <w:lang w:eastAsia="en-GB"/>
              </w:rPr>
            </w:pPr>
            <w:r w:rsidRPr="00160696">
              <w:rPr>
                <w:rFonts w:asciiTheme="minorHAnsi" w:hAnsiTheme="minorHAnsi" w:cstheme="minorHAnsi"/>
                <w:b/>
                <w:sz w:val="20"/>
                <w:szCs w:val="20"/>
                <w:lang w:eastAsia="en-GB"/>
              </w:rPr>
              <w:t>MV-É felelős műszaki vezetői jogosultságot alátámasztó kamarai nyilvántartási szám/elérési útvonal</w:t>
            </w:r>
          </w:p>
        </w:tc>
      </w:tr>
      <w:tr w:rsidR="00160696" w:rsidRPr="00160696" w:rsidTr="00160696">
        <w:trPr>
          <w:jc w:val="center"/>
        </w:trPr>
        <w:tc>
          <w:tcPr>
            <w:tcW w:w="1046" w:type="pct"/>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jogosultság megszerzésének dátuma</w:t>
            </w:r>
          </w:p>
        </w:tc>
        <w:tc>
          <w:tcPr>
            <w:tcW w:w="3954" w:type="pct"/>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sz w:val="20"/>
                <w:szCs w:val="20"/>
                <w:lang w:eastAsia="en-GB"/>
              </w:rPr>
            </w:pPr>
          </w:p>
        </w:tc>
      </w:tr>
      <w:tr w:rsidR="00160696" w:rsidRPr="00160696" w:rsidTr="00160696">
        <w:trPr>
          <w:jc w:val="center"/>
        </w:trPr>
        <w:tc>
          <w:tcPr>
            <w:tcW w:w="1046" w:type="pct"/>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Nyilvántartó kamara megnevezése</w:t>
            </w:r>
          </w:p>
        </w:tc>
        <w:tc>
          <w:tcPr>
            <w:tcW w:w="3954" w:type="pct"/>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sz w:val="20"/>
                <w:szCs w:val="20"/>
                <w:lang w:val="en-US" w:eastAsia="en-GB"/>
              </w:rPr>
            </w:pPr>
          </w:p>
        </w:tc>
      </w:tr>
      <w:tr w:rsidR="00160696" w:rsidRPr="00160696" w:rsidTr="00160696">
        <w:trPr>
          <w:jc w:val="center"/>
        </w:trPr>
        <w:tc>
          <w:tcPr>
            <w:tcW w:w="1046" w:type="pct"/>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nyilvántartási szám</w:t>
            </w:r>
          </w:p>
        </w:tc>
        <w:tc>
          <w:tcPr>
            <w:tcW w:w="3954" w:type="pct"/>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sz w:val="20"/>
                <w:szCs w:val="20"/>
                <w:lang w:eastAsia="en-GB"/>
              </w:rPr>
            </w:pPr>
          </w:p>
        </w:tc>
      </w:tr>
    </w:tbl>
    <w:p w:rsidR="00160696" w:rsidRPr="00160696" w:rsidRDefault="00160696" w:rsidP="00160696">
      <w:pPr>
        <w:spacing w:before="0" w:after="0"/>
        <w:rPr>
          <w:rFonts w:asciiTheme="minorHAnsi" w:hAnsiTheme="minorHAnsi" w:cstheme="minorHAnsi"/>
          <w:sz w:val="20"/>
          <w:szCs w:val="20"/>
          <w:lang w:eastAsia="hu-HU"/>
        </w:rPr>
      </w:pPr>
    </w:p>
    <w:p w:rsidR="00160696" w:rsidRDefault="00160696" w:rsidP="00596209">
      <w:pPr>
        <w:jc w:val="center"/>
        <w:rPr>
          <w:rFonts w:ascii="Calibri" w:hAnsi="Calibri" w:cs="Cambria"/>
          <w:b/>
          <w:kern w:val="1"/>
          <w:sz w:val="22"/>
          <w:szCs w:val="22"/>
        </w:rPr>
      </w:pPr>
    </w:p>
    <w:p w:rsidR="00160696" w:rsidRPr="00486C30" w:rsidRDefault="00160696" w:rsidP="00160696">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160696" w:rsidRPr="00486C30" w:rsidRDefault="00160696" w:rsidP="00160696">
      <w:pPr>
        <w:rPr>
          <w:rFonts w:ascii="Calibri" w:hAnsi="Calibri"/>
          <w:sz w:val="22"/>
          <w:szCs w:val="22"/>
        </w:rPr>
      </w:pPr>
    </w:p>
    <w:p w:rsidR="00160696" w:rsidRPr="00486C30" w:rsidRDefault="00160696" w:rsidP="00160696">
      <w:pPr>
        <w:rPr>
          <w:rFonts w:ascii="Calibri" w:hAnsi="Calibri"/>
          <w:sz w:val="22"/>
          <w:szCs w:val="22"/>
        </w:rPr>
      </w:pPr>
    </w:p>
    <w:p w:rsidR="00160696" w:rsidRPr="00486C30" w:rsidRDefault="00160696" w:rsidP="00160696">
      <w:pPr>
        <w:jc w:val="right"/>
        <w:rPr>
          <w:rFonts w:ascii="Calibri" w:hAnsi="Calibri"/>
          <w:sz w:val="22"/>
          <w:szCs w:val="22"/>
        </w:rPr>
      </w:pPr>
      <w:r w:rsidRPr="00486C30">
        <w:rPr>
          <w:rFonts w:ascii="Calibri" w:hAnsi="Calibri"/>
          <w:sz w:val="22"/>
          <w:szCs w:val="22"/>
        </w:rPr>
        <w:t>________________________</w:t>
      </w:r>
    </w:p>
    <w:p w:rsidR="00160696" w:rsidRDefault="00160696" w:rsidP="00160696">
      <w:pPr>
        <w:ind w:left="6829"/>
        <w:jc w:val="center"/>
        <w:rPr>
          <w:rFonts w:ascii="Calibri" w:hAnsi="Calibri"/>
          <w:sz w:val="22"/>
          <w:szCs w:val="22"/>
        </w:rPr>
        <w:sectPr w:rsidR="00160696" w:rsidSect="008A69DB">
          <w:pgSz w:w="11906" w:h="16838"/>
          <w:pgMar w:top="1417" w:right="1417" w:bottom="1417" w:left="1417" w:header="709" w:footer="624" w:gutter="0"/>
          <w:cols w:space="708"/>
          <w:docGrid w:linePitch="360"/>
        </w:sectPr>
      </w:pPr>
      <w:r>
        <w:rPr>
          <w:rFonts w:ascii="Calibri" w:hAnsi="Calibri"/>
          <w:sz w:val="22"/>
          <w:szCs w:val="22"/>
        </w:rPr>
        <w:t>szakember saját kezű aláírása</w:t>
      </w:r>
    </w:p>
    <w:p w:rsidR="00160696" w:rsidRDefault="00160696" w:rsidP="00160696">
      <w:pPr>
        <w:pStyle w:val="Cmsor1"/>
      </w:pPr>
      <w:bookmarkStart w:id="108" w:name="_Toc507917060"/>
      <w:r>
        <w:lastRenderedPageBreak/>
        <w:t>Szerződéstervezet</w:t>
      </w:r>
      <w:bookmarkEnd w:id="108"/>
    </w:p>
    <w:p w:rsidR="00160696" w:rsidRDefault="00160696" w:rsidP="00160696">
      <w:pPr>
        <w:pStyle w:val="Standarduser"/>
        <w:jc w:val="center"/>
        <w:rPr>
          <w:rFonts w:ascii="Cambria" w:hAnsi="Cambria" w:cs="Cambria"/>
          <w:b/>
          <w:bCs/>
          <w:color w:val="000000"/>
        </w:rPr>
      </w:pPr>
      <w:r>
        <w:rPr>
          <w:rFonts w:ascii="Cambria" w:hAnsi="Cambria" w:cs="Cambria"/>
          <w:b/>
          <w:bCs/>
          <w:color w:val="000000"/>
        </w:rPr>
        <w:t>KIVITELEZÉSI SZERZŐDÉS /tervezet/</w:t>
      </w:r>
    </w:p>
    <w:p w:rsidR="00160696" w:rsidRDefault="00160696" w:rsidP="00160696">
      <w:pPr>
        <w:pStyle w:val="Standarduser"/>
        <w:jc w:val="center"/>
        <w:rPr>
          <w:rFonts w:ascii="Cambria" w:hAnsi="Cambria" w:cs="Cambria"/>
          <w:b/>
          <w:bCs/>
          <w:color w:val="000000"/>
        </w:rPr>
      </w:pPr>
      <w:r>
        <w:rPr>
          <w:rFonts w:ascii="Cambria" w:hAnsi="Cambria" w:cs="Cambria"/>
          <w:b/>
          <w:bCs/>
          <w:color w:val="000000"/>
        </w:rPr>
        <w:t>külön csatolva</w:t>
      </w:r>
    </w:p>
    <w:p w:rsidR="00160696" w:rsidRDefault="00160696">
      <w:pPr>
        <w:suppressAutoHyphens w:val="0"/>
        <w:spacing w:before="0" w:after="0"/>
        <w:jc w:val="left"/>
        <w:rPr>
          <w:rFonts w:ascii="Cambria" w:eastAsia="SimSun" w:hAnsi="Cambria" w:cs="Cambria"/>
          <w:b/>
          <w:bCs/>
          <w:color w:val="000000"/>
          <w:kern w:val="1"/>
          <w:lang w:bidi="hi-IN"/>
        </w:rPr>
      </w:pPr>
      <w:r>
        <w:rPr>
          <w:rFonts w:ascii="Cambria" w:hAnsi="Cambria" w:cs="Cambria"/>
          <w:b/>
          <w:bCs/>
          <w:color w:val="000000"/>
        </w:rPr>
        <w:br w:type="page"/>
      </w:r>
    </w:p>
    <w:p w:rsidR="00160696" w:rsidRDefault="00160696" w:rsidP="00160696">
      <w:pPr>
        <w:pStyle w:val="Cmsor1"/>
      </w:pPr>
      <w:bookmarkStart w:id="109" w:name="_Toc507917061"/>
      <w:r>
        <w:lastRenderedPageBreak/>
        <w:t>Műszaki leírás</w:t>
      </w:r>
      <w:bookmarkEnd w:id="109"/>
    </w:p>
    <w:p w:rsidR="00160696" w:rsidRDefault="00160696" w:rsidP="00160696">
      <w:pPr>
        <w:pStyle w:val="Standarduser"/>
        <w:jc w:val="center"/>
        <w:rPr>
          <w:rFonts w:ascii="Cambria" w:hAnsi="Cambria" w:cs="Cambria"/>
          <w:b/>
          <w:bCs/>
          <w:color w:val="000000"/>
        </w:rPr>
      </w:pPr>
    </w:p>
    <w:p w:rsidR="00160696" w:rsidRDefault="00160696" w:rsidP="00160696">
      <w:pPr>
        <w:spacing w:before="0"/>
        <w:rPr>
          <w:rFonts w:asciiTheme="minorHAnsi" w:hAnsiTheme="minorHAnsi"/>
          <w:sz w:val="22"/>
          <w:szCs w:val="22"/>
        </w:rPr>
      </w:pPr>
      <w:bookmarkStart w:id="110" w:name="_Hlk504076916"/>
      <w:r w:rsidRPr="008D6A8E">
        <w:rPr>
          <w:rFonts w:asciiTheme="minorHAnsi" w:hAnsiTheme="minorHAnsi"/>
          <w:sz w:val="22"/>
          <w:szCs w:val="22"/>
        </w:rPr>
        <w:t>„</w:t>
      </w:r>
      <w:bookmarkStart w:id="111" w:name="_Hlk507864394"/>
      <w:r w:rsidRPr="008D6A8E">
        <w:rPr>
          <w:rFonts w:asciiTheme="minorHAnsi" w:hAnsiTheme="minorHAnsi"/>
          <w:sz w:val="22"/>
          <w:szCs w:val="22"/>
        </w:rPr>
        <w:t>TOP-1.2.1-15-GM1-2016-00011 azonosító számú, „Nemzetiségek együttműködése a térség turisztikai fejlődéséért” elnevezésű projekt keretében Kópháza Község Önkormányzata „Nyakkendőn innen és túl – a horvátság története Nyugat-Magyarországon” címmel megvalósítandó interaktív állandó kiállításnak otthont adó, Kópháza Önkormányzatának épületének átalakításának, illetve bővítésének kivitelezési munkái</w:t>
      </w:r>
      <w:bookmarkEnd w:id="110"/>
      <w:bookmarkEnd w:id="111"/>
    </w:p>
    <w:p w:rsidR="00160696" w:rsidRDefault="00160696" w:rsidP="00160696">
      <w:pPr>
        <w:spacing w:before="0"/>
        <w:rPr>
          <w:rFonts w:asciiTheme="minorHAnsi" w:hAnsiTheme="minorHAnsi"/>
          <w:sz w:val="22"/>
          <w:szCs w:val="22"/>
        </w:rPr>
      </w:pPr>
    </w:p>
    <w:p w:rsidR="00160696" w:rsidRDefault="00160696" w:rsidP="00160696">
      <w:pPr>
        <w:spacing w:before="0"/>
        <w:rPr>
          <w:rFonts w:asciiTheme="minorHAnsi" w:hAnsiTheme="minorHAnsi"/>
          <w:b/>
          <w:sz w:val="22"/>
          <w:szCs w:val="22"/>
        </w:rPr>
      </w:pPr>
      <w:r w:rsidRPr="00720263">
        <w:rPr>
          <w:rFonts w:asciiTheme="minorHAnsi" w:hAnsiTheme="minorHAnsi"/>
          <w:b/>
          <w:sz w:val="22"/>
          <w:szCs w:val="22"/>
        </w:rPr>
        <w:t>Részletesebb bemutatás:</w:t>
      </w:r>
    </w:p>
    <w:p w:rsidR="00160696" w:rsidRPr="00720263" w:rsidRDefault="00160696" w:rsidP="00160696">
      <w:pPr>
        <w:spacing w:before="0"/>
        <w:rPr>
          <w:rFonts w:asciiTheme="minorHAnsi" w:hAnsiTheme="minorHAnsi"/>
          <w:b/>
          <w:sz w:val="22"/>
          <w:szCs w:val="22"/>
        </w:rPr>
      </w:pPr>
    </w:p>
    <w:p w:rsidR="00160696" w:rsidRPr="00720263" w:rsidRDefault="00315A75" w:rsidP="00160696">
      <w:pPr>
        <w:autoSpaceDE w:val="0"/>
        <w:autoSpaceDN w:val="0"/>
        <w:adjustRightInd w:val="0"/>
        <w:spacing w:before="0"/>
        <w:rPr>
          <w:rFonts w:asciiTheme="minorHAnsi" w:hAnsiTheme="minorHAnsi" w:cstheme="minorHAnsi"/>
          <w:color w:val="000000"/>
          <w:sz w:val="22"/>
          <w:szCs w:val="22"/>
        </w:rPr>
      </w:pPr>
      <w:r w:rsidRPr="00315A75">
        <w:rPr>
          <w:rFonts w:asciiTheme="minorHAnsi" w:hAnsiTheme="minorHAnsi" w:cstheme="minorHAnsi"/>
          <w:bCs/>
          <w:color w:val="000000"/>
          <w:sz w:val="22"/>
          <w:szCs w:val="22"/>
        </w:rPr>
        <w:t>Fertőszentmiklós Városi Önkormányzat konzorciumi partnereként, Kópháza Önkormányzata egy korábban támogatásban részesített TOP-os pályázat keretében kívánja megvalósítani a Nyakkendőn innen és túl – a horvátság tört</w:t>
      </w:r>
      <w:r>
        <w:rPr>
          <w:rFonts w:asciiTheme="minorHAnsi" w:hAnsiTheme="minorHAnsi" w:cstheme="minorHAnsi"/>
          <w:bCs/>
          <w:color w:val="000000"/>
          <w:sz w:val="22"/>
          <w:szCs w:val="22"/>
        </w:rPr>
        <w:t>énete Nyugat-Magyarországon cím</w:t>
      </w:r>
      <w:r w:rsidRPr="00315A75">
        <w:rPr>
          <w:rFonts w:asciiTheme="minorHAnsi" w:hAnsiTheme="minorHAnsi" w:cstheme="minorHAnsi"/>
          <w:bCs/>
          <w:color w:val="000000"/>
          <w:sz w:val="22"/>
          <w:szCs w:val="22"/>
        </w:rPr>
        <w:t>mel interaktív állandó kiállítást Kópháza Önkormányzatának épületében. A kiállítás célja, hogy a horvátság történetét helyi, illetve regionális szinten mutassa be, ugyanakkor ennél is szélesebb kontextusba helyezve a lehető legkomplexebb ismeretanyaggal gazdagítsa az ide látogatók ismereteit</w:t>
      </w:r>
      <w:r>
        <w:rPr>
          <w:rFonts w:asciiTheme="minorHAnsi" w:hAnsiTheme="minorHAnsi" w:cstheme="minorHAnsi"/>
          <w:bCs/>
          <w:color w:val="000000"/>
          <w:sz w:val="22"/>
          <w:szCs w:val="22"/>
        </w:rPr>
        <w:t>.</w:t>
      </w:r>
      <w:r w:rsidR="00160696" w:rsidRPr="00720263">
        <w:rPr>
          <w:rFonts w:asciiTheme="minorHAnsi" w:hAnsiTheme="minorHAnsi" w:cstheme="minorHAnsi"/>
          <w:bCs/>
          <w:color w:val="000000"/>
          <w:sz w:val="22"/>
          <w:szCs w:val="22"/>
        </w:rPr>
        <w:t xml:space="preserve"> </w:t>
      </w:r>
    </w:p>
    <w:p w:rsidR="00160696" w:rsidRPr="00160696" w:rsidRDefault="00160696" w:rsidP="00160696">
      <w:pPr>
        <w:autoSpaceDE w:val="0"/>
        <w:autoSpaceDN w:val="0"/>
        <w:adjustRightInd w:val="0"/>
        <w:spacing w:before="0"/>
        <w:rPr>
          <w:rFonts w:asciiTheme="minorHAnsi" w:hAnsiTheme="minorHAnsi" w:cstheme="minorHAnsi"/>
          <w:color w:val="000000"/>
          <w:sz w:val="22"/>
          <w:szCs w:val="22"/>
        </w:rPr>
      </w:pPr>
      <w:r w:rsidRPr="00720263">
        <w:rPr>
          <w:rFonts w:asciiTheme="minorHAnsi" w:hAnsiTheme="minorHAnsi" w:cstheme="minorHAnsi"/>
          <w:bCs/>
          <w:color w:val="000000"/>
          <w:sz w:val="22"/>
          <w:szCs w:val="22"/>
        </w:rPr>
        <w:t xml:space="preserve">Mivel egy teljesen új, előzmények nélküli kiállításról van szó, a létrehozók minden szempontból szem előtt tarthatják a legmodernebb látogatói igényeket a kiállítás elkészítésénél. </w:t>
      </w:r>
    </w:p>
    <w:p w:rsidR="00160696" w:rsidRPr="00160696" w:rsidRDefault="00160696" w:rsidP="00160696">
      <w:pPr>
        <w:autoSpaceDE w:val="0"/>
        <w:autoSpaceDN w:val="0"/>
        <w:adjustRightInd w:val="0"/>
        <w:spacing w:before="0"/>
        <w:rPr>
          <w:rFonts w:asciiTheme="minorHAnsi" w:hAnsiTheme="minorHAnsi" w:cstheme="minorHAnsi"/>
          <w:bCs/>
          <w:color w:val="000000"/>
          <w:sz w:val="22"/>
          <w:szCs w:val="22"/>
        </w:rPr>
      </w:pPr>
      <w:r w:rsidRPr="00720263">
        <w:rPr>
          <w:rFonts w:asciiTheme="minorHAnsi" w:hAnsiTheme="minorHAnsi" w:cstheme="minorHAnsi"/>
          <w:bCs/>
          <w:color w:val="000000"/>
          <w:sz w:val="22"/>
          <w:szCs w:val="22"/>
        </w:rPr>
        <w:t xml:space="preserve">A kiállítás helyszíne Kópháza Önkormányzata épületének </w:t>
      </w:r>
      <w:r w:rsidRPr="008D6A8E">
        <w:rPr>
          <w:rFonts w:asciiTheme="minorHAnsi" w:hAnsiTheme="minorHAnsi"/>
          <w:sz w:val="22"/>
          <w:szCs w:val="22"/>
        </w:rPr>
        <w:t>TOP-1.2.1-15-GM1-2016-00011 azonosító számú, „Nemzetiségek együttműködése a térség turisztikai fejlődéséért” elnevezésű projekt</w:t>
      </w:r>
      <w:r w:rsidRPr="00720263">
        <w:rPr>
          <w:rFonts w:asciiTheme="minorHAnsi" w:hAnsiTheme="minorHAnsi" w:cstheme="minorHAnsi"/>
          <w:bCs/>
          <w:color w:val="000000"/>
          <w:sz w:val="22"/>
          <w:szCs w:val="22"/>
        </w:rPr>
        <w:t xml:space="preserve"> segítségével elkészülő új tetőtere lesz. </w:t>
      </w:r>
      <w:r>
        <w:rPr>
          <w:rFonts w:asciiTheme="minorHAnsi" w:hAnsiTheme="minorHAnsi" w:cstheme="minorHAnsi"/>
          <w:bCs/>
          <w:color w:val="000000"/>
          <w:sz w:val="22"/>
          <w:szCs w:val="22"/>
        </w:rPr>
        <w:t>Nyertes ajánlattevő feladata a kópházi Polgármesteri hivatal</w:t>
      </w:r>
      <w:r w:rsidRPr="00720263">
        <w:rPr>
          <w:rFonts w:asciiTheme="minorHAnsi" w:hAnsiTheme="minorHAnsi" w:cstheme="minorHAnsi"/>
          <w:bCs/>
          <w:color w:val="000000"/>
          <w:sz w:val="22"/>
          <w:szCs w:val="22"/>
        </w:rPr>
        <w:t xml:space="preserve"> tetőterének beépítés</w:t>
      </w:r>
      <w:r>
        <w:rPr>
          <w:rFonts w:asciiTheme="minorHAnsi" w:hAnsiTheme="minorHAnsi" w:cstheme="minorHAnsi"/>
          <w:bCs/>
          <w:color w:val="000000"/>
          <w:sz w:val="22"/>
          <w:szCs w:val="22"/>
        </w:rPr>
        <w:t>ével,</w:t>
      </w:r>
      <w:r w:rsidRPr="00720263">
        <w:rPr>
          <w:rFonts w:asciiTheme="minorHAnsi" w:hAnsiTheme="minorHAnsi" w:cstheme="minorHAnsi"/>
          <w:bCs/>
          <w:color w:val="000000"/>
          <w:sz w:val="22"/>
          <w:szCs w:val="22"/>
        </w:rPr>
        <w:t xml:space="preserve"> a kiállító tér kialakítás</w:t>
      </w:r>
      <w:r>
        <w:rPr>
          <w:rFonts w:asciiTheme="minorHAnsi" w:hAnsiTheme="minorHAnsi" w:cstheme="minorHAnsi"/>
          <w:bCs/>
          <w:color w:val="000000"/>
          <w:sz w:val="22"/>
          <w:szCs w:val="22"/>
        </w:rPr>
        <w:t>ával kapcsolatos kivitelezési munkák elvégzése.</w:t>
      </w:r>
    </w:p>
    <w:p w:rsidR="00160696" w:rsidRDefault="00160696" w:rsidP="00160696">
      <w:pPr>
        <w:spacing w:before="0"/>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 xml:space="preserve">A beruházás keretében megtörténik a Polgármesteri Hivatal és Művelődési ház rendeltetésű épület(rész) átalakítása és bővítése. Megbízó a Polgármesteri Hivatal épületének bővítését tervezi (több ütemben) mégpedig még egy szint ráépítésével, ami teljesen külön közelíthető meg. A tervezett 2. szint funkciója: interaktív kiállítóhely. </w:t>
      </w:r>
    </w:p>
    <w:p w:rsidR="00160696" w:rsidRPr="00943CC7" w:rsidRDefault="00160696" w:rsidP="00160696">
      <w:pPr>
        <w:spacing w:before="0"/>
        <w:rPr>
          <w:rFonts w:asciiTheme="minorHAnsi" w:hAnsiTheme="minorHAnsi" w:cstheme="minorHAnsi"/>
          <w:bCs/>
          <w:color w:val="000000"/>
          <w:sz w:val="22"/>
          <w:szCs w:val="22"/>
        </w:rPr>
      </w:pPr>
    </w:p>
    <w:p w:rsidR="00160696" w:rsidRDefault="00160696" w:rsidP="00160696">
      <w:pPr>
        <w:spacing w:before="0"/>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A beruházás ütemezve készül. Jelen beruházás az alábbi két ütem megvalósítását tartalmazza:</w:t>
      </w:r>
    </w:p>
    <w:p w:rsidR="00160696" w:rsidRPr="00943CC7" w:rsidRDefault="00160696" w:rsidP="00160696">
      <w:pPr>
        <w:spacing w:before="0"/>
        <w:rPr>
          <w:rFonts w:asciiTheme="minorHAnsi" w:hAnsiTheme="minorHAnsi" w:cstheme="minorHAnsi"/>
          <w:bCs/>
          <w:color w:val="000000"/>
          <w:sz w:val="22"/>
          <w:szCs w:val="22"/>
        </w:rPr>
      </w:pPr>
    </w:p>
    <w:p w:rsidR="00160696" w:rsidRPr="00943CC7" w:rsidRDefault="00160696" w:rsidP="00160696">
      <w:pPr>
        <w:spacing w:before="0"/>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I. ÜTEM:  Az új emeleti szint megépítése és a hozzá kapcsolódó –</w:t>
      </w:r>
      <w:r>
        <w:rPr>
          <w:rFonts w:asciiTheme="minorHAnsi" w:hAnsiTheme="minorHAnsi" w:cstheme="minorHAnsi"/>
          <w:bCs/>
          <w:color w:val="000000"/>
          <w:sz w:val="22"/>
          <w:szCs w:val="22"/>
        </w:rPr>
        <w:t xml:space="preserve"> </w:t>
      </w:r>
      <w:r w:rsidRPr="00943CC7">
        <w:rPr>
          <w:rFonts w:asciiTheme="minorHAnsi" w:hAnsiTheme="minorHAnsi" w:cstheme="minorHAnsi"/>
          <w:bCs/>
          <w:color w:val="000000"/>
          <w:sz w:val="22"/>
          <w:szCs w:val="22"/>
        </w:rPr>
        <w:t>e szint elérését lehetővé tévő</w:t>
      </w:r>
      <w:r>
        <w:rPr>
          <w:rFonts w:asciiTheme="minorHAnsi" w:hAnsiTheme="minorHAnsi" w:cstheme="minorHAnsi"/>
          <w:bCs/>
          <w:color w:val="000000"/>
          <w:sz w:val="22"/>
          <w:szCs w:val="22"/>
        </w:rPr>
        <w:t xml:space="preserve"> </w:t>
      </w:r>
      <w:r w:rsidRPr="00943CC7">
        <w:rPr>
          <w:rFonts w:asciiTheme="minorHAnsi" w:hAnsiTheme="minorHAnsi" w:cstheme="minorHAnsi"/>
          <w:bCs/>
          <w:color w:val="000000"/>
          <w:sz w:val="22"/>
          <w:szCs w:val="22"/>
        </w:rPr>
        <w:t>- vala</w:t>
      </w:r>
      <w:r>
        <w:rPr>
          <w:rFonts w:asciiTheme="minorHAnsi" w:hAnsiTheme="minorHAnsi" w:cstheme="minorHAnsi"/>
          <w:bCs/>
          <w:color w:val="000000"/>
          <w:sz w:val="22"/>
          <w:szCs w:val="22"/>
        </w:rPr>
        <w:t>m</w:t>
      </w:r>
      <w:r w:rsidRPr="00943CC7">
        <w:rPr>
          <w:rFonts w:asciiTheme="minorHAnsi" w:hAnsiTheme="minorHAnsi" w:cstheme="minorHAnsi"/>
          <w:bCs/>
          <w:color w:val="000000"/>
          <w:sz w:val="22"/>
          <w:szCs w:val="22"/>
        </w:rPr>
        <w:t xml:space="preserve">ennyi kiegészítő munka a lift megépítésének kivételével. </w:t>
      </w:r>
    </w:p>
    <w:p w:rsidR="00160696" w:rsidRPr="00943CC7" w:rsidRDefault="00160696" w:rsidP="00160696">
      <w:pPr>
        <w:spacing w:before="0"/>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főbb paraméterek:</w:t>
      </w:r>
    </w:p>
    <w:p w:rsidR="00160696" w:rsidRPr="00943CC7" w:rsidRDefault="00160696" w:rsidP="00160696">
      <w:pPr>
        <w:pStyle w:val="Listaszerbekezds"/>
        <w:numPr>
          <w:ilvl w:val="0"/>
          <w:numId w:val="34"/>
        </w:numPr>
        <w:suppressAutoHyphens w:val="0"/>
        <w:spacing w:before="0" w:after="0"/>
        <w:contextualSpacing/>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szerkezeti rendszer: acélszerkezeten nyugvó faanyagú fedélszék kialakítása</w:t>
      </w:r>
    </w:p>
    <w:p w:rsidR="00160696" w:rsidRPr="00943CC7" w:rsidRDefault="00160696" w:rsidP="00160696">
      <w:pPr>
        <w:pStyle w:val="Listaszerbekezds"/>
        <w:numPr>
          <w:ilvl w:val="0"/>
          <w:numId w:val="34"/>
        </w:numPr>
        <w:suppressAutoHyphens w:val="0"/>
        <w:spacing w:before="0" w:after="0"/>
        <w:contextualSpacing/>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tetőforma: szomszéd épület felé eső oldalon oromfalas, manzárd kialakítású sátortető,</w:t>
      </w:r>
    </w:p>
    <w:p w:rsidR="00160696" w:rsidRPr="00943CC7" w:rsidRDefault="00160696" w:rsidP="00160696">
      <w:pPr>
        <w:pStyle w:val="Listaszerbekezds"/>
        <w:numPr>
          <w:ilvl w:val="0"/>
          <w:numId w:val="34"/>
        </w:numPr>
        <w:suppressAutoHyphens w:val="0"/>
        <w:spacing w:before="0" w:after="0"/>
        <w:contextualSpacing/>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hasznos alapterület: 2. emeleti szint 200,63 m2</w:t>
      </w:r>
    </w:p>
    <w:p w:rsidR="00160696" w:rsidRPr="00943CC7" w:rsidRDefault="00160696" w:rsidP="00160696">
      <w:pPr>
        <w:pStyle w:val="Listaszerbekezds"/>
        <w:numPr>
          <w:ilvl w:val="0"/>
          <w:numId w:val="34"/>
        </w:numPr>
        <w:suppressAutoHyphens w:val="0"/>
        <w:spacing w:before="0" w:after="0"/>
        <w:contextualSpacing/>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helyiség felsorolás: 2. emeleti szint: kiállítótér, férfi mosdó, női-, akadálymentes mosdó</w:t>
      </w:r>
    </w:p>
    <w:p w:rsidR="00160696" w:rsidRPr="00943CC7" w:rsidRDefault="00160696" w:rsidP="00160696">
      <w:pPr>
        <w:pStyle w:val="Listaszerbekezds"/>
        <w:numPr>
          <w:ilvl w:val="0"/>
          <w:numId w:val="34"/>
        </w:numPr>
        <w:suppressAutoHyphens w:val="0"/>
        <w:spacing w:before="0" w:after="0"/>
        <w:contextualSpacing/>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továbbá 4 új parkolóhely létesítése</w:t>
      </w:r>
    </w:p>
    <w:p w:rsidR="00160696" w:rsidRPr="00943CC7" w:rsidRDefault="00160696" w:rsidP="00160696">
      <w:pPr>
        <w:pStyle w:val="Listaszerbekezds"/>
        <w:numPr>
          <w:ilvl w:val="0"/>
          <w:numId w:val="34"/>
        </w:numPr>
        <w:suppressAutoHyphens w:val="0"/>
        <w:spacing w:before="0" w:after="0"/>
        <w:contextualSpacing/>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az épület homlokzati és tető szigetelése,</w:t>
      </w:r>
    </w:p>
    <w:p w:rsidR="00160696" w:rsidRPr="00943CC7" w:rsidRDefault="00160696" w:rsidP="00160696">
      <w:pPr>
        <w:pStyle w:val="Listaszerbekezds"/>
        <w:numPr>
          <w:ilvl w:val="0"/>
          <w:numId w:val="34"/>
        </w:numPr>
        <w:suppressAutoHyphens w:val="0"/>
        <w:spacing w:before="0" w:after="0"/>
        <w:contextualSpacing/>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gépészeti korszerűsítés (3 új kémény kialakítás, hozzá tartozó gázüzemű fűtőberendezések telepítése)</w:t>
      </w:r>
    </w:p>
    <w:p w:rsidR="00160696" w:rsidRPr="00943CC7" w:rsidRDefault="00160696" w:rsidP="00160696">
      <w:pPr>
        <w:spacing w:before="0"/>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lastRenderedPageBreak/>
        <w:t xml:space="preserve"> </w:t>
      </w:r>
    </w:p>
    <w:p w:rsidR="00160696" w:rsidRPr="00160696" w:rsidRDefault="00160696" w:rsidP="00160696">
      <w:pPr>
        <w:spacing w:before="0"/>
        <w:rPr>
          <w:rFonts w:asciiTheme="minorHAnsi" w:hAnsiTheme="minorHAnsi" w:cstheme="minorHAnsi"/>
          <w:bCs/>
          <w:color w:val="000000"/>
          <w:sz w:val="22"/>
          <w:szCs w:val="22"/>
        </w:rPr>
      </w:pPr>
      <w:r w:rsidRPr="00943CC7">
        <w:rPr>
          <w:rFonts w:asciiTheme="minorHAnsi" w:hAnsiTheme="minorHAnsi" w:cstheme="minorHAnsi"/>
          <w:bCs/>
          <w:color w:val="000000"/>
          <w:sz w:val="22"/>
          <w:szCs w:val="22"/>
        </w:rPr>
        <w:t>II. ÜTEM:  Lift megépítése és az ezzel kapcsolatos 1. emeleti  (hivatal szintje) helyiségek szükséges átalakítása.  Földszinti vizesblokkok átalakítása.</w:t>
      </w:r>
    </w:p>
    <w:p w:rsidR="00160696" w:rsidRDefault="00160696" w:rsidP="00160696">
      <w:pPr>
        <w:spacing w:before="0"/>
        <w:rPr>
          <w:rFonts w:asciiTheme="minorHAnsi" w:hAnsiTheme="minorHAnsi"/>
          <w:sz w:val="22"/>
          <w:szCs w:val="22"/>
        </w:rPr>
      </w:pPr>
      <w:r>
        <w:rPr>
          <w:rFonts w:asciiTheme="minorHAnsi" w:hAnsiTheme="minorHAnsi"/>
          <w:sz w:val="22"/>
          <w:szCs w:val="22"/>
        </w:rPr>
        <w:t>A kivitelezés tárgyát nem képezi az építési engedélyben megemlített posta átalakítás. A kivitelezés ütemeinek fenti felsorolása nem jelent időbeliséget. Kivitelező a munkákat a közbeszerzési dokumentumok mellékletét képező műszaki leírás és szerződéstervezet alapján köteles megszervezni és ütemezni.</w:t>
      </w:r>
    </w:p>
    <w:p w:rsidR="00160696" w:rsidRDefault="00160696" w:rsidP="00160696">
      <w:pPr>
        <w:spacing w:before="0"/>
        <w:rPr>
          <w:rFonts w:asciiTheme="minorHAnsi" w:hAnsiTheme="minorHAnsi"/>
          <w:sz w:val="22"/>
          <w:szCs w:val="22"/>
        </w:rPr>
      </w:pPr>
      <w:r w:rsidRPr="006042B1">
        <w:rPr>
          <w:rFonts w:asciiTheme="minorHAnsi" w:hAnsiTheme="minorHAnsi"/>
          <w:sz w:val="22"/>
          <w:szCs w:val="22"/>
        </w:rPr>
        <w:t>A kivitelezést úgy kell teljesíteni, hogy közben az épületben található intézmények (Polgármesteri Hivatal, Bank</w:t>
      </w:r>
      <w:r>
        <w:rPr>
          <w:rFonts w:asciiTheme="minorHAnsi" w:hAnsiTheme="minorHAnsi"/>
          <w:sz w:val="22"/>
          <w:szCs w:val="22"/>
        </w:rPr>
        <w:t xml:space="preserve">, </w:t>
      </w:r>
      <w:r w:rsidRPr="00BF3C17">
        <w:rPr>
          <w:rFonts w:asciiTheme="minorHAnsi" w:hAnsiTheme="minorHAnsi"/>
          <w:sz w:val="22"/>
          <w:szCs w:val="22"/>
        </w:rPr>
        <w:t>posta</w:t>
      </w:r>
      <w:r w:rsidRPr="00E06D6D">
        <w:rPr>
          <w:rFonts w:asciiTheme="minorHAnsi" w:hAnsiTheme="minorHAnsi"/>
          <w:sz w:val="22"/>
          <w:szCs w:val="22"/>
        </w:rPr>
        <w:t>) zav</w:t>
      </w:r>
      <w:r w:rsidRPr="006042B1">
        <w:rPr>
          <w:rFonts w:asciiTheme="minorHAnsi" w:hAnsiTheme="minorHAnsi"/>
          <w:sz w:val="22"/>
          <w:szCs w:val="22"/>
        </w:rPr>
        <w:t xml:space="preserve">artalan működése biztosított legyen a </w:t>
      </w:r>
      <w:r w:rsidRPr="00937363">
        <w:rPr>
          <w:rFonts w:asciiTheme="minorHAnsi" w:hAnsiTheme="minorHAnsi"/>
          <w:sz w:val="22"/>
          <w:szCs w:val="22"/>
        </w:rPr>
        <w:t>kivitelezési szerződéstervezetnek megfelelően.</w:t>
      </w:r>
    </w:p>
    <w:p w:rsidR="00160696" w:rsidRPr="007D735E" w:rsidRDefault="00160696" w:rsidP="007D735E">
      <w:pPr>
        <w:rPr>
          <w:rFonts w:asciiTheme="minorHAnsi" w:hAnsiTheme="minorHAnsi"/>
          <w:b/>
          <w:sz w:val="22"/>
          <w:szCs w:val="22"/>
        </w:rPr>
        <w:sectPr w:rsidR="00160696" w:rsidRPr="007D735E" w:rsidSect="00052176">
          <w:headerReference w:type="default" r:id="rId21"/>
          <w:footerReference w:type="default" r:id="rId22"/>
          <w:pgSz w:w="11906" w:h="16838"/>
          <w:pgMar w:top="1417" w:right="1417" w:bottom="1417" w:left="1417" w:header="709" w:footer="624" w:gutter="0"/>
          <w:cols w:space="708"/>
          <w:docGrid w:linePitch="360"/>
        </w:sectPr>
      </w:pPr>
      <w:r>
        <w:rPr>
          <w:rFonts w:asciiTheme="minorHAnsi" w:hAnsiTheme="minorHAnsi"/>
          <w:b/>
          <w:sz w:val="22"/>
          <w:szCs w:val="22"/>
        </w:rPr>
        <w:t xml:space="preserve">A kivitelezés részletes leírását a Közbeszerzési Dokumentumokban megtalálható Műszaki Leírás </w:t>
      </w:r>
      <w:r w:rsidR="007D735E">
        <w:rPr>
          <w:rFonts w:asciiTheme="minorHAnsi" w:hAnsiTheme="minorHAnsi"/>
          <w:b/>
          <w:sz w:val="22"/>
          <w:szCs w:val="22"/>
        </w:rPr>
        <w:t xml:space="preserve">és egyéb műszaki tartalom (tervek, építési engedély etc.) </w:t>
      </w:r>
      <w:r>
        <w:rPr>
          <w:rFonts w:asciiTheme="minorHAnsi" w:hAnsiTheme="minorHAnsi"/>
          <w:b/>
          <w:sz w:val="22"/>
          <w:szCs w:val="22"/>
        </w:rPr>
        <w:t>tartalmazza</w:t>
      </w:r>
      <w:r w:rsidR="007D735E">
        <w:rPr>
          <w:rFonts w:asciiTheme="minorHAnsi" w:hAnsiTheme="minorHAnsi"/>
          <w:b/>
          <w:sz w:val="22"/>
          <w:szCs w:val="22"/>
        </w:rPr>
        <w:t>.</w:t>
      </w:r>
    </w:p>
    <w:p w:rsidR="00612B14" w:rsidRDefault="00612B14" w:rsidP="00611BF0">
      <w:pPr>
        <w:rPr>
          <w:rFonts w:cs="Cambria"/>
        </w:rPr>
        <w:sectPr w:rsidR="00612B14" w:rsidSect="00052176">
          <w:headerReference w:type="default" r:id="rId23"/>
          <w:footerReference w:type="default" r:id="rId24"/>
          <w:pgSz w:w="11906" w:h="16838"/>
          <w:pgMar w:top="1417" w:right="1417" w:bottom="1417" w:left="1417" w:header="709" w:footer="624" w:gutter="0"/>
          <w:cols w:space="708"/>
          <w:docGrid w:linePitch="360"/>
        </w:sectPr>
      </w:pPr>
    </w:p>
    <w:p w:rsidR="008A69DB" w:rsidRPr="00A4517C" w:rsidRDefault="008A69DB" w:rsidP="00A4517C">
      <w:pPr>
        <w:spacing w:before="280" w:after="280"/>
        <w:rPr>
          <w:rFonts w:ascii="Cambria" w:hAnsi="Cambria" w:cs="Cambria"/>
          <w:iCs/>
        </w:rPr>
        <w:sectPr w:rsidR="008A69DB" w:rsidRPr="00A4517C" w:rsidSect="00752E5F">
          <w:pgSz w:w="11906" w:h="16838"/>
          <w:pgMar w:top="1417" w:right="1417" w:bottom="1417" w:left="1134" w:header="709" w:footer="624" w:gutter="0"/>
          <w:cols w:space="708"/>
          <w:docGrid w:linePitch="360"/>
        </w:sectPr>
      </w:pPr>
    </w:p>
    <w:p w:rsidR="001A2E7D" w:rsidRDefault="001A2E7D" w:rsidP="007D735E">
      <w:pPr>
        <w:rPr>
          <w:rFonts w:ascii="Calibri" w:hAnsi="Calibri"/>
          <w:sz w:val="22"/>
          <w:szCs w:val="22"/>
        </w:rPr>
        <w:sectPr w:rsidR="001A2E7D" w:rsidSect="00767C36">
          <w:pgSz w:w="11906" w:h="16838"/>
          <w:pgMar w:top="1417" w:right="1417" w:bottom="1417" w:left="1417" w:header="709" w:footer="624" w:gutter="0"/>
          <w:cols w:space="708"/>
          <w:docGrid w:linePitch="360"/>
        </w:sectPr>
      </w:pPr>
      <w:bookmarkStart w:id="112" w:name="_Toc470033010"/>
    </w:p>
    <w:bookmarkEnd w:id="112"/>
    <w:p w:rsidR="00E535CF" w:rsidRDefault="00E535CF" w:rsidP="007D735E">
      <w:pPr>
        <w:pStyle w:val="Standarduser"/>
        <w:rPr>
          <w:rFonts w:ascii="Cambria" w:hAnsi="Cambria" w:cs="Cambria"/>
          <w:b/>
          <w:bCs/>
          <w:color w:val="000000"/>
        </w:rPr>
      </w:pPr>
    </w:p>
    <w:sectPr w:rsidR="00E535CF" w:rsidSect="00183E6D">
      <w:pgSz w:w="16838" w:h="11906" w:orient="landscape"/>
      <w:pgMar w:top="1418" w:right="1418" w:bottom="1418"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3DF" w:rsidRDefault="00B843DF">
      <w:r>
        <w:separator/>
      </w:r>
    </w:p>
  </w:endnote>
  <w:endnote w:type="continuationSeparator" w:id="0">
    <w:p w:rsidR="00B843DF" w:rsidRDefault="00B84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H_Futura Light BT">
    <w:altName w:val="Segoe UI"/>
    <w:charset w:val="00"/>
    <w:family w:val="swiss"/>
    <w:pitch w:val="variable"/>
    <w:sig w:usb0="00000001" w:usb1="00000000" w:usb2="00000000" w:usb3="00000000" w:csb0="0000001B" w:csb1="00000000"/>
  </w:font>
  <w:font w:name="Oswald">
    <w:altName w:val="Arial Narrow"/>
    <w:charset w:val="00"/>
    <w:family w:val="auto"/>
    <w:pitch w:val="default"/>
  </w:font>
  <w:font w:name="Arial,Bold">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imes New Roman félkövé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12C" w:rsidRDefault="007E412C" w:rsidP="00CF19C3">
    <w:pPr>
      <w:pStyle w:val="llb"/>
      <w:jc w:val="right"/>
    </w:pPr>
    <w:r>
      <w:rPr>
        <w:noProof/>
      </w:rPr>
      <w:drawing>
        <wp:anchor distT="0" distB="0" distL="114300" distR="114300" simplePos="0" relativeHeight="251659264" behindDoc="1" locked="0" layoutInCell="1" allowOverlap="1" wp14:anchorId="2E23C96F" wp14:editId="2DF36631">
          <wp:simplePos x="0" y="0"/>
          <wp:positionH relativeFrom="page">
            <wp:posOffset>5424170</wp:posOffset>
          </wp:positionH>
          <wp:positionV relativeFrom="page">
            <wp:posOffset>9190355</wp:posOffset>
          </wp:positionV>
          <wp:extent cx="2104390" cy="1454658"/>
          <wp:effectExtent l="0" t="0" r="0" b="0"/>
          <wp:wrapTight wrapText="bothSides">
            <wp:wrapPolygon edited="0">
              <wp:start x="13883" y="849"/>
              <wp:lineTo x="11928" y="1698"/>
              <wp:lineTo x="6453" y="5093"/>
              <wp:lineTo x="5866" y="6791"/>
              <wp:lineTo x="3715" y="10470"/>
              <wp:lineTo x="2933" y="12451"/>
              <wp:lineTo x="2151" y="14997"/>
              <wp:lineTo x="1369" y="19525"/>
              <wp:lineTo x="1369" y="21223"/>
              <wp:lineTo x="21313" y="21223"/>
              <wp:lineTo x="21313" y="1981"/>
              <wp:lineTo x="17403" y="849"/>
              <wp:lineTo x="13883" y="849"/>
            </wp:wrapPolygon>
          </wp:wrapTight>
          <wp:docPr id="158" name="Kép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4390" cy="1454658"/>
                  </a:xfrm>
                  <a:prstGeom prst="rect">
                    <a:avLst/>
                  </a:prstGeom>
                  <a:noFill/>
                </pic:spPr>
              </pic:pic>
            </a:graphicData>
          </a:graphic>
          <wp14:sizeRelH relativeFrom="margin">
            <wp14:pctWidth>0</wp14:pctWidth>
          </wp14:sizeRelH>
          <wp14:sizeRelV relativeFrom="margin">
            <wp14:pctHeight>0</wp14:pctHeight>
          </wp14:sizeRelV>
        </wp:anchor>
      </w:drawing>
    </w:r>
  </w:p>
  <w:p w:rsidR="007E412C" w:rsidRDefault="007E412C" w:rsidP="00767C36">
    <w:pPr>
      <w:pStyle w:val="llb"/>
      <w:jc w:val="right"/>
    </w:pPr>
    <w:r>
      <w:rPr>
        <w:i/>
        <w:iCs/>
      </w:rPr>
      <w:fldChar w:fldCharType="begin"/>
    </w:r>
    <w:r>
      <w:rPr>
        <w:i/>
        <w:iCs/>
      </w:rPr>
      <w:instrText xml:space="preserve"> PAGE </w:instrText>
    </w:r>
    <w:r>
      <w:rPr>
        <w:i/>
        <w:iCs/>
      </w:rPr>
      <w:fldChar w:fldCharType="separate"/>
    </w:r>
    <w:r>
      <w:rPr>
        <w:i/>
        <w:iCs/>
        <w:noProof/>
      </w:rPr>
      <w:t>48</w:t>
    </w:r>
    <w:r>
      <w:rPr>
        <w:i/>
        <w:i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12C" w:rsidRDefault="007E412C" w:rsidP="000D53FF">
    <w:pPr>
      <w:pStyle w:val="llb"/>
      <w:jc w:val="right"/>
    </w:pPr>
    <w:r>
      <w:rPr>
        <w:i/>
        <w:iCs/>
      </w:rPr>
      <w:fldChar w:fldCharType="begin"/>
    </w:r>
    <w:r>
      <w:rPr>
        <w:i/>
        <w:iCs/>
      </w:rPr>
      <w:instrText xml:space="preserve"> PAGE </w:instrText>
    </w:r>
    <w:r>
      <w:rPr>
        <w:i/>
        <w:iCs/>
      </w:rPr>
      <w:fldChar w:fldCharType="separate"/>
    </w:r>
    <w:r>
      <w:rPr>
        <w:i/>
        <w:iCs/>
        <w:noProof/>
      </w:rPr>
      <w:t>52</w:t>
    </w:r>
    <w:r>
      <w:rPr>
        <w:i/>
        <w:iCs/>
      </w:rPr>
      <w:fldChar w:fldCharType="end"/>
    </w:r>
  </w:p>
  <w:p w:rsidR="007E412C" w:rsidRDefault="007E412C">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3DF" w:rsidRDefault="00B843DF">
      <w:r>
        <w:separator/>
      </w:r>
    </w:p>
  </w:footnote>
  <w:footnote w:type="continuationSeparator" w:id="0">
    <w:p w:rsidR="00B843DF" w:rsidRDefault="00B843DF">
      <w:r>
        <w:continuationSeparator/>
      </w:r>
    </w:p>
  </w:footnote>
  <w:footnote w:id="1">
    <w:p w:rsidR="007E412C" w:rsidRDefault="007E412C" w:rsidP="00A4517C">
      <w:pPr>
        <w:pStyle w:val="Lbjegyzetszveg"/>
      </w:pPr>
      <w:r>
        <w:rPr>
          <w:rStyle w:val="Lbjegyzet-hivatkozs"/>
        </w:rPr>
        <w:footnoteRef/>
      </w:r>
      <w:r>
        <w:t xml:space="preserve"> </w:t>
      </w:r>
      <w:r w:rsidRPr="00C807ED">
        <w:rPr>
          <w:rFonts w:ascii="Calibri" w:hAnsi="Calibri" w:cs="Cambria"/>
          <w:sz w:val="18"/>
          <w:szCs w:val="18"/>
        </w:rPr>
        <w:t>A kapcsolattartóként azon személyt nevezze meg az ajánlattevő, akinek az ajánlatkérő a közbeszerzési eljárás dokumentumait küldheti, és azon elérhetőségeket adja meg az ajánlattevő, ahova az ajánlatkérő a közbeszerzési eljárással kapcsolatos dokumentumokat, értesítéseket küldheti</w:t>
      </w:r>
    </w:p>
  </w:footnote>
  <w:footnote w:id="2">
    <w:p w:rsidR="007E412C" w:rsidRPr="007D3A6D" w:rsidRDefault="007E412C" w:rsidP="00A4517C">
      <w:pPr>
        <w:pStyle w:val="Lbjegyzetszveg"/>
        <w:rPr>
          <w:rFonts w:asciiTheme="minorHAnsi" w:hAnsiTheme="minorHAnsi" w:cstheme="minorHAnsi"/>
          <w:color w:val="FF0000"/>
          <w:u w:val="single"/>
        </w:rPr>
      </w:pPr>
      <w:r w:rsidRPr="009E0183">
        <w:rPr>
          <w:rStyle w:val="Lbjegyzet-hivatkozs"/>
          <w:rFonts w:asciiTheme="minorHAnsi" w:hAnsiTheme="minorHAnsi" w:cstheme="minorHAnsi"/>
          <w:color w:val="FF0000"/>
          <w:u w:val="single"/>
        </w:rPr>
        <w:footnoteRef/>
      </w:r>
      <w:r w:rsidRPr="009E0183">
        <w:rPr>
          <w:rFonts w:asciiTheme="minorHAnsi" w:hAnsiTheme="minorHAnsi" w:cstheme="minorHAnsi"/>
          <w:color w:val="FF0000"/>
          <w:u w:val="single"/>
        </w:rPr>
        <w:t xml:space="preserve"> Kérjük, a megfelelő választ egyértelműen (pl. aláhúzással, csak a helyes válasz feltüntetésével stb.) megjelölni.</w:t>
      </w:r>
      <w:r>
        <w:rPr>
          <w:rFonts w:asciiTheme="minorHAnsi" w:hAnsiTheme="minorHAnsi" w:cstheme="minorHAnsi"/>
          <w:color w:val="FF0000"/>
          <w:u w:val="single"/>
        </w:rPr>
        <w:t xml:space="preserve"> </w:t>
      </w:r>
    </w:p>
  </w:footnote>
  <w:footnote w:id="3">
    <w:p w:rsidR="007E412C" w:rsidRDefault="007E412C" w:rsidP="00A4517C">
      <w:pPr>
        <w:pStyle w:val="Lbjegyzetszveg"/>
      </w:pPr>
      <w:r>
        <w:rPr>
          <w:rStyle w:val="Lbjegyzet-hivatkozs"/>
        </w:rPr>
        <w:footnoteRef/>
      </w:r>
      <w:r>
        <w:t xml:space="preserve"> </w:t>
      </w:r>
      <w:r w:rsidRPr="001E6B8A">
        <w:rPr>
          <w:rFonts w:cs="Arial"/>
        </w:rPr>
        <w:t>Közös ajánlattétel esetén ezt a nyilatkozatot valamennyi ajánlattevő azonos tartalommal köteles</w:t>
      </w:r>
      <w:r>
        <w:rPr>
          <w:rFonts w:cs="Arial"/>
        </w:rPr>
        <w:t xml:space="preserve"> cégszerűen</w:t>
      </w:r>
      <w:r w:rsidRPr="001E6B8A">
        <w:rPr>
          <w:rFonts w:cs="Arial"/>
        </w:rPr>
        <w:t xml:space="preserve"> aláírni</w:t>
      </w:r>
      <w:r>
        <w:rPr>
          <w:rFonts w:cs="Arial"/>
        </w:rPr>
        <w:t xml:space="preserve"> és </w:t>
      </w:r>
      <w:r w:rsidRPr="00443C22">
        <w:rPr>
          <w:rFonts w:cs="Arial"/>
          <w:color w:val="FF0000"/>
          <w:u w:val="single"/>
        </w:rPr>
        <w:t xml:space="preserve">eredeti példányban </w:t>
      </w:r>
      <w:r>
        <w:rPr>
          <w:rFonts w:cs="Arial"/>
        </w:rPr>
        <w:t>benyújtani.</w:t>
      </w:r>
    </w:p>
    <w:p w:rsidR="007E412C" w:rsidRDefault="007E412C" w:rsidP="00A4517C">
      <w:pPr>
        <w:pStyle w:val="Lbjegyzetszveg"/>
      </w:pPr>
    </w:p>
  </w:footnote>
  <w:footnote w:id="4">
    <w:p w:rsidR="007E412C" w:rsidRDefault="007E412C">
      <w:pPr>
        <w:pStyle w:val="Lbjegyzetszveg"/>
      </w:pPr>
      <w:r>
        <w:rPr>
          <w:rStyle w:val="Lbjegyzet-hivatkozs"/>
        </w:rPr>
        <w:footnoteRef/>
      </w:r>
      <w:r>
        <w:t xml:space="preserve"> A megfelelő nyilatkozatot a) vagy b) eset kérjük, egyértelműen jelölni szíveskedjenek.</w:t>
      </w:r>
    </w:p>
  </w:footnote>
  <w:footnote w:id="5">
    <w:p w:rsidR="007E412C" w:rsidRDefault="007E412C" w:rsidP="0058021C">
      <w:pPr>
        <w:pStyle w:val="Lbjegyzetszveg"/>
      </w:pPr>
      <w:r>
        <w:rPr>
          <w:rStyle w:val="Lbjegyzet-hivatkozs"/>
        </w:rPr>
        <w:footnoteRef/>
      </w:r>
      <w:r>
        <w:t xml:space="preserve"> A megfelelő választ kérjük, egyértelműen megjelölni szíveskedjenek.</w:t>
      </w:r>
    </w:p>
  </w:footnote>
  <w:footnote w:id="6">
    <w:p w:rsidR="007E412C" w:rsidRDefault="007E412C" w:rsidP="00214352">
      <w:pPr>
        <w:pStyle w:val="Lbjegyzetszveg"/>
      </w:pPr>
      <w:r>
        <w:rPr>
          <w:rStyle w:val="Lbjegyzet-hivatkozs"/>
        </w:rPr>
        <w:footnoteRef/>
      </w:r>
      <w:r>
        <w:t xml:space="preserve"> Amennyiben ajánlattevő alkalmasságát kapacitását rendelkezésre bocsátó szervezet bevonásával kívánja igazolni, ezen nyilatkozatot – a rá vonatkozó alkalmassági követelmény tekintetében – a kapacitást nyújtó szervezet köteles kitölteni.</w:t>
      </w:r>
    </w:p>
  </w:footnote>
  <w:footnote w:id="7">
    <w:p w:rsidR="009E0183" w:rsidRDefault="009E0183" w:rsidP="009E0183">
      <w:pPr>
        <w:pStyle w:val="Lbjegyzetszveg"/>
        <w:rPr>
          <w:rFonts w:ascii="Lucida Sans Unicode" w:hAnsi="Lucida Sans Unicode" w:cs="Lucida Sans Unicode"/>
          <w:sz w:val="16"/>
          <w:szCs w:val="16"/>
          <w:lang w:eastAsia="hu-HU"/>
        </w:rPr>
      </w:pPr>
      <w:r>
        <w:rPr>
          <w:rStyle w:val="Lbjegyzet-hivatkozs"/>
          <w:rFonts w:ascii="Lucida Sans Unicode" w:hAnsi="Lucida Sans Unicode" w:cs="Lucida Sans Unicode"/>
          <w:sz w:val="16"/>
          <w:szCs w:val="16"/>
        </w:rPr>
        <w:footnoteRef/>
      </w:r>
      <w:r>
        <w:rPr>
          <w:rFonts w:ascii="Lucida Sans Unicode" w:hAnsi="Lucida Sans Unicode" w:cs="Lucida Sans Unicode"/>
          <w:sz w:val="16"/>
          <w:szCs w:val="16"/>
        </w:rPr>
        <w:t xml:space="preserve"> Az eljárást megindító felhívás vonatkozó pontjának egyértelmű megjelölése.</w:t>
      </w:r>
    </w:p>
  </w:footnote>
  <w:footnote w:id="8">
    <w:p w:rsidR="009E0183" w:rsidRDefault="009E0183" w:rsidP="009E0183">
      <w:pPr>
        <w:pStyle w:val="Lbjegyzetszveg"/>
        <w:rPr>
          <w:rFonts w:ascii="Lucida Sans Unicode" w:hAnsi="Lucida Sans Unicode" w:cs="Lucida Sans Unicode"/>
          <w:sz w:val="16"/>
          <w:szCs w:val="16"/>
        </w:rPr>
      </w:pPr>
      <w:r>
        <w:rPr>
          <w:rStyle w:val="Lbjegyzet-hivatkozs"/>
          <w:rFonts w:ascii="Lucida Sans Unicode" w:hAnsi="Lucida Sans Unicode" w:cs="Lucida Sans Unicode"/>
          <w:sz w:val="16"/>
          <w:szCs w:val="16"/>
        </w:rPr>
        <w:footnoteRef/>
      </w:r>
      <w:r>
        <w:rPr>
          <w:rFonts w:ascii="Lucida Sans Unicode" w:hAnsi="Lucida Sans Unicode" w:cs="Lucida Sans Unicode"/>
          <w:sz w:val="16"/>
          <w:szCs w:val="16"/>
        </w:rPr>
        <w:t xml:space="preserve"> Az ellátandó feladatokat kérjük, szíveskedjenek kitölteni.</w:t>
      </w:r>
    </w:p>
  </w:footnote>
  <w:footnote w:id="9">
    <w:p w:rsidR="007E412C" w:rsidRDefault="007E412C" w:rsidP="00A4517C">
      <w:pPr>
        <w:pStyle w:val="Lbjegyzetszveg"/>
      </w:pPr>
      <w:r>
        <w:rPr>
          <w:rStyle w:val="Lbjegyzet-hivatkozs"/>
        </w:rPr>
        <w:footnoteRef/>
      </w:r>
      <w:r>
        <w:t xml:space="preserve"> Abban az esetben kell kitölteni, amennyiben az ajánlat idegen nyelvű dokumentumot tartalmaz.</w:t>
      </w:r>
    </w:p>
  </w:footnote>
  <w:footnote w:id="10">
    <w:p w:rsidR="007E412C" w:rsidRDefault="007E412C">
      <w:pPr>
        <w:pStyle w:val="Lbjegyzetszveg"/>
      </w:pPr>
      <w:r>
        <w:rPr>
          <w:rStyle w:val="Lbjegyzet-hivatkozs"/>
        </w:rPr>
        <w:footnoteRef/>
      </w:r>
      <w:r>
        <w:t xml:space="preserve"> Amennyiben ajánlattevő a Felolvasólapon az M.2. szakember tekintetében a speciális szakmai tapasztalattal kapcsolatban vállalást tett, jelen szakmai önéletrajz ajánlathoz csatolása az ajánlathoz kötelező!</w:t>
      </w:r>
    </w:p>
  </w:footnote>
  <w:footnote w:id="11">
    <w:p w:rsidR="007E412C" w:rsidRDefault="007E412C" w:rsidP="00A4517C">
      <w:pPr>
        <w:pStyle w:val="Lbjegyzetszveg"/>
      </w:pPr>
      <w:r>
        <w:rPr>
          <w:rStyle w:val="Lbjegyzet-hivatkozs"/>
        </w:rPr>
        <w:footnoteRef/>
      </w:r>
      <w:r>
        <w:t xml:space="preserve"> Amennyiben ajánlattevő a Felolvasólapon az M.2. szakember tekintetében a speciális szakmai tapasztalattal kapcsolatban vállalást tett, jelen rendelkezésre állási nyilatkozat ajánlathoz csatolása az ajánlathoz kötelező!</w:t>
      </w:r>
    </w:p>
  </w:footnote>
  <w:footnote w:id="12">
    <w:p w:rsidR="007E412C" w:rsidRPr="00CB4A0C" w:rsidRDefault="007E412C" w:rsidP="00A4517C">
      <w:pPr>
        <w:pStyle w:val="Lbjegyzetszveg"/>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Ezen nyilatkozat ajánlathoz csatolása nem kötelező. Ajánlattevő az alkalmasság igazolása tekintetében a Kbt. 69. § (4)-(8) bekezdése szerinti felhívása esetén azonban köteles benyújtani </w:t>
      </w:r>
      <w:r>
        <w:rPr>
          <w:rFonts w:ascii="Calibri" w:hAnsi="Calibri"/>
          <w:sz w:val="18"/>
          <w:szCs w:val="18"/>
        </w:rPr>
        <w:t>a referenciát kiállító szervezet (korábbi megrendelő) nyilatkozatát (melyhez jelen 19</w:t>
      </w:r>
      <w:r w:rsidRPr="00CB4A0C">
        <w:rPr>
          <w:rFonts w:ascii="Calibri" w:hAnsi="Calibri"/>
          <w:sz w:val="18"/>
          <w:szCs w:val="18"/>
        </w:rPr>
        <w:t>.sz. melléklet mintáját felhasználhatja)</w:t>
      </w:r>
      <w:r>
        <w:rPr>
          <w:rFonts w:ascii="Calibri" w:hAnsi="Calibri"/>
          <w:sz w:val="18"/>
          <w:szCs w:val="18"/>
        </w:rPr>
        <w:t>.</w:t>
      </w:r>
    </w:p>
  </w:footnote>
  <w:footnote w:id="13">
    <w:p w:rsidR="007E412C" w:rsidRPr="00CB4A0C" w:rsidRDefault="007E412C" w:rsidP="00A4517C">
      <w:pPr>
        <w:spacing w:before="0" w:after="0"/>
        <w:rPr>
          <w:rFonts w:ascii="Calibri" w:hAnsi="Calibri" w:cs="Cambria"/>
          <w:b/>
          <w: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w:t>
      </w:r>
      <w:r w:rsidRPr="00CB4A0C">
        <w:rPr>
          <w:rFonts w:ascii="Calibri" w:hAnsi="Calibri" w:cs="Cambria"/>
          <w:b/>
          <w:i/>
          <w:sz w:val="18"/>
          <w:szCs w:val="18"/>
        </w:rPr>
        <w:t>*A nem kívánt rész törlendő, vagy a megfelelő aláhúzandó!</w:t>
      </w:r>
    </w:p>
  </w:footnote>
  <w:footnote w:id="14">
    <w:p w:rsidR="007E412C" w:rsidRPr="00CB4A0C" w:rsidRDefault="007E412C" w:rsidP="00A4517C">
      <w:pPr>
        <w:pStyle w:val="Lbjegyzetszveg"/>
        <w:spacing w:before="0" w:after="0"/>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w:t>
      </w:r>
      <w:r w:rsidRPr="00CB4A0C">
        <w:rPr>
          <w:rFonts w:ascii="Calibri" w:hAnsi="Calibri" w:cs="Cambria"/>
          <w:b/>
          <w:i/>
          <w:sz w:val="18"/>
          <w:szCs w:val="18"/>
        </w:rPr>
        <w:t>A nem kívánt rész törlendő, vagy a megfelelő aláhúzandó!</w:t>
      </w:r>
    </w:p>
  </w:footnote>
  <w:footnote w:id="15">
    <w:p w:rsidR="007E412C" w:rsidRPr="00CB4A0C" w:rsidRDefault="007E412C" w:rsidP="00A4517C">
      <w:pPr>
        <w:pStyle w:val="Lbjegyzetszveg"/>
        <w:spacing w:before="0" w:after="0"/>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A sorok száma tetszőlegesen bővíthető.</w:t>
      </w:r>
    </w:p>
  </w:footnote>
  <w:footnote w:id="16">
    <w:p w:rsidR="007E412C" w:rsidRPr="00CB4A0C" w:rsidRDefault="007E412C" w:rsidP="00596209">
      <w:pPr>
        <w:pStyle w:val="Lbjegyzetszveg"/>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Ezen nyilatkozat ajánlathoz csatolása nem kötelező. Ajánlattevő az alkalmasság igazolása tekintetében a Kbt. 69. § (4)-(8) bekezdése szerinti felhívása esetén azonban köteles benyújtani</w:t>
      </w:r>
      <w:r>
        <w:rPr>
          <w:rFonts w:ascii="Calibri" w:hAnsi="Calibri"/>
          <w:sz w:val="18"/>
          <w:szCs w:val="18"/>
        </w:rPr>
        <w:t>.</w:t>
      </w:r>
    </w:p>
  </w:footnote>
  <w:footnote w:id="17">
    <w:p w:rsidR="007E412C" w:rsidRPr="00CB4A0C" w:rsidRDefault="007E412C" w:rsidP="00160696">
      <w:pPr>
        <w:pStyle w:val="Lbjegyzetszveg"/>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Ezen nyilatkozat ajánlathoz csatolása nem kötelező. Ajánlattevő az alkalmasság igazolása tekintetében a Kbt. 69. § (4)-(8) bekezdése szerinti felhívása esetén azonban köteles benyújtani</w:t>
      </w:r>
      <w:r>
        <w:rPr>
          <w:rFonts w:ascii="Calibri" w:hAnsi="Calibri"/>
          <w:sz w:val="18"/>
          <w:szCs w:val="18"/>
        </w:rPr>
        <w:t>. Amennyiben a megajánlott szakember nem szerepel a kamarai nyilvántartásban, ajánlattevő köteles a szakember alkalmasságának alátámasztására végzettségét/képzettségét igazoló okirat másolatát, valamint a 266/2013. Korm. rendelet szerinti gyakorlati időt igazolni szakmai önéletrajz benyújtásával.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12C" w:rsidRDefault="007E412C" w:rsidP="00CF19C3">
    <w:pPr>
      <w:shd w:val="clear" w:color="auto" w:fill="FFFFFF"/>
      <w:tabs>
        <w:tab w:val="left" w:pos="2730"/>
      </w:tabs>
      <w:spacing w:line="240" w:lineRule="atLeast"/>
      <w:rPr>
        <w:rFonts w:ascii="Oswald" w:hAnsi="Oswald"/>
        <w:caps/>
        <w:color w:val="666666"/>
        <w:spacing w:val="30"/>
        <w:kern w:val="36"/>
        <w:sz w:val="48"/>
        <w:szCs w:val="48"/>
      </w:rPr>
    </w:pPr>
    <w:r>
      <w:rPr>
        <w:rFonts w:ascii="Oswald" w:hAnsi="Oswald"/>
        <w:noProof/>
        <w:color w:val="006699"/>
      </w:rPr>
      <w:drawing>
        <wp:inline distT="0" distB="0" distL="0" distR="0" wp14:anchorId="530D8EB2" wp14:editId="4A282438">
          <wp:extent cx="371475" cy="439428"/>
          <wp:effectExtent l="0" t="0" r="0" b="0"/>
          <wp:docPr id="157" name="Kép 157" descr="KÓPHÁZA-KOLJNOF (H)">
            <a:hlinkClick xmlns:a="http://schemas.openxmlformats.org/drawingml/2006/main" r:id="rId1" tooltip="&quot;KÓPHÁZA-KOLJNOF (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KÓPHÁZA-KOLJNOF (H)">
                    <a:hlinkClick r:id="rId1" tooltip="&quot;KÓPHÁZA-KOLJNOF (H)&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10800000" flipV="1">
                    <a:off x="0" y="0"/>
                    <a:ext cx="377443" cy="446488"/>
                  </a:xfrm>
                  <a:prstGeom prst="rect">
                    <a:avLst/>
                  </a:prstGeom>
                  <a:noFill/>
                  <a:ln>
                    <a:noFill/>
                  </a:ln>
                </pic:spPr>
              </pic:pic>
            </a:graphicData>
          </a:graphic>
        </wp:inline>
      </w:drawing>
    </w:r>
    <w:r w:rsidRPr="00A33DDC">
      <w:rPr>
        <w:rFonts w:ascii="Oswald" w:hAnsi="Oswald"/>
        <w:caps/>
        <w:color w:val="666666"/>
        <w:spacing w:val="30"/>
        <w:kern w:val="36"/>
        <w:szCs w:val="48"/>
      </w:rPr>
      <w:t>Kópháza-Koljnof</w:t>
    </w:r>
  </w:p>
  <w:p w:rsidR="007E412C" w:rsidRPr="000F5647" w:rsidRDefault="007E412C" w:rsidP="00CF19C3">
    <w:pPr>
      <w:shd w:val="clear" w:color="auto" w:fill="FFFFFF"/>
      <w:tabs>
        <w:tab w:val="left" w:pos="2730"/>
      </w:tabs>
      <w:spacing w:line="240" w:lineRule="atLeast"/>
      <w:rPr>
        <w:rFonts w:ascii="Oswald" w:hAnsi="Oswald"/>
        <w:color w:val="948A54" w:themeColor="background2" w:themeShade="80"/>
      </w:rPr>
    </w:pPr>
    <w:r>
      <w:rPr>
        <w:rFonts w:ascii="Oswald" w:hAnsi="Oswald" w:cs="Arial"/>
        <w:b/>
        <w:noProof/>
        <w:color w:val="948A54" w:themeColor="background2" w:themeShade="80"/>
        <w:sz w:val="20"/>
      </w:rPr>
      <w:t>Kópháza Község Önkormányzat</w:t>
    </w:r>
    <w:r>
      <w:rPr>
        <w:noProof/>
        <w:sz w:val="20"/>
      </w:rPr>
      <w:tab/>
      <w:t xml:space="preserve">                                   </w:t>
    </w:r>
  </w:p>
  <w:p w:rsidR="007E412C" w:rsidRDefault="00B843DF" w:rsidP="00767C36">
    <w:pPr>
      <w:tabs>
        <w:tab w:val="center" w:pos="4536"/>
        <w:tab w:val="right" w:pos="9072"/>
      </w:tabs>
      <w:rPr>
        <w:b/>
        <w:sz w:val="18"/>
        <w:szCs w:val="18"/>
        <w:lang w:eastAsia="hu-HU"/>
      </w:rPr>
    </w:pPr>
    <w:hyperlink r:id="rId3" w:history="1"/>
  </w:p>
  <w:p w:rsidR="007E412C" w:rsidRPr="00A53D64" w:rsidRDefault="007E412C" w:rsidP="00767C36">
    <w:pPr>
      <w:tabs>
        <w:tab w:val="center" w:pos="4536"/>
        <w:tab w:val="right" w:pos="9072"/>
      </w:tabs>
      <w:rPr>
        <w:b/>
        <w:sz w:val="18"/>
        <w:szCs w:val="18"/>
        <w:lang w:eastAsia="hu-H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12C" w:rsidRDefault="007E412C" w:rsidP="000D53FF">
    <w:pPr>
      <w:tabs>
        <w:tab w:val="center" w:pos="4536"/>
        <w:tab w:val="right" w:pos="9072"/>
      </w:tabs>
      <w:rPr>
        <w:b/>
        <w:sz w:val="18"/>
        <w:szCs w:val="18"/>
        <w:lang w:eastAsia="hu-HU"/>
      </w:rPr>
    </w:pPr>
    <w:r w:rsidRPr="004E3720">
      <w:rPr>
        <w:noProof/>
        <w:sz w:val="20"/>
        <w:szCs w:val="20"/>
        <w:lang w:eastAsia="hu-HU"/>
      </w:rPr>
      <w:drawing>
        <wp:inline distT="0" distB="0" distL="0" distR="0">
          <wp:extent cx="1905000" cy="523875"/>
          <wp:effectExtent l="0" t="0" r="0" b="9525"/>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23875"/>
                  </a:xfrm>
                  <a:prstGeom prst="rect">
                    <a:avLst/>
                  </a:prstGeom>
                  <a:noFill/>
                  <a:ln>
                    <a:noFill/>
                  </a:ln>
                </pic:spPr>
              </pic:pic>
            </a:graphicData>
          </a:graphic>
        </wp:inline>
      </w:drawing>
    </w:r>
    <w:hyperlink r:id="rId2" w:history="1"/>
  </w:p>
  <w:p w:rsidR="007E412C" w:rsidRDefault="007E412C" w:rsidP="00052176">
    <w:pPr>
      <w:pStyle w:val="lfej"/>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multilevel"/>
    <w:tmpl w:val="00000002"/>
    <w:name w:val="WW8Num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mbria" w:hAnsi="Cambria" w:cs="Cambria"/>
        <w:b/>
        <w:bCs/>
        <w:color w:val="FFFFFF"/>
      </w:r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4"/>
    <w:multiLevelType w:val="multilevel"/>
    <w:tmpl w:val="00000004"/>
    <w:name w:val="WW8Num7"/>
    <w:lvl w:ilvl="0">
      <w:start w:val="1"/>
      <w:numFmt w:val="decimal"/>
      <w:lvlText w:val="%1"/>
      <w:lvlJc w:val="left"/>
      <w:pPr>
        <w:tabs>
          <w:tab w:val="num" w:pos="0"/>
        </w:tabs>
        <w:ind w:left="720" w:hanging="360"/>
      </w:pPr>
      <w:rPr>
        <w:rFonts w:ascii="Cambria" w:hAnsi="Cambria" w:cs="Cambria" w:hint="default"/>
        <w:b/>
        <w:iCs/>
        <w:kern w:val="1"/>
        <w:sz w:val="28"/>
        <w:szCs w:val="28"/>
      </w:rPr>
    </w:lvl>
    <w:lvl w:ilvl="1">
      <w:start w:val="2"/>
      <w:numFmt w:val="decimal"/>
      <w:lvlText w:val="%1.%2."/>
      <w:lvlJc w:val="left"/>
      <w:pPr>
        <w:tabs>
          <w:tab w:val="num" w:pos="0"/>
        </w:tabs>
        <w:ind w:left="1080" w:hanging="720"/>
      </w:pPr>
      <w:rPr>
        <w:rFonts w:ascii="Cambria" w:hAnsi="Cambria" w:cs="Cambria" w:hint="default"/>
        <w:b/>
        <w:iCs/>
        <w:kern w:val="1"/>
        <w:sz w:val="28"/>
        <w:szCs w:val="28"/>
      </w:rPr>
    </w:lvl>
    <w:lvl w:ilvl="2">
      <w:start w:val="2"/>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ascii="Cambria" w:hAnsi="Cambria" w:cs="Cambria" w:hint="default"/>
        <w:b/>
        <w:iCs/>
        <w:kern w:val="1"/>
        <w:sz w:val="28"/>
        <w:szCs w:val="28"/>
      </w:rPr>
    </w:lvl>
    <w:lvl w:ilvl="4">
      <w:start w:val="1"/>
      <w:numFmt w:val="decimal"/>
      <w:lvlText w:val="%1.%2.%3.%4.%5."/>
      <w:lvlJc w:val="left"/>
      <w:pPr>
        <w:tabs>
          <w:tab w:val="num" w:pos="0"/>
        </w:tabs>
        <w:ind w:left="1440" w:hanging="1080"/>
      </w:pPr>
      <w:rPr>
        <w:rFonts w:ascii="Cambria" w:hAnsi="Cambria" w:cs="Cambria" w:hint="default"/>
        <w:b/>
        <w:iCs/>
        <w:kern w:val="1"/>
        <w:sz w:val="28"/>
        <w:szCs w:val="28"/>
      </w:rPr>
    </w:lvl>
    <w:lvl w:ilvl="5">
      <w:start w:val="1"/>
      <w:numFmt w:val="decimal"/>
      <w:lvlText w:val="%1.%2.%3.%4.%5.%6."/>
      <w:lvlJc w:val="left"/>
      <w:pPr>
        <w:tabs>
          <w:tab w:val="num" w:pos="0"/>
        </w:tabs>
        <w:ind w:left="1800" w:hanging="1440"/>
      </w:pPr>
      <w:rPr>
        <w:rFonts w:ascii="Cambria" w:hAnsi="Cambria" w:cs="Cambria" w:hint="default"/>
        <w:b/>
        <w:iCs/>
        <w:kern w:val="1"/>
        <w:sz w:val="28"/>
        <w:szCs w:val="28"/>
      </w:rPr>
    </w:lvl>
    <w:lvl w:ilvl="6">
      <w:start w:val="1"/>
      <w:numFmt w:val="decimal"/>
      <w:lvlText w:val="%1.%2.%3.%4.%5.%6.%7."/>
      <w:lvlJc w:val="left"/>
      <w:pPr>
        <w:tabs>
          <w:tab w:val="num" w:pos="0"/>
        </w:tabs>
        <w:ind w:left="1800" w:hanging="1440"/>
      </w:pPr>
      <w:rPr>
        <w:rFonts w:ascii="Cambria" w:hAnsi="Cambria" w:cs="Cambria" w:hint="default"/>
        <w:b/>
        <w:iCs/>
        <w:kern w:val="1"/>
        <w:sz w:val="28"/>
        <w:szCs w:val="28"/>
      </w:rPr>
    </w:lvl>
    <w:lvl w:ilvl="7">
      <w:start w:val="1"/>
      <w:numFmt w:val="decimal"/>
      <w:lvlText w:val="%1.%2.%3.%4.%5.%6.%7.%8."/>
      <w:lvlJc w:val="left"/>
      <w:pPr>
        <w:tabs>
          <w:tab w:val="num" w:pos="0"/>
        </w:tabs>
        <w:ind w:left="2160" w:hanging="1800"/>
      </w:pPr>
      <w:rPr>
        <w:rFonts w:ascii="Cambria" w:hAnsi="Cambria" w:cs="Cambria" w:hint="default"/>
        <w:b/>
        <w:iCs/>
        <w:kern w:val="1"/>
        <w:sz w:val="28"/>
        <w:szCs w:val="28"/>
      </w:rPr>
    </w:lvl>
    <w:lvl w:ilvl="8">
      <w:start w:val="1"/>
      <w:numFmt w:val="decimal"/>
      <w:lvlText w:val="%1.%2.%3.%4.%5.%6.%7.%8.%9."/>
      <w:lvlJc w:val="left"/>
      <w:pPr>
        <w:tabs>
          <w:tab w:val="num" w:pos="0"/>
        </w:tabs>
        <w:ind w:left="2160" w:hanging="1800"/>
      </w:pPr>
      <w:rPr>
        <w:rFonts w:ascii="Cambria" w:hAnsi="Cambria" w:cs="Cambria" w:hint="default"/>
        <w:b/>
        <w:iCs/>
        <w:kern w:val="1"/>
        <w:sz w:val="28"/>
        <w:szCs w:val="28"/>
      </w:rPr>
    </w:lvl>
  </w:abstractNum>
  <w:abstractNum w:abstractNumId="4" w15:restartNumberingAfterBreak="0">
    <w:nsid w:val="00000005"/>
    <w:multiLevelType w:val="multilevel"/>
    <w:tmpl w:val="57FCE762"/>
    <w:name w:val="WW8Num8"/>
    <w:lvl w:ilvl="0">
      <w:start w:val="8"/>
      <w:numFmt w:val="decimal"/>
      <w:lvlText w:val="%1."/>
      <w:lvlJc w:val="left"/>
      <w:pPr>
        <w:tabs>
          <w:tab w:val="num" w:pos="0"/>
        </w:tabs>
        <w:ind w:left="360" w:hanging="360"/>
      </w:pPr>
      <w:rPr>
        <w:rFonts w:hint="default"/>
      </w:rPr>
    </w:lvl>
    <w:lvl w:ilvl="1">
      <w:start w:val="5"/>
      <w:numFmt w:val="decimal"/>
      <w:lvlText w:val="%1.%2."/>
      <w:lvlJc w:val="left"/>
      <w:pPr>
        <w:tabs>
          <w:tab w:val="num" w:pos="0"/>
        </w:tabs>
        <w:ind w:left="720" w:hanging="720"/>
      </w:pPr>
      <w:rPr>
        <w:rFonts w:ascii="Cambria" w:hAnsi="Cambria" w:cs="Times New Roman"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00000006"/>
    <w:multiLevelType w:val="singleLevel"/>
    <w:tmpl w:val="00000006"/>
    <w:name w:val="WW8Num9"/>
    <w:lvl w:ilvl="0">
      <w:start w:val="1"/>
      <w:numFmt w:val="decimal"/>
      <w:lvlText w:val="%1."/>
      <w:lvlJc w:val="left"/>
      <w:pPr>
        <w:tabs>
          <w:tab w:val="num" w:pos="0"/>
        </w:tabs>
        <w:ind w:left="720" w:hanging="360"/>
      </w:pPr>
      <w:rPr>
        <w:rFonts w:hint="default"/>
      </w:rPr>
    </w:lvl>
  </w:abstractNum>
  <w:abstractNum w:abstractNumId="6" w15:restartNumberingAfterBreak="0">
    <w:nsid w:val="00000007"/>
    <w:multiLevelType w:val="multilevel"/>
    <w:tmpl w:val="D7EC20CE"/>
    <w:name w:val="WW8Num10"/>
    <w:lvl w:ilvl="0">
      <w:start w:val="10"/>
      <w:numFmt w:val="decimal"/>
      <w:lvlText w:val="%1."/>
      <w:lvlJc w:val="left"/>
      <w:pPr>
        <w:tabs>
          <w:tab w:val="num" w:pos="0"/>
        </w:tabs>
        <w:ind w:left="495" w:hanging="495"/>
      </w:pPr>
      <w:rPr>
        <w:rFonts w:hint="default"/>
        <w:b/>
      </w:rPr>
    </w:lvl>
    <w:lvl w:ilvl="1">
      <w:start w:val="2"/>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7" w15:restartNumberingAfterBreak="0">
    <w:nsid w:val="00000008"/>
    <w:multiLevelType w:val="multilevel"/>
    <w:tmpl w:val="00000008"/>
    <w:name w:val="WW8Num11"/>
    <w:lvl w:ilvl="0">
      <w:start w:val="1"/>
      <w:numFmt w:val="decimal"/>
      <w:lvlText w:val="%1."/>
      <w:lvlJc w:val="left"/>
      <w:pPr>
        <w:tabs>
          <w:tab w:val="num" w:pos="0"/>
        </w:tabs>
        <w:ind w:left="720" w:hanging="360"/>
      </w:pPr>
      <w:rPr>
        <w:rFonts w:ascii="Cambria" w:hAnsi="Cambria" w:cs="Cambria" w:hint="default"/>
        <w:b/>
        <w:iCs/>
        <w:kern w:val="1"/>
      </w:rPr>
    </w:lvl>
    <w:lvl w:ilvl="1">
      <w:start w:val="2"/>
      <w:numFmt w:val="decimal"/>
      <w:lvlText w:val="%1.%2."/>
      <w:lvlJc w:val="left"/>
      <w:pPr>
        <w:tabs>
          <w:tab w:val="num" w:pos="0"/>
        </w:tabs>
        <w:ind w:left="1080" w:hanging="720"/>
      </w:pPr>
      <w:rPr>
        <w:rFonts w:ascii="Cambria" w:hAnsi="Cambria" w:cs="Cambria" w:hint="default"/>
        <w:b/>
        <w:iCs/>
        <w:kern w:val="1"/>
      </w:rPr>
    </w:lvl>
    <w:lvl w:ilvl="2">
      <w:start w:val="2"/>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ascii="Cambria" w:hAnsi="Cambria" w:cs="Cambria" w:hint="default"/>
        <w:b/>
        <w:iCs/>
        <w:kern w:val="1"/>
      </w:rPr>
    </w:lvl>
    <w:lvl w:ilvl="4">
      <w:start w:val="1"/>
      <w:numFmt w:val="decimal"/>
      <w:lvlText w:val="%1.%2.%3.%4.%5."/>
      <w:lvlJc w:val="left"/>
      <w:pPr>
        <w:tabs>
          <w:tab w:val="num" w:pos="0"/>
        </w:tabs>
        <w:ind w:left="1440" w:hanging="1080"/>
      </w:pPr>
      <w:rPr>
        <w:rFonts w:ascii="Cambria" w:hAnsi="Cambria" w:cs="Cambria" w:hint="default"/>
        <w:b/>
        <w:iCs/>
        <w:kern w:val="1"/>
      </w:rPr>
    </w:lvl>
    <w:lvl w:ilvl="5">
      <w:start w:val="1"/>
      <w:numFmt w:val="decimal"/>
      <w:lvlText w:val="%1.%2.%3.%4.%5.%6."/>
      <w:lvlJc w:val="left"/>
      <w:pPr>
        <w:tabs>
          <w:tab w:val="num" w:pos="0"/>
        </w:tabs>
        <w:ind w:left="1800" w:hanging="1440"/>
      </w:pPr>
      <w:rPr>
        <w:rFonts w:ascii="Cambria" w:hAnsi="Cambria" w:cs="Cambria" w:hint="default"/>
        <w:b/>
        <w:iCs/>
        <w:kern w:val="1"/>
      </w:rPr>
    </w:lvl>
    <w:lvl w:ilvl="6">
      <w:start w:val="1"/>
      <w:numFmt w:val="decimal"/>
      <w:lvlText w:val="%1.%2.%3.%4.%5.%6.%7."/>
      <w:lvlJc w:val="left"/>
      <w:pPr>
        <w:tabs>
          <w:tab w:val="num" w:pos="0"/>
        </w:tabs>
        <w:ind w:left="1800" w:hanging="1440"/>
      </w:pPr>
      <w:rPr>
        <w:rFonts w:ascii="Cambria" w:hAnsi="Cambria" w:cs="Cambria" w:hint="default"/>
        <w:b/>
        <w:iCs/>
        <w:kern w:val="1"/>
      </w:rPr>
    </w:lvl>
    <w:lvl w:ilvl="7">
      <w:start w:val="1"/>
      <w:numFmt w:val="decimal"/>
      <w:lvlText w:val="%1.%2.%3.%4.%5.%6.%7.%8."/>
      <w:lvlJc w:val="left"/>
      <w:pPr>
        <w:tabs>
          <w:tab w:val="num" w:pos="0"/>
        </w:tabs>
        <w:ind w:left="2160" w:hanging="1800"/>
      </w:pPr>
      <w:rPr>
        <w:rFonts w:ascii="Cambria" w:hAnsi="Cambria" w:cs="Cambria" w:hint="default"/>
        <w:b/>
        <w:iCs/>
        <w:kern w:val="1"/>
      </w:rPr>
    </w:lvl>
    <w:lvl w:ilvl="8">
      <w:start w:val="1"/>
      <w:numFmt w:val="decimal"/>
      <w:lvlText w:val="%1.%2.%3.%4.%5.%6.%7.%8.%9."/>
      <w:lvlJc w:val="left"/>
      <w:pPr>
        <w:tabs>
          <w:tab w:val="num" w:pos="0"/>
        </w:tabs>
        <w:ind w:left="2160" w:hanging="1800"/>
      </w:pPr>
      <w:rPr>
        <w:rFonts w:ascii="Cambria" w:hAnsi="Cambria" w:cs="Cambria" w:hint="default"/>
        <w:b/>
        <w:iCs/>
        <w:kern w:val="1"/>
      </w:rPr>
    </w:lvl>
  </w:abstractNum>
  <w:abstractNum w:abstractNumId="8" w15:restartNumberingAfterBreak="0">
    <w:nsid w:val="00000009"/>
    <w:multiLevelType w:val="singleLevel"/>
    <w:tmpl w:val="00000009"/>
    <w:name w:val="WW8Num12"/>
    <w:lvl w:ilvl="0">
      <w:start w:val="1"/>
      <w:numFmt w:val="upperLetter"/>
      <w:lvlText w:val="%1)"/>
      <w:lvlJc w:val="left"/>
      <w:pPr>
        <w:tabs>
          <w:tab w:val="num" w:pos="0"/>
        </w:tabs>
        <w:ind w:left="720" w:hanging="360"/>
      </w:pPr>
      <w:rPr>
        <w:rFonts w:ascii="Cambria" w:hAnsi="Cambria" w:cs="Cambria" w:hint="default"/>
        <w:b/>
        <w:bCs/>
      </w:rPr>
    </w:lvl>
  </w:abstractNum>
  <w:abstractNum w:abstractNumId="9" w15:restartNumberingAfterBreak="0">
    <w:nsid w:val="0000000A"/>
    <w:multiLevelType w:val="singleLevel"/>
    <w:tmpl w:val="0000000A"/>
    <w:name w:val="WW8Num13"/>
    <w:lvl w:ilvl="0">
      <w:start w:val="1"/>
      <w:numFmt w:val="upperRoman"/>
      <w:lvlText w:val="%1."/>
      <w:lvlJc w:val="left"/>
      <w:pPr>
        <w:tabs>
          <w:tab w:val="num" w:pos="0"/>
        </w:tabs>
        <w:ind w:left="1080" w:hanging="720"/>
      </w:pPr>
      <w:rPr>
        <w:rFonts w:ascii="Cambria" w:hAnsi="Cambria" w:cs="Cambria" w:hint="default"/>
        <w:smallCaps/>
      </w:rPr>
    </w:lvl>
  </w:abstractNum>
  <w:abstractNum w:abstractNumId="10" w15:restartNumberingAfterBreak="0">
    <w:nsid w:val="0000000B"/>
    <w:multiLevelType w:val="singleLevel"/>
    <w:tmpl w:val="0000000B"/>
    <w:name w:val="WW8Num14"/>
    <w:lvl w:ilvl="0">
      <w:start w:val="1"/>
      <w:numFmt w:val="decimal"/>
      <w:lvlText w:val="%1."/>
      <w:lvlJc w:val="left"/>
      <w:pPr>
        <w:tabs>
          <w:tab w:val="num" w:pos="0"/>
        </w:tabs>
        <w:ind w:left="720" w:hanging="360"/>
      </w:pPr>
      <w:rPr>
        <w:rFonts w:hint="default"/>
      </w:rPr>
    </w:lvl>
  </w:abstractNum>
  <w:abstractNum w:abstractNumId="11" w15:restartNumberingAfterBreak="0">
    <w:nsid w:val="0000000C"/>
    <w:multiLevelType w:val="singleLevel"/>
    <w:tmpl w:val="0000000C"/>
    <w:name w:val="WW8Num15"/>
    <w:lvl w:ilvl="0">
      <w:start w:val="1"/>
      <w:numFmt w:val="bullet"/>
      <w:lvlText w:val=""/>
      <w:lvlJc w:val="left"/>
      <w:pPr>
        <w:tabs>
          <w:tab w:val="num" w:pos="0"/>
        </w:tabs>
        <w:ind w:left="720" w:hanging="360"/>
      </w:pPr>
      <w:rPr>
        <w:rFonts w:ascii="Symbol" w:hAnsi="Symbol" w:cs="Symbol" w:hint="default"/>
        <w:sz w:val="23"/>
        <w:szCs w:val="23"/>
      </w:rPr>
    </w:lvl>
  </w:abstractNum>
  <w:abstractNum w:abstractNumId="12" w15:restartNumberingAfterBreak="0">
    <w:nsid w:val="0000000D"/>
    <w:multiLevelType w:val="multilevel"/>
    <w:tmpl w:val="0000000D"/>
    <w:name w:val="WW8Num16"/>
    <w:lvl w:ilvl="0">
      <w:start w:val="1"/>
      <w:numFmt w:val="none"/>
      <w:pStyle w:val="PBDocTxt"/>
      <w:suff w:val="nothing"/>
      <w:lvlText w:val=""/>
      <w:lvlJc w:val="left"/>
      <w:pPr>
        <w:tabs>
          <w:tab w:val="num" w:pos="0"/>
        </w:tabs>
        <w:ind w:left="360" w:hanging="360"/>
      </w:pPr>
    </w:lvl>
    <w:lvl w:ilvl="1">
      <w:start w:val="1"/>
      <w:numFmt w:val="none"/>
      <w:suff w:val="nothing"/>
      <w:lvlText w:val=""/>
      <w:lvlJc w:val="left"/>
      <w:pPr>
        <w:tabs>
          <w:tab w:val="num" w:pos="0"/>
        </w:tabs>
        <w:ind w:left="720" w:firstLine="0"/>
      </w:pPr>
    </w:lvl>
    <w:lvl w:ilvl="2">
      <w:start w:val="1"/>
      <w:numFmt w:val="none"/>
      <w:suff w:val="nothing"/>
      <w:lvlText w:val=""/>
      <w:lvlJc w:val="left"/>
      <w:pPr>
        <w:tabs>
          <w:tab w:val="num" w:pos="0"/>
        </w:tabs>
        <w:ind w:left="1080" w:firstLine="0"/>
      </w:pPr>
    </w:lvl>
    <w:lvl w:ilvl="3">
      <w:start w:val="1"/>
      <w:numFmt w:val="none"/>
      <w:suff w:val="nothing"/>
      <w:lvlText w:val=""/>
      <w:lvlJc w:val="left"/>
      <w:pPr>
        <w:tabs>
          <w:tab w:val="num" w:pos="0"/>
        </w:tabs>
        <w:ind w:left="1440" w:firstLine="0"/>
      </w:pPr>
    </w:lvl>
    <w:lvl w:ilvl="4">
      <w:start w:val="1"/>
      <w:numFmt w:val="none"/>
      <w:suff w:val="nothing"/>
      <w:lvlText w:val=""/>
      <w:lvlJc w:val="left"/>
      <w:pPr>
        <w:tabs>
          <w:tab w:val="num" w:pos="0"/>
        </w:tabs>
        <w:ind w:left="1800" w:firstLine="0"/>
      </w:pPr>
    </w:lvl>
    <w:lvl w:ilvl="5">
      <w:start w:val="1"/>
      <w:numFmt w:val="none"/>
      <w:suff w:val="nothing"/>
      <w:lvlText w:val=""/>
      <w:lvlJc w:val="left"/>
      <w:pPr>
        <w:tabs>
          <w:tab w:val="num" w:pos="0"/>
        </w:tabs>
        <w:ind w:left="2160" w:firstLine="0"/>
      </w:pPr>
    </w:lvl>
    <w:lvl w:ilvl="6">
      <w:start w:val="1"/>
      <w:numFmt w:val="none"/>
      <w:suff w:val="nothing"/>
      <w:lvlText w:val=""/>
      <w:lvlJc w:val="left"/>
      <w:pPr>
        <w:tabs>
          <w:tab w:val="num" w:pos="0"/>
        </w:tabs>
        <w:ind w:left="2520" w:firstLine="0"/>
      </w:pPr>
    </w:lvl>
    <w:lvl w:ilvl="7">
      <w:start w:val="1"/>
      <w:numFmt w:val="none"/>
      <w:suff w:val="nothing"/>
      <w:lvlText w:val=""/>
      <w:lvlJc w:val="left"/>
      <w:pPr>
        <w:tabs>
          <w:tab w:val="num" w:pos="0"/>
        </w:tabs>
        <w:ind w:left="2880" w:firstLine="0"/>
      </w:pPr>
    </w:lvl>
    <w:lvl w:ilvl="8">
      <w:start w:val="1"/>
      <w:numFmt w:val="none"/>
      <w:suff w:val="nothing"/>
      <w:lvlText w:val=""/>
      <w:lvlJc w:val="left"/>
      <w:pPr>
        <w:tabs>
          <w:tab w:val="num" w:pos="0"/>
        </w:tabs>
        <w:ind w:left="5760" w:firstLine="0"/>
      </w:pPr>
    </w:lvl>
  </w:abstractNum>
  <w:abstractNum w:abstractNumId="13" w15:restartNumberingAfterBreak="0">
    <w:nsid w:val="0000000E"/>
    <w:multiLevelType w:val="singleLevel"/>
    <w:tmpl w:val="0000000E"/>
    <w:name w:val="WW8Num17"/>
    <w:lvl w:ilvl="0">
      <w:start w:val="1"/>
      <w:numFmt w:val="decimal"/>
      <w:lvlText w:val="%1."/>
      <w:lvlJc w:val="left"/>
      <w:pPr>
        <w:tabs>
          <w:tab w:val="num" w:pos="0"/>
        </w:tabs>
        <w:ind w:left="720" w:hanging="360"/>
      </w:pPr>
      <w:rPr>
        <w:rFonts w:ascii="Cambria" w:hAnsi="Cambria" w:cs="Cambria"/>
        <w:sz w:val="23"/>
        <w:szCs w:val="23"/>
      </w:rPr>
    </w:lvl>
  </w:abstractNum>
  <w:abstractNum w:abstractNumId="14" w15:restartNumberingAfterBreak="0">
    <w:nsid w:val="0000000F"/>
    <w:multiLevelType w:val="multilevel"/>
    <w:tmpl w:val="0000000F"/>
    <w:name w:val="WW8Num18"/>
    <w:lvl w:ilvl="0">
      <w:start w:val="1"/>
      <w:numFmt w:val="decimal"/>
      <w:lvlText w:val="%1."/>
      <w:lvlJc w:val="left"/>
      <w:pPr>
        <w:tabs>
          <w:tab w:val="num" w:pos="0"/>
        </w:tabs>
        <w:ind w:left="840" w:hanging="435"/>
      </w:pPr>
      <w:rPr>
        <w:rFonts w:hint="default"/>
        <w:sz w:val="52"/>
      </w:rPr>
    </w:lvl>
    <w:lvl w:ilvl="1">
      <w:start w:val="2"/>
      <w:numFmt w:val="decimal"/>
      <w:lvlText w:val="%1.%2."/>
      <w:lvlJc w:val="left"/>
      <w:pPr>
        <w:tabs>
          <w:tab w:val="num" w:pos="0"/>
        </w:tabs>
        <w:ind w:left="1155" w:hanging="750"/>
      </w:pPr>
      <w:rPr>
        <w:rFonts w:hint="default"/>
        <w:b/>
        <w:color w:val="000000"/>
      </w:rPr>
    </w:lvl>
    <w:lvl w:ilvl="2">
      <w:start w:val="6"/>
      <w:numFmt w:val="decimal"/>
      <w:lvlText w:val="%1.%2.%3."/>
      <w:lvlJc w:val="left"/>
      <w:pPr>
        <w:tabs>
          <w:tab w:val="num" w:pos="0"/>
        </w:tabs>
        <w:ind w:left="1155" w:hanging="750"/>
      </w:pPr>
      <w:rPr>
        <w:rFonts w:hint="default"/>
        <w:b/>
        <w:color w:val="000000"/>
      </w:rPr>
    </w:lvl>
    <w:lvl w:ilvl="3">
      <w:start w:val="1"/>
      <w:numFmt w:val="decimal"/>
      <w:lvlText w:val="%1.%2.%3.%4."/>
      <w:lvlJc w:val="left"/>
      <w:pPr>
        <w:tabs>
          <w:tab w:val="num" w:pos="0"/>
        </w:tabs>
        <w:ind w:left="1485" w:hanging="1080"/>
      </w:pPr>
      <w:rPr>
        <w:rFonts w:hint="default"/>
        <w:b/>
        <w:color w:val="000000"/>
      </w:rPr>
    </w:lvl>
    <w:lvl w:ilvl="4">
      <w:start w:val="1"/>
      <w:numFmt w:val="decimal"/>
      <w:lvlText w:val="%1.%2.%3.%4.%5."/>
      <w:lvlJc w:val="left"/>
      <w:pPr>
        <w:tabs>
          <w:tab w:val="num" w:pos="0"/>
        </w:tabs>
        <w:ind w:left="1485" w:hanging="1080"/>
      </w:pPr>
      <w:rPr>
        <w:rFonts w:hint="default"/>
        <w:b/>
        <w:color w:val="000000"/>
      </w:rPr>
    </w:lvl>
    <w:lvl w:ilvl="5">
      <w:start w:val="1"/>
      <w:numFmt w:val="decimal"/>
      <w:lvlText w:val="%1.%2.%3.%4.%5.%6."/>
      <w:lvlJc w:val="left"/>
      <w:pPr>
        <w:tabs>
          <w:tab w:val="num" w:pos="0"/>
        </w:tabs>
        <w:ind w:left="1845" w:hanging="1440"/>
      </w:pPr>
      <w:rPr>
        <w:rFonts w:hint="default"/>
        <w:b/>
        <w:color w:val="000000"/>
      </w:rPr>
    </w:lvl>
    <w:lvl w:ilvl="6">
      <w:start w:val="1"/>
      <w:numFmt w:val="decimal"/>
      <w:lvlText w:val="%1.%2.%3.%4.%5.%6.%7."/>
      <w:lvlJc w:val="left"/>
      <w:pPr>
        <w:tabs>
          <w:tab w:val="num" w:pos="0"/>
        </w:tabs>
        <w:ind w:left="1845" w:hanging="1440"/>
      </w:pPr>
      <w:rPr>
        <w:rFonts w:hint="default"/>
        <w:b/>
        <w:color w:val="000000"/>
      </w:rPr>
    </w:lvl>
    <w:lvl w:ilvl="7">
      <w:start w:val="1"/>
      <w:numFmt w:val="decimal"/>
      <w:lvlText w:val="%1.%2.%3.%4.%5.%6.%7.%8."/>
      <w:lvlJc w:val="left"/>
      <w:pPr>
        <w:tabs>
          <w:tab w:val="num" w:pos="0"/>
        </w:tabs>
        <w:ind w:left="2205" w:hanging="1800"/>
      </w:pPr>
      <w:rPr>
        <w:rFonts w:hint="default"/>
        <w:b/>
        <w:color w:val="000000"/>
      </w:rPr>
    </w:lvl>
    <w:lvl w:ilvl="8">
      <w:start w:val="1"/>
      <w:numFmt w:val="decimal"/>
      <w:lvlText w:val="%1.%2.%3.%4.%5.%6.%7.%8.%9."/>
      <w:lvlJc w:val="left"/>
      <w:pPr>
        <w:tabs>
          <w:tab w:val="num" w:pos="0"/>
        </w:tabs>
        <w:ind w:left="2205" w:hanging="1800"/>
      </w:pPr>
      <w:rPr>
        <w:rFonts w:hint="default"/>
        <w:b/>
        <w:color w:val="000000"/>
      </w:rPr>
    </w:lvl>
  </w:abstractNum>
  <w:abstractNum w:abstractNumId="15" w15:restartNumberingAfterBreak="0">
    <w:nsid w:val="00000010"/>
    <w:multiLevelType w:val="multilevel"/>
    <w:tmpl w:val="00000010"/>
    <w:name w:val="WW8Num19"/>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Cambria" w:eastAsia="Times New Roman" w:hAnsi="Cambria" w:cs="Cambria" w:hint="default"/>
        <w:b/>
        <w:bCs/>
        <w:iCs/>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00000011"/>
    <w:multiLevelType w:val="singleLevel"/>
    <w:tmpl w:val="00000011"/>
    <w:name w:val="WW8Num20"/>
    <w:lvl w:ilvl="0">
      <w:start w:val="1"/>
      <w:numFmt w:val="upperRoman"/>
      <w:lvlText w:val="%1."/>
      <w:lvlJc w:val="left"/>
      <w:pPr>
        <w:tabs>
          <w:tab w:val="num" w:pos="0"/>
        </w:tabs>
        <w:ind w:left="1080" w:hanging="720"/>
      </w:pPr>
      <w:rPr>
        <w:rFonts w:ascii="Cambria" w:eastAsia="Times" w:hAnsi="Cambria" w:cs="Cambria" w:hint="default"/>
        <w:b/>
        <w:smallCaps/>
        <w:sz w:val="32"/>
        <w:szCs w:val="32"/>
      </w:rPr>
    </w:lvl>
  </w:abstractNum>
  <w:abstractNum w:abstractNumId="17" w15:restartNumberingAfterBreak="0">
    <w:nsid w:val="00000012"/>
    <w:multiLevelType w:val="singleLevel"/>
    <w:tmpl w:val="00000012"/>
    <w:name w:val="WW8Num21"/>
    <w:lvl w:ilvl="0">
      <w:start w:val="2"/>
      <w:numFmt w:val="bullet"/>
      <w:lvlText w:val="-"/>
      <w:lvlJc w:val="left"/>
      <w:pPr>
        <w:tabs>
          <w:tab w:val="num" w:pos="0"/>
        </w:tabs>
        <w:ind w:left="720" w:hanging="360"/>
      </w:pPr>
      <w:rPr>
        <w:rFonts w:ascii="Calibri" w:hAnsi="Calibri" w:cs="Times New Roman" w:hint="default"/>
        <w:b/>
        <w:strike w:val="0"/>
        <w:dstrike w:val="0"/>
        <w:color w:val="auto"/>
        <w:sz w:val="22"/>
        <w:u w:val="none" w:color="000000"/>
      </w:rPr>
    </w:lvl>
  </w:abstractNum>
  <w:abstractNum w:abstractNumId="18" w15:restartNumberingAfterBreak="0">
    <w:nsid w:val="00000019"/>
    <w:multiLevelType w:val="multilevel"/>
    <w:tmpl w:val="00000019"/>
    <w:lvl w:ilvl="0">
      <w:start w:val="1"/>
      <w:numFmt w:val="decimal"/>
      <w:pStyle w:val="Felsorols21"/>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Cambria" w:eastAsia="Times New Roman" w:hAnsi="Cambria" w:cs="Cambria" w:hint="default"/>
        <w:b/>
        <w:bCs/>
        <w:iCs/>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03127C20"/>
    <w:multiLevelType w:val="hybridMultilevel"/>
    <w:tmpl w:val="CCEAEA3E"/>
    <w:lvl w:ilvl="0" w:tplc="6700C26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0BB66622"/>
    <w:multiLevelType w:val="hybridMultilevel"/>
    <w:tmpl w:val="EBFA9DD6"/>
    <w:lvl w:ilvl="0" w:tplc="040E0001">
      <w:start w:val="1"/>
      <w:numFmt w:val="bullet"/>
      <w:lvlText w:val=""/>
      <w:lvlJc w:val="left"/>
      <w:pPr>
        <w:ind w:left="1146" w:hanging="360"/>
      </w:pPr>
      <w:rPr>
        <w:rFonts w:ascii="Symbol" w:hAnsi="Symbol" w:hint="default"/>
      </w:rPr>
    </w:lvl>
    <w:lvl w:ilvl="1" w:tplc="040E0003">
      <w:start w:val="1"/>
      <w:numFmt w:val="bullet"/>
      <w:lvlText w:val="o"/>
      <w:lvlJc w:val="left"/>
      <w:pPr>
        <w:ind w:left="1866" w:hanging="360"/>
      </w:pPr>
      <w:rPr>
        <w:rFonts w:ascii="Courier New" w:hAnsi="Courier New" w:cs="Courier New" w:hint="default"/>
      </w:rPr>
    </w:lvl>
    <w:lvl w:ilvl="2" w:tplc="040E0005">
      <w:start w:val="1"/>
      <w:numFmt w:val="bullet"/>
      <w:lvlText w:val=""/>
      <w:lvlJc w:val="left"/>
      <w:pPr>
        <w:ind w:left="2586" w:hanging="360"/>
      </w:pPr>
      <w:rPr>
        <w:rFonts w:ascii="Wingdings" w:hAnsi="Wingdings" w:hint="default"/>
      </w:rPr>
    </w:lvl>
    <w:lvl w:ilvl="3" w:tplc="040E0001">
      <w:start w:val="1"/>
      <w:numFmt w:val="bullet"/>
      <w:lvlText w:val=""/>
      <w:lvlJc w:val="left"/>
      <w:pPr>
        <w:ind w:left="3306" w:hanging="360"/>
      </w:pPr>
      <w:rPr>
        <w:rFonts w:ascii="Symbol" w:hAnsi="Symbol" w:hint="default"/>
      </w:rPr>
    </w:lvl>
    <w:lvl w:ilvl="4" w:tplc="040E0003">
      <w:start w:val="1"/>
      <w:numFmt w:val="bullet"/>
      <w:lvlText w:val="o"/>
      <w:lvlJc w:val="left"/>
      <w:pPr>
        <w:ind w:left="4026" w:hanging="360"/>
      </w:pPr>
      <w:rPr>
        <w:rFonts w:ascii="Courier New" w:hAnsi="Courier New" w:cs="Courier New" w:hint="default"/>
      </w:rPr>
    </w:lvl>
    <w:lvl w:ilvl="5" w:tplc="040E0005">
      <w:start w:val="1"/>
      <w:numFmt w:val="bullet"/>
      <w:lvlText w:val=""/>
      <w:lvlJc w:val="left"/>
      <w:pPr>
        <w:ind w:left="4746" w:hanging="360"/>
      </w:pPr>
      <w:rPr>
        <w:rFonts w:ascii="Wingdings" w:hAnsi="Wingdings" w:hint="default"/>
      </w:rPr>
    </w:lvl>
    <w:lvl w:ilvl="6" w:tplc="040E0001">
      <w:start w:val="1"/>
      <w:numFmt w:val="bullet"/>
      <w:lvlText w:val=""/>
      <w:lvlJc w:val="left"/>
      <w:pPr>
        <w:ind w:left="5466" w:hanging="360"/>
      </w:pPr>
      <w:rPr>
        <w:rFonts w:ascii="Symbol" w:hAnsi="Symbol" w:hint="default"/>
      </w:rPr>
    </w:lvl>
    <w:lvl w:ilvl="7" w:tplc="040E0003">
      <w:start w:val="1"/>
      <w:numFmt w:val="bullet"/>
      <w:lvlText w:val="o"/>
      <w:lvlJc w:val="left"/>
      <w:pPr>
        <w:ind w:left="6186" w:hanging="360"/>
      </w:pPr>
      <w:rPr>
        <w:rFonts w:ascii="Courier New" w:hAnsi="Courier New" w:cs="Courier New" w:hint="default"/>
      </w:rPr>
    </w:lvl>
    <w:lvl w:ilvl="8" w:tplc="040E0005">
      <w:start w:val="1"/>
      <w:numFmt w:val="bullet"/>
      <w:lvlText w:val=""/>
      <w:lvlJc w:val="left"/>
      <w:pPr>
        <w:ind w:left="6906" w:hanging="360"/>
      </w:pPr>
      <w:rPr>
        <w:rFonts w:ascii="Wingdings" w:hAnsi="Wingdings" w:hint="default"/>
      </w:rPr>
    </w:lvl>
  </w:abstractNum>
  <w:abstractNum w:abstractNumId="21" w15:restartNumberingAfterBreak="0">
    <w:nsid w:val="0EBF6247"/>
    <w:multiLevelType w:val="hybridMultilevel"/>
    <w:tmpl w:val="DFD20F7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0F001DA"/>
    <w:multiLevelType w:val="hybridMultilevel"/>
    <w:tmpl w:val="628E77B0"/>
    <w:lvl w:ilvl="0" w:tplc="00000003">
      <w:numFmt w:val="bullet"/>
      <w:lvlText w:val="-"/>
      <w:lvlJc w:val="left"/>
      <w:pPr>
        <w:ind w:left="1068" w:hanging="360"/>
      </w:pPr>
      <w:rPr>
        <w:rFonts w:ascii="Times New Roman" w:hAnsi="Times New Roman" w:cs="Times New Roman"/>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3" w15:restartNumberingAfterBreak="0">
    <w:nsid w:val="19F21DED"/>
    <w:multiLevelType w:val="hybridMultilevel"/>
    <w:tmpl w:val="670EECB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20C65DF"/>
    <w:multiLevelType w:val="hybridMultilevel"/>
    <w:tmpl w:val="EB28F2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22781709"/>
    <w:multiLevelType w:val="hybridMultilevel"/>
    <w:tmpl w:val="CCEAEA3E"/>
    <w:lvl w:ilvl="0" w:tplc="6700C26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9A84173"/>
    <w:multiLevelType w:val="hybridMultilevel"/>
    <w:tmpl w:val="566AB8EE"/>
    <w:lvl w:ilvl="0" w:tplc="359864D2">
      <w:numFmt w:val="bullet"/>
      <w:lvlText w:val="-"/>
      <w:lvlJc w:val="left"/>
      <w:pPr>
        <w:ind w:left="720" w:hanging="360"/>
      </w:pPr>
      <w:rPr>
        <w:rFonts w:ascii="Lucida Sans Unicode" w:eastAsia="Calibri" w:hAnsi="Lucida Sans Unicode" w:cs="Lucida Sans Unicode" w:hint="default"/>
      </w:rPr>
    </w:lvl>
    <w:lvl w:ilvl="1" w:tplc="359864D2">
      <w:numFmt w:val="bullet"/>
      <w:lvlText w:val="-"/>
      <w:lvlJc w:val="left"/>
      <w:pPr>
        <w:ind w:left="1440" w:hanging="360"/>
      </w:pPr>
      <w:rPr>
        <w:rFonts w:ascii="Lucida Sans Unicode" w:eastAsia="Calibri" w:hAnsi="Lucida Sans Unicode" w:cs="Lucida Sans Unicode"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09041C1"/>
    <w:multiLevelType w:val="hybridMultilevel"/>
    <w:tmpl w:val="B1F0DF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61C0742"/>
    <w:multiLevelType w:val="hybridMultilevel"/>
    <w:tmpl w:val="31501B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9792574"/>
    <w:multiLevelType w:val="multilevel"/>
    <w:tmpl w:val="47EA5582"/>
    <w:lvl w:ilvl="0">
      <w:start w:val="1"/>
      <w:numFmt w:val="upperRoman"/>
      <w:pStyle w:val="Cmsor1"/>
      <w:lvlText w:val="%1."/>
      <w:lvlJc w:val="righ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3C6078BB"/>
    <w:multiLevelType w:val="hybridMultilevel"/>
    <w:tmpl w:val="E196B46C"/>
    <w:lvl w:ilvl="0" w:tplc="28D4C9DE">
      <w:start w:val="7"/>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1" w15:restartNumberingAfterBreak="0">
    <w:nsid w:val="3E75587C"/>
    <w:multiLevelType w:val="multilevel"/>
    <w:tmpl w:val="688C58C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1B1F04"/>
    <w:multiLevelType w:val="multilevel"/>
    <w:tmpl w:val="524C8CDA"/>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cstheme="minorHAnsi"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4F3C9C"/>
    <w:multiLevelType w:val="hybridMultilevel"/>
    <w:tmpl w:val="C03C5F0C"/>
    <w:lvl w:ilvl="0" w:tplc="4F72465A">
      <w:start w:val="1"/>
      <w:numFmt w:val="lowerLetter"/>
      <w:lvlText w:val="%1)"/>
      <w:lvlJc w:val="left"/>
      <w:pPr>
        <w:ind w:left="1211" w:hanging="360"/>
      </w:pPr>
      <w:rPr>
        <w:u w:val="single"/>
      </w:rPr>
    </w:lvl>
    <w:lvl w:ilvl="1" w:tplc="B9822308">
      <w:numFmt w:val="bullet"/>
      <w:lvlText w:val="-"/>
      <w:lvlJc w:val="left"/>
      <w:pPr>
        <w:ind w:left="1931" w:hanging="360"/>
      </w:pPr>
      <w:rPr>
        <w:rFonts w:ascii="Times New Roman" w:eastAsia="Times New Roman" w:hAnsi="Times New Roman" w:cs="Times New Roman" w:hint="default"/>
      </w:rPr>
    </w:lvl>
    <w:lvl w:ilvl="2" w:tplc="040E001B">
      <w:start w:val="1"/>
      <w:numFmt w:val="lowerRoman"/>
      <w:lvlText w:val="%3."/>
      <w:lvlJc w:val="right"/>
      <w:pPr>
        <w:ind w:left="2651" w:hanging="180"/>
      </w:pPr>
    </w:lvl>
    <w:lvl w:ilvl="3" w:tplc="040E000F">
      <w:start w:val="1"/>
      <w:numFmt w:val="decimal"/>
      <w:lvlText w:val="%4."/>
      <w:lvlJc w:val="left"/>
      <w:pPr>
        <w:ind w:left="3371" w:hanging="360"/>
      </w:pPr>
    </w:lvl>
    <w:lvl w:ilvl="4" w:tplc="040E0019">
      <w:start w:val="1"/>
      <w:numFmt w:val="lowerLetter"/>
      <w:lvlText w:val="%5."/>
      <w:lvlJc w:val="left"/>
      <w:pPr>
        <w:ind w:left="4091" w:hanging="360"/>
      </w:pPr>
    </w:lvl>
    <w:lvl w:ilvl="5" w:tplc="040E001B">
      <w:start w:val="1"/>
      <w:numFmt w:val="lowerRoman"/>
      <w:lvlText w:val="%6."/>
      <w:lvlJc w:val="right"/>
      <w:pPr>
        <w:ind w:left="4811" w:hanging="180"/>
      </w:pPr>
    </w:lvl>
    <w:lvl w:ilvl="6" w:tplc="040E000F">
      <w:start w:val="1"/>
      <w:numFmt w:val="decimal"/>
      <w:lvlText w:val="%7."/>
      <w:lvlJc w:val="left"/>
      <w:pPr>
        <w:ind w:left="5531" w:hanging="360"/>
      </w:pPr>
    </w:lvl>
    <w:lvl w:ilvl="7" w:tplc="040E0019">
      <w:start w:val="1"/>
      <w:numFmt w:val="lowerLetter"/>
      <w:lvlText w:val="%8."/>
      <w:lvlJc w:val="left"/>
      <w:pPr>
        <w:ind w:left="6251" w:hanging="360"/>
      </w:pPr>
    </w:lvl>
    <w:lvl w:ilvl="8" w:tplc="040E001B">
      <w:start w:val="1"/>
      <w:numFmt w:val="lowerRoman"/>
      <w:lvlText w:val="%9."/>
      <w:lvlJc w:val="right"/>
      <w:pPr>
        <w:ind w:left="6971" w:hanging="180"/>
      </w:pPr>
    </w:lvl>
  </w:abstractNum>
  <w:abstractNum w:abstractNumId="34" w15:restartNumberingAfterBreak="0">
    <w:nsid w:val="519E567C"/>
    <w:multiLevelType w:val="hybridMultilevel"/>
    <w:tmpl w:val="64DA6D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7D97755"/>
    <w:multiLevelType w:val="hybridMultilevel"/>
    <w:tmpl w:val="7BE8F078"/>
    <w:lvl w:ilvl="0" w:tplc="040E000F">
      <w:start w:val="1"/>
      <w:numFmt w:val="decimal"/>
      <w:lvlText w:val="%1."/>
      <w:lvlJc w:val="left"/>
      <w:pPr>
        <w:ind w:left="720" w:hanging="360"/>
      </w:pPr>
    </w:lvl>
    <w:lvl w:ilvl="1" w:tplc="D2F6BC1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A7624BC"/>
    <w:multiLevelType w:val="hybridMultilevel"/>
    <w:tmpl w:val="2482EE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E5E00BC"/>
    <w:multiLevelType w:val="multilevel"/>
    <w:tmpl w:val="20ACB558"/>
    <w:lvl w:ilvl="0">
      <w:start w:val="1"/>
      <w:numFmt w:val="decimal"/>
      <w:lvlText w:val="%1."/>
      <w:lvlJc w:val="left"/>
      <w:pPr>
        <w:ind w:left="720" w:hanging="360"/>
      </w:pPr>
      <w:rPr>
        <w:rFonts w:hint="default"/>
      </w:rPr>
    </w:lvl>
    <w:lvl w:ilvl="1">
      <w:start w:val="2"/>
      <w:numFmt w:val="decimal"/>
      <w:isLgl/>
      <w:lvlText w:val="%1.%2."/>
      <w:lvlJc w:val="left"/>
      <w:pPr>
        <w:ind w:left="126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5FCA2168"/>
    <w:multiLevelType w:val="hybridMultilevel"/>
    <w:tmpl w:val="6A14067A"/>
    <w:lvl w:ilvl="0" w:tplc="040E000F">
      <w:start w:val="17"/>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0335B7E"/>
    <w:multiLevelType w:val="hybridMultilevel"/>
    <w:tmpl w:val="6DA4AE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0AE32CE"/>
    <w:multiLevelType w:val="hybridMultilevel"/>
    <w:tmpl w:val="8516FD14"/>
    <w:lvl w:ilvl="0" w:tplc="040E0017">
      <w:start w:val="1"/>
      <w:numFmt w:val="lowerLetter"/>
      <w:lvlText w:val="%1)"/>
      <w:lvlJc w:val="left"/>
      <w:pPr>
        <w:ind w:left="2136" w:hanging="360"/>
      </w:pPr>
    </w:lvl>
    <w:lvl w:ilvl="1" w:tplc="040E0019">
      <w:start w:val="1"/>
      <w:numFmt w:val="lowerLetter"/>
      <w:lvlText w:val="%2."/>
      <w:lvlJc w:val="left"/>
      <w:pPr>
        <w:ind w:left="2856" w:hanging="360"/>
      </w:pPr>
    </w:lvl>
    <w:lvl w:ilvl="2" w:tplc="040E001B">
      <w:start w:val="1"/>
      <w:numFmt w:val="lowerRoman"/>
      <w:lvlText w:val="%3."/>
      <w:lvlJc w:val="right"/>
      <w:pPr>
        <w:ind w:left="3576" w:hanging="180"/>
      </w:pPr>
    </w:lvl>
    <w:lvl w:ilvl="3" w:tplc="040E000F">
      <w:start w:val="1"/>
      <w:numFmt w:val="decimal"/>
      <w:lvlText w:val="%4."/>
      <w:lvlJc w:val="left"/>
      <w:pPr>
        <w:ind w:left="4296" w:hanging="360"/>
      </w:pPr>
    </w:lvl>
    <w:lvl w:ilvl="4" w:tplc="040E0019">
      <w:start w:val="1"/>
      <w:numFmt w:val="lowerLetter"/>
      <w:lvlText w:val="%5."/>
      <w:lvlJc w:val="left"/>
      <w:pPr>
        <w:ind w:left="5016" w:hanging="360"/>
      </w:pPr>
    </w:lvl>
    <w:lvl w:ilvl="5" w:tplc="040E001B">
      <w:start w:val="1"/>
      <w:numFmt w:val="lowerRoman"/>
      <w:lvlText w:val="%6."/>
      <w:lvlJc w:val="right"/>
      <w:pPr>
        <w:ind w:left="5736" w:hanging="180"/>
      </w:pPr>
    </w:lvl>
    <w:lvl w:ilvl="6" w:tplc="040E000F">
      <w:start w:val="1"/>
      <w:numFmt w:val="decimal"/>
      <w:lvlText w:val="%7."/>
      <w:lvlJc w:val="left"/>
      <w:pPr>
        <w:ind w:left="6456" w:hanging="360"/>
      </w:pPr>
    </w:lvl>
    <w:lvl w:ilvl="7" w:tplc="040E0019">
      <w:start w:val="1"/>
      <w:numFmt w:val="lowerLetter"/>
      <w:lvlText w:val="%8."/>
      <w:lvlJc w:val="left"/>
      <w:pPr>
        <w:ind w:left="7176" w:hanging="360"/>
      </w:pPr>
    </w:lvl>
    <w:lvl w:ilvl="8" w:tplc="040E001B">
      <w:start w:val="1"/>
      <w:numFmt w:val="lowerRoman"/>
      <w:lvlText w:val="%9."/>
      <w:lvlJc w:val="right"/>
      <w:pPr>
        <w:ind w:left="7896" w:hanging="180"/>
      </w:pPr>
    </w:lvl>
  </w:abstractNum>
  <w:abstractNum w:abstractNumId="41" w15:restartNumberingAfterBreak="0">
    <w:nsid w:val="618322C7"/>
    <w:multiLevelType w:val="hybridMultilevel"/>
    <w:tmpl w:val="E116878C"/>
    <w:lvl w:ilvl="0" w:tplc="00000003">
      <w:numFmt w:val="bullet"/>
      <w:lvlText w:val="-"/>
      <w:lvlJc w:val="left"/>
      <w:pPr>
        <w:ind w:left="720" w:hanging="360"/>
      </w:pPr>
      <w:rPr>
        <w:rFonts w:ascii="Times New Roman" w:hAnsi="Times New Roman" w:cs="Times New Roman"/>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1873F20"/>
    <w:multiLevelType w:val="hybridMultilevel"/>
    <w:tmpl w:val="C11E4C38"/>
    <w:lvl w:ilvl="0" w:tplc="278EF50E">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43" w15:restartNumberingAfterBreak="0">
    <w:nsid w:val="63840C37"/>
    <w:multiLevelType w:val="hybridMultilevel"/>
    <w:tmpl w:val="4BCC67DA"/>
    <w:lvl w:ilvl="0" w:tplc="040E0017">
      <w:start w:val="1"/>
      <w:numFmt w:val="lowerLetter"/>
      <w:lvlText w:val="%1)"/>
      <w:lvlJc w:val="left"/>
      <w:pPr>
        <w:ind w:left="1068" w:hanging="360"/>
      </w:pPr>
    </w:lvl>
    <w:lvl w:ilvl="1" w:tplc="75D27B76">
      <w:start w:val="1"/>
      <w:numFmt w:val="decimal"/>
      <w:lvlText w:val="%2."/>
      <w:lvlJc w:val="left"/>
      <w:pPr>
        <w:ind w:left="1788" w:hanging="360"/>
      </w:pPr>
      <w:rPr>
        <w:rFonts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4" w15:restartNumberingAfterBreak="0">
    <w:nsid w:val="638A7B5B"/>
    <w:multiLevelType w:val="hybridMultilevel"/>
    <w:tmpl w:val="CCEAEA3E"/>
    <w:lvl w:ilvl="0" w:tplc="6700C262">
      <w:start w:val="1"/>
      <w:numFmt w:val="decimal"/>
      <w:lvlText w:val="%1)"/>
      <w:lvlJc w:val="left"/>
      <w:pPr>
        <w:ind w:left="786"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6624318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5981E91"/>
    <w:multiLevelType w:val="hybridMultilevel"/>
    <w:tmpl w:val="A56CB3EE"/>
    <w:lvl w:ilvl="0" w:tplc="82509718">
      <w:start w:val="1"/>
      <w:numFmt w:val="decimal"/>
      <w:lvlText w:val="%1."/>
      <w:lvlJc w:val="left"/>
      <w:pPr>
        <w:ind w:left="360" w:hanging="360"/>
      </w:pPr>
      <w:rPr>
        <w:rFonts w:ascii="Lucida Sans Unicode" w:hAnsi="Lucida Sans Unicode" w:cs="Times New Roman" w:hint="default"/>
        <w:color w:val="auto"/>
        <w:sz w:val="2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7" w15:restartNumberingAfterBreak="0">
    <w:nsid w:val="78745F4A"/>
    <w:multiLevelType w:val="hybridMultilevel"/>
    <w:tmpl w:val="19CE5730"/>
    <w:lvl w:ilvl="0" w:tplc="BE10EEA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8" w15:restartNumberingAfterBreak="0">
    <w:nsid w:val="78B3307B"/>
    <w:multiLevelType w:val="hybridMultilevel"/>
    <w:tmpl w:val="2E8C0BC2"/>
    <w:lvl w:ilvl="0" w:tplc="70840042">
      <w:numFmt w:val="bullet"/>
      <w:lvlText w:val="-"/>
      <w:lvlJc w:val="left"/>
      <w:pPr>
        <w:ind w:left="1436" w:hanging="360"/>
      </w:pPr>
      <w:rPr>
        <w:rFonts w:ascii="Times New Roman" w:eastAsia="Times New Roman" w:hAnsi="Times New Roman" w:cs="Times New Roman" w:hint="default"/>
      </w:rPr>
    </w:lvl>
    <w:lvl w:ilvl="1" w:tplc="040E0003" w:tentative="1">
      <w:start w:val="1"/>
      <w:numFmt w:val="bullet"/>
      <w:lvlText w:val="o"/>
      <w:lvlJc w:val="left"/>
      <w:pPr>
        <w:ind w:left="2156" w:hanging="360"/>
      </w:pPr>
      <w:rPr>
        <w:rFonts w:ascii="Courier New" w:hAnsi="Courier New" w:cs="Courier New" w:hint="default"/>
      </w:rPr>
    </w:lvl>
    <w:lvl w:ilvl="2" w:tplc="040E0005" w:tentative="1">
      <w:start w:val="1"/>
      <w:numFmt w:val="bullet"/>
      <w:lvlText w:val=""/>
      <w:lvlJc w:val="left"/>
      <w:pPr>
        <w:ind w:left="2876" w:hanging="360"/>
      </w:pPr>
      <w:rPr>
        <w:rFonts w:ascii="Wingdings" w:hAnsi="Wingdings" w:hint="default"/>
      </w:rPr>
    </w:lvl>
    <w:lvl w:ilvl="3" w:tplc="040E0001" w:tentative="1">
      <w:start w:val="1"/>
      <w:numFmt w:val="bullet"/>
      <w:lvlText w:val=""/>
      <w:lvlJc w:val="left"/>
      <w:pPr>
        <w:ind w:left="3596" w:hanging="360"/>
      </w:pPr>
      <w:rPr>
        <w:rFonts w:ascii="Symbol" w:hAnsi="Symbol" w:hint="default"/>
      </w:rPr>
    </w:lvl>
    <w:lvl w:ilvl="4" w:tplc="040E0003" w:tentative="1">
      <w:start w:val="1"/>
      <w:numFmt w:val="bullet"/>
      <w:lvlText w:val="o"/>
      <w:lvlJc w:val="left"/>
      <w:pPr>
        <w:ind w:left="4316" w:hanging="360"/>
      </w:pPr>
      <w:rPr>
        <w:rFonts w:ascii="Courier New" w:hAnsi="Courier New" w:cs="Courier New" w:hint="default"/>
      </w:rPr>
    </w:lvl>
    <w:lvl w:ilvl="5" w:tplc="040E0005" w:tentative="1">
      <w:start w:val="1"/>
      <w:numFmt w:val="bullet"/>
      <w:lvlText w:val=""/>
      <w:lvlJc w:val="left"/>
      <w:pPr>
        <w:ind w:left="5036" w:hanging="360"/>
      </w:pPr>
      <w:rPr>
        <w:rFonts w:ascii="Wingdings" w:hAnsi="Wingdings" w:hint="default"/>
      </w:rPr>
    </w:lvl>
    <w:lvl w:ilvl="6" w:tplc="040E0001" w:tentative="1">
      <w:start w:val="1"/>
      <w:numFmt w:val="bullet"/>
      <w:lvlText w:val=""/>
      <w:lvlJc w:val="left"/>
      <w:pPr>
        <w:ind w:left="5756" w:hanging="360"/>
      </w:pPr>
      <w:rPr>
        <w:rFonts w:ascii="Symbol" w:hAnsi="Symbol" w:hint="default"/>
      </w:rPr>
    </w:lvl>
    <w:lvl w:ilvl="7" w:tplc="040E0003" w:tentative="1">
      <w:start w:val="1"/>
      <w:numFmt w:val="bullet"/>
      <w:lvlText w:val="o"/>
      <w:lvlJc w:val="left"/>
      <w:pPr>
        <w:ind w:left="6476" w:hanging="360"/>
      </w:pPr>
      <w:rPr>
        <w:rFonts w:ascii="Courier New" w:hAnsi="Courier New" w:cs="Courier New" w:hint="default"/>
      </w:rPr>
    </w:lvl>
    <w:lvl w:ilvl="8" w:tplc="040E0005" w:tentative="1">
      <w:start w:val="1"/>
      <w:numFmt w:val="bullet"/>
      <w:lvlText w:val=""/>
      <w:lvlJc w:val="left"/>
      <w:pPr>
        <w:ind w:left="7196" w:hanging="360"/>
      </w:pPr>
      <w:rPr>
        <w:rFonts w:ascii="Wingdings" w:hAnsi="Wingdings" w:hint="default"/>
      </w:rPr>
    </w:lvl>
  </w:abstractNum>
  <w:num w:numId="1">
    <w:abstractNumId w:val="0"/>
  </w:num>
  <w:num w:numId="2">
    <w:abstractNumId w:val="7"/>
  </w:num>
  <w:num w:numId="3">
    <w:abstractNumId w:val="8"/>
  </w:num>
  <w:num w:numId="4">
    <w:abstractNumId w:val="12"/>
  </w:num>
  <w:num w:numId="5">
    <w:abstractNumId w:val="18"/>
  </w:num>
  <w:num w:numId="6">
    <w:abstractNumId w:val="35"/>
  </w:num>
  <w:num w:numId="7">
    <w:abstractNumId w:val="47"/>
  </w:num>
  <w:num w:numId="8">
    <w:abstractNumId w:val="30"/>
  </w:num>
  <w:num w:numId="9">
    <w:abstractNumId w:val="44"/>
  </w:num>
  <w:num w:numId="10">
    <w:abstractNumId w:val="43"/>
  </w:num>
  <w:num w:numId="11">
    <w:abstractNumId w:val="41"/>
  </w:num>
  <w:num w:numId="12">
    <w:abstractNumId w:val="21"/>
  </w:num>
  <w:num w:numId="13">
    <w:abstractNumId w:val="29"/>
  </w:num>
  <w:num w:numId="14">
    <w:abstractNumId w:val="37"/>
  </w:num>
  <w:num w:numId="15">
    <w:abstractNumId w:val="32"/>
  </w:num>
  <w:num w:numId="16">
    <w:abstractNumId w:val="22"/>
  </w:num>
  <w:num w:numId="17">
    <w:abstractNumId w:val="45"/>
  </w:num>
  <w:num w:numId="18">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31"/>
  </w:num>
  <w:num w:numId="21">
    <w:abstractNumId w:val="23"/>
  </w:num>
  <w:num w:numId="22">
    <w:abstractNumId w:val="48"/>
  </w:num>
  <w:num w:numId="23">
    <w:abstractNumId w:val="25"/>
  </w:num>
  <w:num w:numId="24">
    <w:abstractNumId w:val="19"/>
  </w:num>
  <w:num w:numId="25">
    <w:abstractNumId w:val="38"/>
  </w:num>
  <w:num w:numId="26">
    <w:abstractNumId w:val="28"/>
  </w:num>
  <w:num w:numId="27">
    <w:abstractNumId w:val="39"/>
  </w:num>
  <w:num w:numId="28">
    <w:abstractNumId w:val="36"/>
  </w:num>
  <w:num w:numId="29">
    <w:abstractNumId w:val="26"/>
  </w:num>
  <w:num w:numId="30">
    <w:abstractNumId w:val="27"/>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4"/>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229"/>
    <w:rsid w:val="00010099"/>
    <w:rsid w:val="00012E18"/>
    <w:rsid w:val="00031370"/>
    <w:rsid w:val="000370E1"/>
    <w:rsid w:val="00052176"/>
    <w:rsid w:val="00057F53"/>
    <w:rsid w:val="00060643"/>
    <w:rsid w:val="00062685"/>
    <w:rsid w:val="0007058A"/>
    <w:rsid w:val="00072418"/>
    <w:rsid w:val="0008380E"/>
    <w:rsid w:val="000A0DA8"/>
    <w:rsid w:val="000B0E4A"/>
    <w:rsid w:val="000B41D9"/>
    <w:rsid w:val="000D53FF"/>
    <w:rsid w:val="000E5A41"/>
    <w:rsid w:val="000E7C69"/>
    <w:rsid w:val="000F4463"/>
    <w:rsid w:val="00101137"/>
    <w:rsid w:val="0011045F"/>
    <w:rsid w:val="00113E04"/>
    <w:rsid w:val="00115755"/>
    <w:rsid w:val="00115A2F"/>
    <w:rsid w:val="001246F5"/>
    <w:rsid w:val="001312AB"/>
    <w:rsid w:val="001379D9"/>
    <w:rsid w:val="0014546F"/>
    <w:rsid w:val="001561DD"/>
    <w:rsid w:val="001563DE"/>
    <w:rsid w:val="00160696"/>
    <w:rsid w:val="00162AAC"/>
    <w:rsid w:val="00172274"/>
    <w:rsid w:val="00174222"/>
    <w:rsid w:val="00180973"/>
    <w:rsid w:val="00183E6D"/>
    <w:rsid w:val="001A2B31"/>
    <w:rsid w:val="001A2E7D"/>
    <w:rsid w:val="001A5F56"/>
    <w:rsid w:val="001B0D28"/>
    <w:rsid w:val="001B6C4B"/>
    <w:rsid w:val="001D0F48"/>
    <w:rsid w:val="001D10AB"/>
    <w:rsid w:val="001D2FFD"/>
    <w:rsid w:val="001D4864"/>
    <w:rsid w:val="001E032A"/>
    <w:rsid w:val="001F2611"/>
    <w:rsid w:val="001F27DA"/>
    <w:rsid w:val="00200E1B"/>
    <w:rsid w:val="002018D3"/>
    <w:rsid w:val="00202043"/>
    <w:rsid w:val="00210374"/>
    <w:rsid w:val="002106F7"/>
    <w:rsid w:val="002122C0"/>
    <w:rsid w:val="002138E1"/>
    <w:rsid w:val="00214042"/>
    <w:rsid w:val="00214352"/>
    <w:rsid w:val="00220534"/>
    <w:rsid w:val="002260BB"/>
    <w:rsid w:val="002562A2"/>
    <w:rsid w:val="00257C71"/>
    <w:rsid w:val="00273A4A"/>
    <w:rsid w:val="00273C2E"/>
    <w:rsid w:val="00274390"/>
    <w:rsid w:val="00276AD4"/>
    <w:rsid w:val="00283EF6"/>
    <w:rsid w:val="002914A6"/>
    <w:rsid w:val="002A2B5E"/>
    <w:rsid w:val="002A7468"/>
    <w:rsid w:val="002B41B5"/>
    <w:rsid w:val="002D5ED6"/>
    <w:rsid w:val="002E0C5D"/>
    <w:rsid w:val="002E33FE"/>
    <w:rsid w:val="002F7EBE"/>
    <w:rsid w:val="0030357D"/>
    <w:rsid w:val="00303AF3"/>
    <w:rsid w:val="00306699"/>
    <w:rsid w:val="003155C7"/>
    <w:rsid w:val="00315A75"/>
    <w:rsid w:val="00322062"/>
    <w:rsid w:val="0032318A"/>
    <w:rsid w:val="00326EF1"/>
    <w:rsid w:val="003346A1"/>
    <w:rsid w:val="00337FD9"/>
    <w:rsid w:val="003412EB"/>
    <w:rsid w:val="0034321F"/>
    <w:rsid w:val="0036003D"/>
    <w:rsid w:val="003617EF"/>
    <w:rsid w:val="00367B2D"/>
    <w:rsid w:val="0038763F"/>
    <w:rsid w:val="003A3FF0"/>
    <w:rsid w:val="003A7707"/>
    <w:rsid w:val="003B14ED"/>
    <w:rsid w:val="003B2097"/>
    <w:rsid w:val="003B6475"/>
    <w:rsid w:val="003C0303"/>
    <w:rsid w:val="003E28FC"/>
    <w:rsid w:val="003E4662"/>
    <w:rsid w:val="003E7FF2"/>
    <w:rsid w:val="004050B9"/>
    <w:rsid w:val="00420E24"/>
    <w:rsid w:val="00423DAA"/>
    <w:rsid w:val="00433A0C"/>
    <w:rsid w:val="00435BD2"/>
    <w:rsid w:val="00436E1C"/>
    <w:rsid w:val="0044542E"/>
    <w:rsid w:val="00446EB9"/>
    <w:rsid w:val="00450DC3"/>
    <w:rsid w:val="00451CE4"/>
    <w:rsid w:val="00456B91"/>
    <w:rsid w:val="004604C5"/>
    <w:rsid w:val="004644D8"/>
    <w:rsid w:val="00470966"/>
    <w:rsid w:val="00480FA1"/>
    <w:rsid w:val="0048114C"/>
    <w:rsid w:val="00486387"/>
    <w:rsid w:val="004919CE"/>
    <w:rsid w:val="00494932"/>
    <w:rsid w:val="004A2BE2"/>
    <w:rsid w:val="004A56CF"/>
    <w:rsid w:val="004C7246"/>
    <w:rsid w:val="004D315A"/>
    <w:rsid w:val="004E3596"/>
    <w:rsid w:val="004E40C9"/>
    <w:rsid w:val="00500F42"/>
    <w:rsid w:val="0050201A"/>
    <w:rsid w:val="0050684F"/>
    <w:rsid w:val="005323FC"/>
    <w:rsid w:val="00532803"/>
    <w:rsid w:val="00541CE0"/>
    <w:rsid w:val="005523D7"/>
    <w:rsid w:val="00553518"/>
    <w:rsid w:val="00563483"/>
    <w:rsid w:val="00564E83"/>
    <w:rsid w:val="0057664C"/>
    <w:rsid w:val="0058021C"/>
    <w:rsid w:val="00582CCF"/>
    <w:rsid w:val="00592EA2"/>
    <w:rsid w:val="00593DA8"/>
    <w:rsid w:val="00596209"/>
    <w:rsid w:val="005B3229"/>
    <w:rsid w:val="005D067F"/>
    <w:rsid w:val="005D106F"/>
    <w:rsid w:val="005E08B7"/>
    <w:rsid w:val="005E36B4"/>
    <w:rsid w:val="005F2E21"/>
    <w:rsid w:val="005F2F76"/>
    <w:rsid w:val="005F4ADD"/>
    <w:rsid w:val="005F7EA4"/>
    <w:rsid w:val="005F7EA5"/>
    <w:rsid w:val="00604555"/>
    <w:rsid w:val="006053D7"/>
    <w:rsid w:val="00607698"/>
    <w:rsid w:val="00611BF0"/>
    <w:rsid w:val="00612B14"/>
    <w:rsid w:val="006214BD"/>
    <w:rsid w:val="00621773"/>
    <w:rsid w:val="0062274D"/>
    <w:rsid w:val="00632BD3"/>
    <w:rsid w:val="00633CEC"/>
    <w:rsid w:val="006443CA"/>
    <w:rsid w:val="00656FA1"/>
    <w:rsid w:val="0066437D"/>
    <w:rsid w:val="00670CE5"/>
    <w:rsid w:val="00671BD1"/>
    <w:rsid w:val="00674A82"/>
    <w:rsid w:val="00696C90"/>
    <w:rsid w:val="006A2A0B"/>
    <w:rsid w:val="006B55DE"/>
    <w:rsid w:val="006D0C61"/>
    <w:rsid w:val="006E10D7"/>
    <w:rsid w:val="006F0FCB"/>
    <w:rsid w:val="006F56BA"/>
    <w:rsid w:val="006F657B"/>
    <w:rsid w:val="00723DC1"/>
    <w:rsid w:val="00723E4F"/>
    <w:rsid w:val="00732187"/>
    <w:rsid w:val="00732FB7"/>
    <w:rsid w:val="00734158"/>
    <w:rsid w:val="00736A31"/>
    <w:rsid w:val="00752E5F"/>
    <w:rsid w:val="00755074"/>
    <w:rsid w:val="007611FC"/>
    <w:rsid w:val="00764664"/>
    <w:rsid w:val="0076550E"/>
    <w:rsid w:val="00767C36"/>
    <w:rsid w:val="0077268A"/>
    <w:rsid w:val="00780759"/>
    <w:rsid w:val="00784702"/>
    <w:rsid w:val="007A0004"/>
    <w:rsid w:val="007A5B80"/>
    <w:rsid w:val="007A6544"/>
    <w:rsid w:val="007B02ED"/>
    <w:rsid w:val="007B3571"/>
    <w:rsid w:val="007C58A0"/>
    <w:rsid w:val="007D0A47"/>
    <w:rsid w:val="007D3A6D"/>
    <w:rsid w:val="007D4407"/>
    <w:rsid w:val="007D735E"/>
    <w:rsid w:val="007E412C"/>
    <w:rsid w:val="007F5772"/>
    <w:rsid w:val="0080322B"/>
    <w:rsid w:val="0080660F"/>
    <w:rsid w:val="008116B8"/>
    <w:rsid w:val="008154BD"/>
    <w:rsid w:val="00815DF5"/>
    <w:rsid w:val="00816823"/>
    <w:rsid w:val="00817095"/>
    <w:rsid w:val="008271C0"/>
    <w:rsid w:val="00832086"/>
    <w:rsid w:val="00842B26"/>
    <w:rsid w:val="00845EDB"/>
    <w:rsid w:val="00857C33"/>
    <w:rsid w:val="00861615"/>
    <w:rsid w:val="008A69DB"/>
    <w:rsid w:val="008B44EF"/>
    <w:rsid w:val="008C053C"/>
    <w:rsid w:val="008C0589"/>
    <w:rsid w:val="008C58DF"/>
    <w:rsid w:val="008D1BFD"/>
    <w:rsid w:val="008D2845"/>
    <w:rsid w:val="008E7B6A"/>
    <w:rsid w:val="0090092D"/>
    <w:rsid w:val="00901EA3"/>
    <w:rsid w:val="009075FA"/>
    <w:rsid w:val="00911A43"/>
    <w:rsid w:val="00912B9A"/>
    <w:rsid w:val="0091685E"/>
    <w:rsid w:val="00921D38"/>
    <w:rsid w:val="00936280"/>
    <w:rsid w:val="00936433"/>
    <w:rsid w:val="0094362F"/>
    <w:rsid w:val="00960C57"/>
    <w:rsid w:val="009620DC"/>
    <w:rsid w:val="00970A5F"/>
    <w:rsid w:val="009A12A8"/>
    <w:rsid w:val="009A1330"/>
    <w:rsid w:val="009B3AC8"/>
    <w:rsid w:val="009B70E6"/>
    <w:rsid w:val="009C1670"/>
    <w:rsid w:val="009C1984"/>
    <w:rsid w:val="009C7BE0"/>
    <w:rsid w:val="009C7CAA"/>
    <w:rsid w:val="009D3ADD"/>
    <w:rsid w:val="009E0183"/>
    <w:rsid w:val="009E36C0"/>
    <w:rsid w:val="009E659A"/>
    <w:rsid w:val="00A05C25"/>
    <w:rsid w:val="00A133D0"/>
    <w:rsid w:val="00A17671"/>
    <w:rsid w:val="00A22D6E"/>
    <w:rsid w:val="00A245E8"/>
    <w:rsid w:val="00A26F75"/>
    <w:rsid w:val="00A44C75"/>
    <w:rsid w:val="00A4517C"/>
    <w:rsid w:val="00A46945"/>
    <w:rsid w:val="00A56F3A"/>
    <w:rsid w:val="00A635B8"/>
    <w:rsid w:val="00A66142"/>
    <w:rsid w:val="00A76660"/>
    <w:rsid w:val="00A9791C"/>
    <w:rsid w:val="00AA05D1"/>
    <w:rsid w:val="00AA357D"/>
    <w:rsid w:val="00AA4703"/>
    <w:rsid w:val="00AA51C8"/>
    <w:rsid w:val="00AB0A56"/>
    <w:rsid w:val="00AB62FD"/>
    <w:rsid w:val="00AC6600"/>
    <w:rsid w:val="00AD2CFD"/>
    <w:rsid w:val="00AF3202"/>
    <w:rsid w:val="00B04D17"/>
    <w:rsid w:val="00B07CDC"/>
    <w:rsid w:val="00B11CA2"/>
    <w:rsid w:val="00B208AB"/>
    <w:rsid w:val="00B22834"/>
    <w:rsid w:val="00B23AF2"/>
    <w:rsid w:val="00B276F9"/>
    <w:rsid w:val="00B30F84"/>
    <w:rsid w:val="00B43A18"/>
    <w:rsid w:val="00B44AAA"/>
    <w:rsid w:val="00B47FBB"/>
    <w:rsid w:val="00B54511"/>
    <w:rsid w:val="00B665EF"/>
    <w:rsid w:val="00B843DF"/>
    <w:rsid w:val="00B85D48"/>
    <w:rsid w:val="00BA7120"/>
    <w:rsid w:val="00BC09ED"/>
    <w:rsid w:val="00BD4CAA"/>
    <w:rsid w:val="00BD5385"/>
    <w:rsid w:val="00C0377C"/>
    <w:rsid w:val="00C24AEF"/>
    <w:rsid w:val="00C25453"/>
    <w:rsid w:val="00C37612"/>
    <w:rsid w:val="00C41B86"/>
    <w:rsid w:val="00C506C7"/>
    <w:rsid w:val="00C53DE0"/>
    <w:rsid w:val="00C55FA5"/>
    <w:rsid w:val="00C64271"/>
    <w:rsid w:val="00C67155"/>
    <w:rsid w:val="00C73F86"/>
    <w:rsid w:val="00C87D36"/>
    <w:rsid w:val="00C96F2B"/>
    <w:rsid w:val="00CA13CB"/>
    <w:rsid w:val="00CA33FC"/>
    <w:rsid w:val="00CA5F23"/>
    <w:rsid w:val="00CB1F26"/>
    <w:rsid w:val="00CB680B"/>
    <w:rsid w:val="00CC2077"/>
    <w:rsid w:val="00CC3B1C"/>
    <w:rsid w:val="00CD2578"/>
    <w:rsid w:val="00CD3AA5"/>
    <w:rsid w:val="00CD627C"/>
    <w:rsid w:val="00CD708C"/>
    <w:rsid w:val="00CE2551"/>
    <w:rsid w:val="00CF19C3"/>
    <w:rsid w:val="00CF3DE2"/>
    <w:rsid w:val="00CF4DB5"/>
    <w:rsid w:val="00D020E8"/>
    <w:rsid w:val="00D160EA"/>
    <w:rsid w:val="00D215E6"/>
    <w:rsid w:val="00D223DE"/>
    <w:rsid w:val="00D33DCF"/>
    <w:rsid w:val="00D37090"/>
    <w:rsid w:val="00D74034"/>
    <w:rsid w:val="00D834E5"/>
    <w:rsid w:val="00D83971"/>
    <w:rsid w:val="00D93A88"/>
    <w:rsid w:val="00DA13A8"/>
    <w:rsid w:val="00DA46CC"/>
    <w:rsid w:val="00DB6FBE"/>
    <w:rsid w:val="00DC13B7"/>
    <w:rsid w:val="00DC6325"/>
    <w:rsid w:val="00DD082D"/>
    <w:rsid w:val="00DE66AD"/>
    <w:rsid w:val="00DF3037"/>
    <w:rsid w:val="00E04E79"/>
    <w:rsid w:val="00E12550"/>
    <w:rsid w:val="00E2047B"/>
    <w:rsid w:val="00E428A4"/>
    <w:rsid w:val="00E4476E"/>
    <w:rsid w:val="00E512B7"/>
    <w:rsid w:val="00E535CF"/>
    <w:rsid w:val="00E543C6"/>
    <w:rsid w:val="00E612AA"/>
    <w:rsid w:val="00E617CA"/>
    <w:rsid w:val="00E63515"/>
    <w:rsid w:val="00E66FA6"/>
    <w:rsid w:val="00E77CC2"/>
    <w:rsid w:val="00E87038"/>
    <w:rsid w:val="00E93606"/>
    <w:rsid w:val="00EA1AB0"/>
    <w:rsid w:val="00EB36D7"/>
    <w:rsid w:val="00EB7362"/>
    <w:rsid w:val="00EC2B35"/>
    <w:rsid w:val="00EC5D14"/>
    <w:rsid w:val="00ED0270"/>
    <w:rsid w:val="00EF1F2A"/>
    <w:rsid w:val="00EF79C6"/>
    <w:rsid w:val="00F0503F"/>
    <w:rsid w:val="00F158D7"/>
    <w:rsid w:val="00F16607"/>
    <w:rsid w:val="00F4259D"/>
    <w:rsid w:val="00F43E91"/>
    <w:rsid w:val="00F45644"/>
    <w:rsid w:val="00F46C2C"/>
    <w:rsid w:val="00F565A5"/>
    <w:rsid w:val="00F60DEE"/>
    <w:rsid w:val="00F81C77"/>
    <w:rsid w:val="00F83D2E"/>
    <w:rsid w:val="00F96E91"/>
    <w:rsid w:val="00FA3C53"/>
    <w:rsid w:val="00FA686D"/>
    <w:rsid w:val="00FB53D8"/>
    <w:rsid w:val="00FC0F65"/>
    <w:rsid w:val="00FC4190"/>
    <w:rsid w:val="00FC5CE4"/>
    <w:rsid w:val="00FD0EFF"/>
    <w:rsid w:val="00FE34AA"/>
    <w:rsid w:val="00FE644B"/>
    <w:rsid w:val="00FF38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BEE5A87-E180-4F58-A610-F93EE9964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E33FE"/>
    <w:pPr>
      <w:suppressAutoHyphens/>
      <w:spacing w:before="120" w:after="120"/>
      <w:jc w:val="both"/>
    </w:pPr>
    <w:rPr>
      <w:sz w:val="24"/>
      <w:szCs w:val="24"/>
      <w:lang w:eastAsia="zh-CN"/>
    </w:rPr>
  </w:style>
  <w:style w:type="paragraph" w:styleId="Cmsor1">
    <w:name w:val="heading 1"/>
    <w:basedOn w:val="Norml"/>
    <w:next w:val="Norml"/>
    <w:autoRedefine/>
    <w:qFormat/>
    <w:rsid w:val="00696C90"/>
    <w:pPr>
      <w:keepNext/>
      <w:keepLines/>
      <w:pageBreakBefore/>
      <w:numPr>
        <w:numId w:val="13"/>
      </w:numPr>
      <w:shd w:val="clear" w:color="auto" w:fill="C6D9F1" w:themeFill="text2" w:themeFillTint="33"/>
      <w:spacing w:before="480" w:after="0"/>
      <w:ind w:left="0" w:firstLine="0"/>
      <w:jc w:val="center"/>
      <w:outlineLvl w:val="0"/>
    </w:pPr>
    <w:rPr>
      <w:rFonts w:asciiTheme="minorHAnsi" w:eastAsia="Times" w:hAnsiTheme="minorHAnsi" w:cstheme="minorHAnsi"/>
      <w:b/>
      <w:bCs/>
      <w:color w:val="365F91"/>
      <w:sz w:val="28"/>
      <w:szCs w:val="28"/>
    </w:rPr>
  </w:style>
  <w:style w:type="paragraph" w:styleId="Cmsor2">
    <w:name w:val="heading 2"/>
    <w:basedOn w:val="Norml"/>
    <w:next w:val="Norml"/>
    <w:qFormat/>
    <w:rsid w:val="00780759"/>
    <w:pPr>
      <w:keepNext/>
      <w:shd w:val="clear" w:color="auto" w:fill="F2F2F2"/>
      <w:spacing w:before="240"/>
      <w:ind w:right="-6"/>
      <w:contextualSpacing/>
      <w:jc w:val="center"/>
      <w:outlineLvl w:val="1"/>
    </w:pPr>
    <w:rPr>
      <w:rFonts w:ascii="Times" w:eastAsia="Times" w:hAnsi="Times" w:cs="Times"/>
      <w:b/>
      <w:smallCaps/>
      <w:color w:val="000000"/>
      <w:sz w:val="28"/>
      <w:lang w:val="x-none"/>
    </w:rPr>
  </w:style>
  <w:style w:type="paragraph" w:styleId="Cmsor3">
    <w:name w:val="heading 3"/>
    <w:basedOn w:val="Norml"/>
    <w:next w:val="Norml"/>
    <w:qFormat/>
    <w:pPr>
      <w:keepNext/>
      <w:keepLines/>
      <w:spacing w:before="200" w:after="0"/>
      <w:outlineLvl w:val="2"/>
    </w:pPr>
    <w:rPr>
      <w:rFonts w:ascii="Cambria" w:hAnsi="Cambria"/>
      <w:b/>
      <w:bCs/>
      <w:color w:val="4F81BD"/>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rPr>
  </w:style>
  <w:style w:type="character" w:customStyle="1" w:styleId="WW8Num4z0">
    <w:name w:val="WW8Num4z0"/>
  </w:style>
  <w:style w:type="character" w:customStyle="1" w:styleId="WW8Num5z0">
    <w:name w:val="WW8Num5z0"/>
  </w:style>
  <w:style w:type="character" w:customStyle="1" w:styleId="WW8Num5z1">
    <w:name w:val="WW8Num5z1"/>
    <w:rPr>
      <w:rFonts w:ascii="Cambria" w:hAnsi="Cambria" w:cs="Cambria"/>
      <w:b/>
      <w:bCs/>
      <w:color w:val="FFFFFF"/>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7z0">
    <w:name w:val="WW8Num7z0"/>
    <w:rPr>
      <w:rFonts w:ascii="Cambria" w:hAnsi="Cambria" w:cs="Cambria" w:hint="default"/>
      <w:b/>
      <w:iCs/>
      <w:kern w:val="1"/>
      <w:sz w:val="28"/>
      <w:szCs w:val="28"/>
    </w:rPr>
  </w:style>
  <w:style w:type="character" w:customStyle="1" w:styleId="WW8Num7z2">
    <w:name w:val="WW8Num7z2"/>
    <w:rPr>
      <w:rFonts w:hint="default"/>
      <w:b/>
    </w:rPr>
  </w:style>
  <w:style w:type="character" w:customStyle="1" w:styleId="WW8Num8z0">
    <w:name w:val="WW8Num8z0"/>
    <w:rPr>
      <w:rFonts w:hint="default"/>
    </w:rPr>
  </w:style>
  <w:style w:type="character" w:customStyle="1" w:styleId="WW8Num8z1">
    <w:name w:val="WW8Num8z1"/>
    <w:rPr>
      <w:rFonts w:ascii="Cambria" w:hAnsi="Cambria" w:cs="Times New Roman" w:hint="default"/>
      <w:b/>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rPr>
      <w:rFonts w:hint="default"/>
      <w:b/>
    </w:rPr>
  </w:style>
  <w:style w:type="character" w:customStyle="1" w:styleId="WW8Num11z0">
    <w:name w:val="WW8Num11z0"/>
    <w:rPr>
      <w:rFonts w:ascii="Cambria" w:hAnsi="Cambria" w:cs="Cambria" w:hint="default"/>
      <w:b/>
      <w:iCs/>
      <w:kern w:val="1"/>
    </w:rPr>
  </w:style>
  <w:style w:type="character" w:customStyle="1" w:styleId="WW8Num11z2">
    <w:name w:val="WW8Num11z2"/>
    <w:rPr>
      <w:rFonts w:hint="default"/>
      <w:b/>
    </w:rPr>
  </w:style>
  <w:style w:type="character" w:customStyle="1" w:styleId="WW8Num12z0">
    <w:name w:val="WW8Num12z0"/>
    <w:rPr>
      <w:rFonts w:ascii="Cambria" w:hAnsi="Cambria" w:cs="Cambria" w:hint="default"/>
      <w:b/>
      <w:bC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mbria" w:hAnsi="Cambria" w:cs="Cambria" w:hint="default"/>
      <w:smallCap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sz w:val="23"/>
      <w:szCs w:val="23"/>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ambria" w:hAnsi="Cambria" w:cs="Cambria"/>
      <w:sz w:val="23"/>
      <w:szCs w:val="23"/>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sz w:val="52"/>
    </w:rPr>
  </w:style>
  <w:style w:type="character" w:customStyle="1" w:styleId="WW8Num18z1">
    <w:name w:val="WW8Num18z1"/>
    <w:rPr>
      <w:rFonts w:hint="default"/>
      <w:b/>
      <w:color w:val="000000"/>
    </w:rPr>
  </w:style>
  <w:style w:type="character" w:customStyle="1" w:styleId="WW8Num19z0">
    <w:name w:val="WW8Num19z0"/>
    <w:rPr>
      <w:rFonts w:cs="Times New Roman" w:hint="default"/>
    </w:rPr>
  </w:style>
  <w:style w:type="character" w:customStyle="1" w:styleId="WW8Num19z1">
    <w:name w:val="WW8Num19z1"/>
    <w:rPr>
      <w:rFonts w:ascii="Cambria" w:eastAsia="Times New Roman" w:hAnsi="Cambria" w:cs="Cambria" w:hint="default"/>
      <w:b/>
      <w:bCs/>
      <w:iCs/>
      <w:sz w:val="24"/>
      <w:szCs w:val="24"/>
    </w:rPr>
  </w:style>
  <w:style w:type="character" w:customStyle="1" w:styleId="WW8Num20z0">
    <w:name w:val="WW8Num20z0"/>
    <w:rPr>
      <w:rFonts w:ascii="Cambria" w:eastAsia="Times" w:hAnsi="Cambria" w:cs="Cambria" w:hint="default"/>
      <w:b/>
      <w:smallCaps/>
      <w:sz w:val="32"/>
      <w:szCs w:val="3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eastAsia="Calibri" w:hAnsi="Calibri" w:cs="Times New Roman" w:hint="default"/>
      <w:b/>
      <w:strike w:val="0"/>
      <w:dstrike w:val="0"/>
      <w:color w:val="auto"/>
      <w:sz w:val="22"/>
      <w:u w:val="none" w:color="00000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Bekezdsalapbettpusa2">
    <w:name w:val="Bekezdés alapbetűtípusa2"/>
  </w:style>
  <w:style w:type="character" w:customStyle="1" w:styleId="Cmsor2Char">
    <w:name w:val="Címsor 2 Char"/>
    <w:rPr>
      <w:rFonts w:ascii="Cambria" w:eastAsia="Times New Roman" w:hAnsi="Cambria" w:cs="Times New Roman"/>
      <w:b/>
      <w:bCs/>
      <w:color w:val="4F81BD"/>
      <w:sz w:val="26"/>
      <w:szCs w:val="26"/>
    </w:rPr>
  </w:style>
  <w:style w:type="character" w:customStyle="1" w:styleId="Cmsor2Char1">
    <w:name w:val="Címsor 2 Char1"/>
    <w:rPr>
      <w:rFonts w:ascii="Times" w:eastAsia="Times" w:hAnsi="Times" w:cs="Times New Roman"/>
      <w:b/>
      <w:smallCaps/>
      <w:color w:val="000000"/>
      <w:sz w:val="28"/>
      <w:szCs w:val="24"/>
      <w:shd w:val="clear" w:color="auto" w:fill="F2F2F2"/>
    </w:rPr>
  </w:style>
  <w:style w:type="character" w:customStyle="1" w:styleId="ListaszerbekezdsChar">
    <w:name w:val="Listaszerű bekezdés Char"/>
    <w:aliases w:val="Welt L Char,Színes lista – 1. jelölőszín1 Char,lista_2 Char,bekezdés1 Char"/>
    <w:uiPriority w:val="34"/>
    <w:rPr>
      <w:rFonts w:ascii="Times New Roman" w:eastAsia="MS Mincho" w:hAnsi="Times New Roman" w:cs="Times New Roman"/>
      <w:sz w:val="24"/>
      <w:szCs w:val="24"/>
    </w:rPr>
  </w:style>
  <w:style w:type="character" w:customStyle="1" w:styleId="CmChar">
    <w:name w:val="Cím Char"/>
    <w:rPr>
      <w:rFonts w:ascii="Times New Roman" w:eastAsia="Times New Roman" w:hAnsi="Times New Roman" w:cs="Times New Roman"/>
      <w:bCs/>
      <w:spacing w:val="46"/>
      <w:sz w:val="24"/>
      <w:szCs w:val="36"/>
    </w:rPr>
  </w:style>
  <w:style w:type="character" w:customStyle="1" w:styleId="PBDocTxtL1Char">
    <w:name w:val="PBDocTxtL1 Char"/>
    <w:rPr>
      <w:rFonts w:ascii="Times New Roman" w:eastAsia="Times New Roman" w:hAnsi="Times New Roman" w:cs="Times New Roman"/>
      <w:lang w:val="x-none"/>
    </w:rPr>
  </w:style>
  <w:style w:type="character" w:styleId="Hiperhivatkozs">
    <w:name w:val="Hyperlink"/>
    <w:rPr>
      <w:color w:val="0000FF"/>
      <w:u w:val="single"/>
    </w:rPr>
  </w:style>
  <w:style w:type="character" w:customStyle="1" w:styleId="CsakszvegChar">
    <w:name w:val="Csak szöveg Char"/>
    <w:rPr>
      <w:rFonts w:ascii="Courier New" w:eastAsia="Times New Roman" w:hAnsi="Courier New" w:cs="Courier New"/>
      <w:sz w:val="20"/>
      <w:szCs w:val="20"/>
    </w:rPr>
  </w:style>
  <w:style w:type="character" w:customStyle="1" w:styleId="SzvegtrzsChar">
    <w:name w:val="Szövegtörzs Char"/>
    <w:rPr>
      <w:rFonts w:ascii="CG Times" w:eastAsia="Times New Roman" w:hAnsi="CG Times" w:cs="Times New Roman"/>
      <w:sz w:val="28"/>
      <w:szCs w:val="20"/>
    </w:rPr>
  </w:style>
  <w:style w:type="character" w:customStyle="1" w:styleId="Szvegtrzsbehzssal2Char">
    <w:name w:val="Szövegtörzs behúzással 2 Char"/>
    <w:rPr>
      <w:rFonts w:ascii="CG Times" w:eastAsia="Times New Roman" w:hAnsi="CG Times" w:cs="Times New Roman"/>
      <w:sz w:val="28"/>
      <w:szCs w:val="20"/>
    </w:rPr>
  </w:style>
  <w:style w:type="character" w:customStyle="1" w:styleId="Szvegtrzs2Char">
    <w:name w:val="Szövegtörzs 2 Char"/>
    <w:rPr>
      <w:rFonts w:ascii="Times New Roman" w:eastAsia="Times New Roman" w:hAnsi="Times New Roman" w:cs="Times New Roman"/>
      <w:sz w:val="20"/>
      <w:szCs w:val="20"/>
    </w:rPr>
  </w:style>
  <w:style w:type="character" w:customStyle="1" w:styleId="SzvegtrzsbehzssalChar">
    <w:name w:val="Szövegtörzs behúzással Char"/>
    <w:rPr>
      <w:rFonts w:ascii="Times New Roman" w:eastAsia="Times New Roman" w:hAnsi="Times New Roman" w:cs="Times New Roman"/>
      <w:sz w:val="20"/>
      <w:szCs w:val="20"/>
    </w:rPr>
  </w:style>
  <w:style w:type="character" w:customStyle="1" w:styleId="Szvegtrzsbehzssal3Char">
    <w:name w:val="Szövegtörzs behúzással 3 Char"/>
    <w:rPr>
      <w:rFonts w:ascii="Times New Roman" w:eastAsia="Times New Roman" w:hAnsi="Times New Roman" w:cs="Times New Roman"/>
      <w:sz w:val="16"/>
      <w:szCs w:val="16"/>
    </w:rPr>
  </w:style>
  <w:style w:type="character" w:customStyle="1" w:styleId="llbChar">
    <w:name w:val="Élőláb Char"/>
    <w:uiPriority w:val="99"/>
    <w:rPr>
      <w:rFonts w:ascii="Times New Roman" w:eastAsia="Times New Roman" w:hAnsi="Times New Roman" w:cs="Times New Roman"/>
      <w:sz w:val="24"/>
      <w:szCs w:val="20"/>
    </w:rPr>
  </w:style>
  <w:style w:type="character" w:styleId="Oldalszm">
    <w:name w:val="page number"/>
    <w:basedOn w:val="Bekezdsalapbettpusa2"/>
  </w:style>
  <w:style w:type="character" w:customStyle="1" w:styleId="lfejChar">
    <w:name w:val="Élőfej Char"/>
    <w:rPr>
      <w:rFonts w:ascii="Tms Rmn" w:eastAsia="Times New Roman" w:hAnsi="Tms Rmn" w:cs="Times New Roman"/>
      <w:i/>
      <w:sz w:val="24"/>
      <w:szCs w:val="20"/>
      <w:lang w:val="en-US"/>
    </w:rPr>
  </w:style>
  <w:style w:type="character" w:customStyle="1" w:styleId="NormlCharCharChar">
    <w:name w:val="Norml Char Char Char"/>
    <w:rPr>
      <w:rFonts w:ascii="MS Sans Serif" w:eastAsia="Times New Roman" w:hAnsi="MS Sans Serif" w:cs="MS Sans Serif"/>
      <w:sz w:val="24"/>
      <w:szCs w:val="24"/>
      <w:lang w:bidi="ar-SA"/>
    </w:rPr>
  </w:style>
  <w:style w:type="character" w:customStyle="1" w:styleId="LbjegyzetszvegChar">
    <w:name w:val="Lábjegyzetszöveg Char"/>
    <w:aliases w:val="Lábjegyzetszöveg Char1 Char Char,Lábjegyzetszöveg Char Char Char Char1,Footnote Char Char Char Char1,Char1 Char Char Char Char1,Footnote Char1 Char Char1,Char1 Char1 Char Char1,Footnote Char Char1,Char1 Char Char,Footnote Cha Char"/>
    <w:rPr>
      <w:rFonts w:ascii="Times New Roman" w:eastAsia="Times New Roman" w:hAnsi="Times New Roman" w:cs="Times New Roman"/>
      <w:sz w:val="20"/>
      <w:szCs w:val="20"/>
    </w:rPr>
  </w:style>
  <w:style w:type="character" w:customStyle="1" w:styleId="Lbjegyzet-karakterek">
    <w:name w:val="Lábjegyzet-karakterek"/>
    <w:rPr>
      <w:vertAlign w:val="superscript"/>
    </w:rPr>
  </w:style>
  <w:style w:type="character" w:customStyle="1" w:styleId="Cmsor3Char">
    <w:name w:val="Címsor 3 Char"/>
    <w:rPr>
      <w:rFonts w:ascii="Cambria" w:eastAsia="Times New Roman" w:hAnsi="Cambria" w:cs="Times New Roman"/>
      <w:b/>
      <w:bCs/>
      <w:color w:val="4F81BD"/>
      <w:sz w:val="24"/>
      <w:szCs w:val="24"/>
    </w:rPr>
  </w:style>
  <w:style w:type="character" w:customStyle="1" w:styleId="BuborkszvegChar">
    <w:name w:val="Buborékszöveg Char"/>
    <w:rPr>
      <w:rFonts w:ascii="Tahoma" w:eastAsia="Times New Roman" w:hAnsi="Tahoma" w:cs="Tahoma"/>
      <w:sz w:val="16"/>
      <w:szCs w:val="16"/>
    </w:rPr>
  </w:style>
  <w:style w:type="character" w:customStyle="1" w:styleId="Bodytext7">
    <w:name w:val="Body text (7)_"/>
    <w:rPr>
      <w:rFonts w:ascii="Times New Roman" w:eastAsia="Times New Roman" w:hAnsi="Times New Roman" w:cs="Times New Roman"/>
      <w:b/>
      <w:bCs/>
      <w:sz w:val="20"/>
      <w:szCs w:val="20"/>
      <w:shd w:val="clear" w:color="auto" w:fill="FFFFFF"/>
    </w:rPr>
  </w:style>
  <w:style w:type="character" w:customStyle="1" w:styleId="Szvegtrzs">
    <w:name w:val="Szövegtörzs_"/>
    <w:rPr>
      <w:shd w:val="clear" w:color="auto" w:fill="FFFFFF"/>
    </w:rPr>
  </w:style>
  <w:style w:type="character" w:customStyle="1" w:styleId="Szvegtrzs3">
    <w:name w:val="Szövegtörzs (3)_"/>
    <w:rPr>
      <w:b/>
      <w:bCs/>
      <w:shd w:val="clear" w:color="auto" w:fill="FFFFFF"/>
    </w:rPr>
  </w:style>
  <w:style w:type="character" w:customStyle="1" w:styleId="Szvegtrzs3Nemflkvr">
    <w:name w:val="Szövegtörzs (3) + Nem félkövér"/>
    <w:rPr>
      <w:b w:val="0"/>
      <w:bCs w:val="0"/>
      <w:color w:val="000000"/>
      <w:spacing w:val="0"/>
      <w:w w:val="100"/>
      <w:position w:val="0"/>
      <w:sz w:val="24"/>
      <w:szCs w:val="24"/>
      <w:shd w:val="clear" w:color="auto" w:fill="FFFFFF"/>
      <w:vertAlign w:val="baseline"/>
      <w:lang w:val="hu-HU"/>
    </w:rPr>
  </w:style>
  <w:style w:type="character" w:customStyle="1" w:styleId="Szvegtrzs1">
    <w:name w:val="Szövegtörzs1"/>
    <w:rPr>
      <w:color w:val="000000"/>
      <w:spacing w:val="0"/>
      <w:w w:val="100"/>
      <w:position w:val="0"/>
      <w:sz w:val="24"/>
      <w:szCs w:val="24"/>
      <w:u w:val="single"/>
      <w:shd w:val="clear" w:color="auto" w:fill="FFFFFF"/>
      <w:vertAlign w:val="baseline"/>
      <w:lang w:val="hu-HU"/>
    </w:rPr>
  </w:style>
  <w:style w:type="character" w:customStyle="1" w:styleId="Cmsor4">
    <w:name w:val="Címsor #4_"/>
    <w:rPr>
      <w:b/>
      <w:bCs/>
      <w:shd w:val="clear" w:color="auto" w:fill="FFFFFF"/>
    </w:rPr>
  </w:style>
  <w:style w:type="character" w:customStyle="1" w:styleId="Cmsor30">
    <w:name w:val="Címsor #3_"/>
    <w:rPr>
      <w:b/>
      <w:bCs/>
      <w:shd w:val="clear" w:color="auto" w:fill="FFFFFF"/>
    </w:rPr>
  </w:style>
  <w:style w:type="character" w:customStyle="1" w:styleId="Cmsor1Char">
    <w:name w:val="Címsor 1 Char"/>
    <w:rPr>
      <w:rFonts w:ascii="Cambria" w:eastAsia="Times New Roman" w:hAnsi="Cambria" w:cs="Times New Roman"/>
      <w:b/>
      <w:bCs/>
      <w:color w:val="365F91"/>
      <w:sz w:val="28"/>
      <w:szCs w:val="28"/>
    </w:rPr>
  </w:style>
  <w:style w:type="character" w:customStyle="1" w:styleId="apple-converted-space">
    <w:name w:val="apple-converted-space"/>
    <w:basedOn w:val="Bekezdsalapbettpusa2"/>
  </w:style>
  <w:style w:type="character" w:customStyle="1" w:styleId="Bekezdsalapbettpusa1">
    <w:name w:val="Bekezdés alapbetűtípusa1"/>
  </w:style>
  <w:style w:type="paragraph" w:customStyle="1" w:styleId="Cmsor">
    <w:name w:val="Címsor"/>
    <w:basedOn w:val="Norml"/>
    <w:next w:val="Szvegtrzs0"/>
    <w:pPr>
      <w:widowControl w:val="0"/>
      <w:jc w:val="center"/>
    </w:pPr>
    <w:rPr>
      <w:bCs/>
      <w:spacing w:val="46"/>
      <w:szCs w:val="36"/>
    </w:rPr>
  </w:style>
  <w:style w:type="paragraph" w:styleId="Szvegtrzs0">
    <w:name w:val="Body Text"/>
    <w:basedOn w:val="Norml"/>
    <w:pPr>
      <w:ind w:right="-143"/>
    </w:pPr>
    <w:rPr>
      <w:rFonts w:ascii="CG Times" w:hAnsi="CG Times" w:cs="CG Times"/>
      <w:sz w:val="28"/>
      <w:szCs w:val="20"/>
    </w:rPr>
  </w:style>
  <w:style w:type="paragraph" w:styleId="Lista">
    <w:name w:val="List"/>
    <w:basedOn w:val="Szvegtrzs0"/>
    <w:rPr>
      <w:rFonts w:cs="Mangal"/>
    </w:rPr>
  </w:style>
  <w:style w:type="paragraph" w:styleId="Kpalrs">
    <w:name w:val="caption"/>
    <w:basedOn w:val="Norml"/>
    <w:qFormat/>
    <w:pPr>
      <w:suppressLineNumbers/>
    </w:pPr>
    <w:rPr>
      <w:rFonts w:cs="Mangal"/>
      <w:i/>
      <w:iCs/>
    </w:rPr>
  </w:style>
  <w:style w:type="paragraph" w:customStyle="1" w:styleId="Trgymutat">
    <w:name w:val="Tárgymutató"/>
    <w:basedOn w:val="Norml"/>
    <w:pPr>
      <w:suppressLineNumbers/>
    </w:pPr>
    <w:rPr>
      <w:rFonts w:cs="Mangal"/>
    </w:rPr>
  </w:style>
  <w:style w:type="paragraph" w:customStyle="1" w:styleId="Doksihoz">
    <w:name w:val="Doksihoz"/>
    <w:basedOn w:val="Norml"/>
    <w:pPr>
      <w:keepLines/>
      <w:spacing w:line="276" w:lineRule="auto"/>
      <w:ind w:left="705" w:hanging="705"/>
    </w:pPr>
  </w:style>
  <w:style w:type="paragraph" w:customStyle="1" w:styleId="Felsorols21">
    <w:name w:val="Felsorolás 21"/>
    <w:basedOn w:val="Norml"/>
    <w:pPr>
      <w:numPr>
        <w:numId w:val="5"/>
      </w:numPr>
    </w:pPr>
    <w:rPr>
      <w:lang w:val="en-GB"/>
    </w:rPr>
  </w:style>
  <w:style w:type="paragraph" w:styleId="Listaszerbekezds">
    <w:name w:val="List Paragraph"/>
    <w:aliases w:val="Welt L,Színes lista – 1. jelölőszín1,lista_2,bekezdés1,Számozott lista 1,List Paragraph à moi,Eszeri felsorolás,Bullet List,FooterText,numbered,Paragraphe de liste1,Bulletr List Paragraph,列出段落,列出段落1,Listeafsnit1,リスト段落1"/>
    <w:basedOn w:val="Norml"/>
    <w:uiPriority w:val="34"/>
    <w:qFormat/>
    <w:pPr>
      <w:ind w:left="708"/>
    </w:pPr>
    <w:rPr>
      <w:rFonts w:eastAsia="MS Mincho"/>
      <w:lang w:val="x-none"/>
    </w:rPr>
  </w:style>
  <w:style w:type="paragraph" w:customStyle="1" w:styleId="PBDocTxt">
    <w:name w:val="PBDocTxt"/>
    <w:basedOn w:val="Norml"/>
    <w:pPr>
      <w:numPr>
        <w:numId w:val="4"/>
      </w:numPr>
      <w:spacing w:before="240" w:after="0"/>
      <w:ind w:left="0" w:firstLine="0"/>
    </w:pPr>
    <w:rPr>
      <w:sz w:val="22"/>
      <w:szCs w:val="20"/>
    </w:rPr>
  </w:style>
  <w:style w:type="paragraph" w:customStyle="1" w:styleId="PBDocTxtL1">
    <w:name w:val="PBDocTxtL1"/>
    <w:basedOn w:val="PBDocTxt"/>
    <w:pPr>
      <w:spacing w:line="260" w:lineRule="atLeast"/>
      <w:ind w:left="360" w:hanging="360"/>
    </w:pPr>
    <w:rPr>
      <w:sz w:val="20"/>
      <w:lang w:val="x-none"/>
    </w:rPr>
  </w:style>
  <w:style w:type="paragraph" w:customStyle="1" w:styleId="PBDocTxtL2">
    <w:name w:val="PBDocTxtL2"/>
    <w:basedOn w:val="PBDocTxt"/>
    <w:pPr>
      <w:spacing w:line="260" w:lineRule="atLeast"/>
      <w:ind w:left="1440"/>
    </w:pPr>
  </w:style>
  <w:style w:type="paragraph" w:customStyle="1" w:styleId="PBDocTxtL3">
    <w:name w:val="PBDocTxtL3"/>
    <w:basedOn w:val="PBDocTxt"/>
    <w:pPr>
      <w:spacing w:line="260" w:lineRule="atLeast"/>
      <w:ind w:left="2160"/>
    </w:pPr>
  </w:style>
  <w:style w:type="paragraph" w:customStyle="1" w:styleId="PBDocTxtL4">
    <w:name w:val="PBDocTxtL4"/>
    <w:basedOn w:val="PBDocTxt"/>
    <w:pPr>
      <w:spacing w:line="260" w:lineRule="atLeast"/>
      <w:ind w:left="2880"/>
    </w:pPr>
  </w:style>
  <w:style w:type="paragraph" w:customStyle="1" w:styleId="PBDocTxtL5">
    <w:name w:val="PBDocTxtL5"/>
    <w:basedOn w:val="PBDocTxt"/>
    <w:pPr>
      <w:spacing w:line="260" w:lineRule="atLeast"/>
      <w:ind w:left="3600"/>
    </w:pPr>
  </w:style>
  <w:style w:type="paragraph" w:customStyle="1" w:styleId="PBDocTxtL6">
    <w:name w:val="PBDocTxtL6"/>
    <w:basedOn w:val="PBDocTxt"/>
    <w:pPr>
      <w:spacing w:line="260" w:lineRule="atLeast"/>
      <w:ind w:left="4320"/>
    </w:pPr>
  </w:style>
  <w:style w:type="paragraph" w:customStyle="1" w:styleId="PBDocTxtL7">
    <w:name w:val="PBDocTxtL7"/>
    <w:basedOn w:val="PBDocTxt"/>
    <w:pPr>
      <w:spacing w:line="260" w:lineRule="atLeast"/>
      <w:ind w:left="5040"/>
    </w:pPr>
  </w:style>
  <w:style w:type="paragraph" w:customStyle="1" w:styleId="PBDocTxtL8">
    <w:name w:val="PBDocTxtL8"/>
    <w:basedOn w:val="PBDocTxt"/>
    <w:pPr>
      <w:spacing w:line="260" w:lineRule="atLeast"/>
      <w:ind w:left="360" w:hanging="360"/>
    </w:pPr>
  </w:style>
  <w:style w:type="paragraph" w:customStyle="1" w:styleId="Szvegtrzs21">
    <w:name w:val="Szövegtörzs 21"/>
    <w:basedOn w:val="Norml"/>
    <w:pPr>
      <w:ind w:right="141"/>
    </w:pPr>
    <w:rPr>
      <w:rFonts w:ascii="CG Times" w:hAnsi="CG Times" w:cs="CG Times"/>
      <w:sz w:val="28"/>
      <w:szCs w:val="20"/>
    </w:rPr>
  </w:style>
  <w:style w:type="paragraph" w:customStyle="1" w:styleId="Csakszveg1">
    <w:name w:val="Csak szöveg1"/>
    <w:basedOn w:val="Norml"/>
    <w:rPr>
      <w:rFonts w:ascii="Courier New" w:hAnsi="Courier New" w:cs="Courier New"/>
      <w:sz w:val="20"/>
      <w:szCs w:val="20"/>
    </w:rPr>
  </w:style>
  <w:style w:type="paragraph" w:customStyle="1" w:styleId="Szvegtrzsbehzssal21">
    <w:name w:val="Szövegtörzs behúzással 21"/>
    <w:basedOn w:val="Norml"/>
    <w:pPr>
      <w:ind w:left="5103"/>
    </w:pPr>
    <w:rPr>
      <w:rFonts w:ascii="CG Times" w:hAnsi="CG Times" w:cs="CG Times"/>
      <w:sz w:val="28"/>
      <w:szCs w:val="20"/>
    </w:rPr>
  </w:style>
  <w:style w:type="paragraph" w:styleId="NormlWeb">
    <w:name w:val="Normal (Web)"/>
    <w:aliases w:val="Char Char Char,Char,Char Char"/>
    <w:basedOn w:val="Norml"/>
    <w:pPr>
      <w:spacing w:before="280" w:after="280"/>
    </w:pPr>
  </w:style>
  <w:style w:type="paragraph" w:customStyle="1" w:styleId="Szvegtrzs22">
    <w:name w:val="Szövegtörzs 22"/>
    <w:basedOn w:val="Norml"/>
    <w:pPr>
      <w:spacing w:before="0" w:line="480" w:lineRule="auto"/>
    </w:pPr>
    <w:rPr>
      <w:sz w:val="20"/>
      <w:szCs w:val="20"/>
    </w:rPr>
  </w:style>
  <w:style w:type="paragraph" w:styleId="Szvegtrzsbehzssal">
    <w:name w:val="Body Text Indent"/>
    <w:basedOn w:val="Norml"/>
    <w:pPr>
      <w:spacing w:before="0"/>
      <w:ind w:left="283"/>
    </w:pPr>
    <w:rPr>
      <w:sz w:val="20"/>
      <w:szCs w:val="20"/>
    </w:rPr>
  </w:style>
  <w:style w:type="paragraph" w:customStyle="1" w:styleId="Szvegtrzsbehzssal31">
    <w:name w:val="Szövegtörzs behúzással 31"/>
    <w:basedOn w:val="Norml"/>
    <w:pPr>
      <w:spacing w:before="0"/>
      <w:ind w:left="283"/>
    </w:pPr>
    <w:rPr>
      <w:sz w:val="16"/>
      <w:szCs w:val="16"/>
    </w:rPr>
  </w:style>
  <w:style w:type="paragraph" w:styleId="llb">
    <w:name w:val="footer"/>
    <w:basedOn w:val="Norml"/>
    <w:uiPriority w:val="99"/>
    <w:rPr>
      <w:szCs w:val="20"/>
    </w:rPr>
  </w:style>
  <w:style w:type="paragraph" w:styleId="lfej">
    <w:name w:val="header"/>
    <w:basedOn w:val="Norml"/>
    <w:pPr>
      <w:spacing w:line="360" w:lineRule="exact"/>
    </w:pPr>
    <w:rPr>
      <w:rFonts w:ascii="Tms Rmn" w:hAnsi="Tms Rmn" w:cs="Tms Rmn"/>
      <w:i/>
      <w:szCs w:val="20"/>
      <w:lang w:val="en-US"/>
    </w:rPr>
  </w:style>
  <w:style w:type="paragraph" w:customStyle="1" w:styleId="NormlCharChar">
    <w:name w:val="Norml Char Char"/>
    <w:pPr>
      <w:suppressAutoHyphens/>
      <w:autoSpaceDE w:val="0"/>
    </w:pPr>
    <w:rPr>
      <w:rFonts w:ascii="MS Sans Serif" w:hAnsi="MS Sans Serif" w:cs="MS Sans Serif"/>
      <w:sz w:val="24"/>
      <w:szCs w:val="24"/>
      <w:lang w:eastAsia="zh-CN"/>
    </w:rPr>
  </w:style>
  <w:style w:type="paragraph" w:customStyle="1" w:styleId="Norml0">
    <w:name w:val="Norml"/>
    <w:pPr>
      <w:suppressAutoHyphens/>
      <w:autoSpaceDE w:val="0"/>
    </w:pPr>
    <w:rPr>
      <w:rFonts w:ascii="MS Sans Serif" w:hAnsi="MS Sans Serif" w:cs="MS Sans Serif"/>
      <w:sz w:val="24"/>
      <w:szCs w:val="24"/>
      <w:lang w:eastAsia="zh-CN"/>
    </w:rPr>
  </w:style>
  <w:style w:type="paragraph" w:customStyle="1" w:styleId="Tblzattartalom">
    <w:name w:val="Táblázattartalom"/>
    <w:basedOn w:val="Norml"/>
    <w:pPr>
      <w:widowControl w:val="0"/>
      <w:suppressLineNumbers/>
      <w:overflowPunct w:val="0"/>
      <w:autoSpaceDE w:val="0"/>
      <w:textAlignment w:val="baseline"/>
    </w:pPr>
    <w:rPr>
      <w:szCs w:val="20"/>
    </w:rPr>
  </w:style>
  <w:style w:type="paragraph" w:customStyle="1" w:styleId="Tblzatfejlc">
    <w:name w:val="Táblázatfejléc"/>
    <w:basedOn w:val="Tblzattartalom"/>
    <w:pPr>
      <w:jc w:val="center"/>
    </w:pPr>
    <w:rPr>
      <w:b/>
      <w:i/>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 Char1 Char1 Char"/>
    <w:basedOn w:val="Norml"/>
    <w:qFormat/>
    <w:rPr>
      <w:sz w:val="20"/>
      <w:szCs w:val="20"/>
    </w:rPr>
  </w:style>
  <w:style w:type="paragraph" w:customStyle="1" w:styleId="Bodytext71">
    <w:name w:val="Body text (7)1"/>
    <w:basedOn w:val="Norml"/>
    <w:pPr>
      <w:widowControl w:val="0"/>
      <w:shd w:val="clear" w:color="auto" w:fill="FFFFFF"/>
      <w:spacing w:before="180" w:after="0" w:line="254" w:lineRule="exact"/>
    </w:pPr>
    <w:rPr>
      <w:b/>
      <w:bCs/>
      <w:sz w:val="20"/>
      <w:szCs w:val="20"/>
      <w:lang w:val="x-none"/>
    </w:rPr>
  </w:style>
  <w:style w:type="paragraph" w:styleId="Buborkszveg">
    <w:name w:val="Balloon Text"/>
    <w:basedOn w:val="Norml"/>
    <w:rPr>
      <w:rFonts w:ascii="Tahoma" w:hAnsi="Tahoma" w:cs="Tahoma"/>
      <w:sz w:val="16"/>
      <w:szCs w:val="16"/>
    </w:rPr>
  </w:style>
  <w:style w:type="paragraph" w:customStyle="1" w:styleId="msolistparagraph0">
    <w:name w:val="msolistparagraph"/>
    <w:basedOn w:val="Norml"/>
    <w:pPr>
      <w:ind w:left="720"/>
    </w:pPr>
  </w:style>
  <w:style w:type="paragraph" w:customStyle="1" w:styleId="Default">
    <w:name w:val="Default"/>
    <w:qFormat/>
    <w:pPr>
      <w:suppressAutoHyphens/>
      <w:autoSpaceDE w:val="0"/>
    </w:pPr>
    <w:rPr>
      <w:color w:val="000000"/>
      <w:sz w:val="24"/>
      <w:szCs w:val="24"/>
      <w:lang w:eastAsia="zh-CN"/>
    </w:rPr>
  </w:style>
  <w:style w:type="paragraph" w:customStyle="1" w:styleId="Szvegtrzs2">
    <w:name w:val="Szövegtörzs2"/>
    <w:basedOn w:val="Norml"/>
    <w:pPr>
      <w:widowControl w:val="0"/>
      <w:shd w:val="clear" w:color="auto" w:fill="FFFFFF"/>
      <w:spacing w:line="302" w:lineRule="exact"/>
      <w:ind w:hanging="600"/>
    </w:pPr>
    <w:rPr>
      <w:rFonts w:ascii="Calibri" w:eastAsia="Calibri" w:hAnsi="Calibri"/>
      <w:sz w:val="22"/>
      <w:szCs w:val="22"/>
    </w:rPr>
  </w:style>
  <w:style w:type="paragraph" w:customStyle="1" w:styleId="Szvegtrzs31">
    <w:name w:val="Szövegtörzs (3)1"/>
    <w:basedOn w:val="Norml"/>
    <w:pPr>
      <w:widowControl w:val="0"/>
      <w:shd w:val="clear" w:color="auto" w:fill="FFFFFF"/>
      <w:spacing w:line="240" w:lineRule="atLeast"/>
      <w:ind w:hanging="260"/>
    </w:pPr>
    <w:rPr>
      <w:rFonts w:ascii="Calibri" w:eastAsia="Calibri" w:hAnsi="Calibri"/>
      <w:b/>
      <w:bCs/>
      <w:sz w:val="22"/>
      <w:szCs w:val="22"/>
    </w:rPr>
  </w:style>
  <w:style w:type="paragraph" w:customStyle="1" w:styleId="Cmsor40">
    <w:name w:val="Címsor #4"/>
    <w:basedOn w:val="Norml"/>
    <w:pPr>
      <w:widowControl w:val="0"/>
      <w:shd w:val="clear" w:color="auto" w:fill="FFFFFF"/>
      <w:spacing w:line="240" w:lineRule="atLeast"/>
      <w:ind w:hanging="320"/>
    </w:pPr>
    <w:rPr>
      <w:rFonts w:ascii="Calibri" w:eastAsia="Calibri" w:hAnsi="Calibri"/>
      <w:b/>
      <w:bCs/>
      <w:sz w:val="22"/>
      <w:szCs w:val="22"/>
    </w:rPr>
  </w:style>
  <w:style w:type="paragraph" w:customStyle="1" w:styleId="Cmsor31">
    <w:name w:val="Címsor #3"/>
    <w:basedOn w:val="Norml"/>
    <w:pPr>
      <w:widowControl w:val="0"/>
      <w:shd w:val="clear" w:color="auto" w:fill="FFFFFF"/>
      <w:spacing w:line="595" w:lineRule="exact"/>
    </w:pPr>
    <w:rPr>
      <w:rFonts w:ascii="Calibri" w:eastAsia="Calibri" w:hAnsi="Calibri"/>
      <w:b/>
      <w:bCs/>
      <w:sz w:val="22"/>
      <w:szCs w:val="22"/>
    </w:rPr>
  </w:style>
  <w:style w:type="paragraph" w:customStyle="1" w:styleId="Alaprtelmezett">
    <w:name w:val="Alapértelmezett"/>
    <w:pPr>
      <w:tabs>
        <w:tab w:val="left" w:pos="708"/>
      </w:tabs>
      <w:suppressAutoHyphens/>
    </w:pPr>
    <w:rPr>
      <w:color w:val="000000"/>
      <w:sz w:val="24"/>
      <w:szCs w:val="24"/>
      <w:lang w:eastAsia="zh-CN"/>
    </w:rPr>
  </w:style>
  <w:style w:type="paragraph" w:customStyle="1" w:styleId="Szvegtrzs310">
    <w:name w:val="Szövegtörzs 31"/>
    <w:basedOn w:val="Norml"/>
    <w:pPr>
      <w:spacing w:before="0"/>
    </w:pPr>
    <w:rPr>
      <w:rFonts w:eastAsia="Calibri"/>
      <w:sz w:val="16"/>
      <w:szCs w:val="16"/>
    </w:rPr>
  </w:style>
  <w:style w:type="paragraph" w:customStyle="1" w:styleId="WW-Alaprtelmezett">
    <w:name w:val="WW-Alapértelmezett"/>
    <w:pPr>
      <w:tabs>
        <w:tab w:val="left" w:pos="708"/>
      </w:tabs>
      <w:suppressAutoHyphens/>
      <w:spacing w:after="200" w:line="276" w:lineRule="atLeast"/>
    </w:pPr>
    <w:rPr>
      <w:rFonts w:ascii="Calibri" w:hAnsi="Calibri" w:cs="Calibri"/>
      <w:sz w:val="22"/>
      <w:szCs w:val="22"/>
      <w:lang w:eastAsia="zh-CN"/>
    </w:rPr>
  </w:style>
  <w:style w:type="paragraph" w:customStyle="1" w:styleId="Felsorols1">
    <w:name w:val="Felsorolás1"/>
    <w:basedOn w:val="Norml"/>
    <w:pPr>
      <w:widowControl w:val="0"/>
      <w:tabs>
        <w:tab w:val="left" w:pos="360"/>
        <w:tab w:val="left" w:pos="780"/>
      </w:tabs>
      <w:ind w:left="780" w:hanging="420"/>
    </w:pPr>
    <w:rPr>
      <w:rFonts w:cs="Mangal"/>
      <w:kern w:val="1"/>
      <w:lang w:bidi="hi-IN"/>
    </w:rPr>
  </w:style>
  <w:style w:type="paragraph" w:customStyle="1" w:styleId="H2">
    <w:name w:val="H2"/>
    <w:basedOn w:val="Norml"/>
    <w:next w:val="Norml"/>
    <w:pPr>
      <w:keepNext/>
      <w:autoSpaceDE w:val="0"/>
      <w:spacing w:before="100" w:after="100"/>
    </w:pPr>
    <w:rPr>
      <w:b/>
      <w:bCs/>
      <w:sz w:val="36"/>
      <w:szCs w:val="36"/>
    </w:rPr>
  </w:style>
  <w:style w:type="paragraph" w:customStyle="1" w:styleId="Standard">
    <w:name w:val="Standard"/>
    <w:pPr>
      <w:suppressAutoHyphens/>
      <w:textAlignment w:val="baseline"/>
    </w:pPr>
    <w:rPr>
      <w:kern w:val="1"/>
      <w:sz w:val="24"/>
      <w:szCs w:val="24"/>
      <w:lang w:eastAsia="zh-CN"/>
    </w:rPr>
  </w:style>
  <w:style w:type="paragraph" w:customStyle="1" w:styleId="Standarduser">
    <w:name w:val="Standard (user)"/>
    <w:pPr>
      <w:widowControl w:val="0"/>
      <w:suppressAutoHyphens/>
      <w:textAlignment w:val="baseline"/>
    </w:pPr>
    <w:rPr>
      <w:rFonts w:eastAsia="SimSun" w:cs="Mangal"/>
      <w:kern w:val="1"/>
      <w:sz w:val="24"/>
      <w:szCs w:val="24"/>
      <w:lang w:eastAsia="zh-CN" w:bidi="hi-IN"/>
    </w:rPr>
  </w:style>
  <w:style w:type="paragraph" w:customStyle="1" w:styleId="standarduser0">
    <w:name w:val="standarduser"/>
    <w:basedOn w:val="Norml"/>
    <w:pPr>
      <w:spacing w:before="280" w:after="280"/>
    </w:pPr>
  </w:style>
  <w:style w:type="paragraph" w:customStyle="1" w:styleId="Kerettartalom">
    <w:name w:val="Kerettartalom"/>
    <w:basedOn w:val="Norml"/>
  </w:style>
  <w:style w:type="character" w:customStyle="1" w:styleId="Kiemels21">
    <w:name w:val="Kiemelés 21"/>
    <w:uiPriority w:val="22"/>
    <w:qFormat/>
    <w:rsid w:val="00C25453"/>
    <w:rPr>
      <w:rFonts w:ascii="Times New Roman" w:hAnsi="Times New Roman"/>
      <w:b/>
      <w:bCs/>
      <w:i/>
      <w:sz w:val="24"/>
    </w:rPr>
  </w:style>
  <w:style w:type="table" w:styleId="Vilgosrnykols1jellszn">
    <w:name w:val="Light Shading Accent 1"/>
    <w:basedOn w:val="Normltblzat"/>
    <w:uiPriority w:val="60"/>
    <w:rsid w:val="00B04D17"/>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artalomjegyzkcmsora">
    <w:name w:val="TOC Heading"/>
    <w:basedOn w:val="Cmsor1"/>
    <w:next w:val="Norml"/>
    <w:uiPriority w:val="39"/>
    <w:unhideWhenUsed/>
    <w:qFormat/>
    <w:rsid w:val="008C053C"/>
    <w:pPr>
      <w:pageBreakBefore w:val="0"/>
      <w:suppressAutoHyphens w:val="0"/>
      <w:spacing w:before="240" w:line="259" w:lineRule="auto"/>
      <w:jc w:val="left"/>
      <w:outlineLvl w:val="9"/>
    </w:pPr>
    <w:rPr>
      <w:rFonts w:ascii="Calibri Light" w:hAnsi="Calibri Light"/>
      <w:b w:val="0"/>
      <w:bCs w:val="0"/>
      <w:color w:val="2E74B5"/>
      <w:sz w:val="32"/>
      <w:szCs w:val="32"/>
      <w:lang w:eastAsia="hu-HU"/>
    </w:rPr>
  </w:style>
  <w:style w:type="paragraph" w:styleId="TJ2">
    <w:name w:val="toc 2"/>
    <w:basedOn w:val="Norml"/>
    <w:next w:val="Norml"/>
    <w:autoRedefine/>
    <w:uiPriority w:val="39"/>
    <w:unhideWhenUsed/>
    <w:rsid w:val="008C053C"/>
    <w:pPr>
      <w:suppressAutoHyphens w:val="0"/>
      <w:spacing w:before="0" w:after="100" w:line="259" w:lineRule="auto"/>
      <w:ind w:left="220"/>
      <w:jc w:val="left"/>
    </w:pPr>
    <w:rPr>
      <w:rFonts w:ascii="Calibri" w:hAnsi="Calibri"/>
      <w:sz w:val="22"/>
      <w:szCs w:val="22"/>
      <w:lang w:eastAsia="hu-HU"/>
    </w:rPr>
  </w:style>
  <w:style w:type="paragraph" w:styleId="TJ1">
    <w:name w:val="toc 1"/>
    <w:basedOn w:val="Norml"/>
    <w:next w:val="Norml"/>
    <w:autoRedefine/>
    <w:uiPriority w:val="39"/>
    <w:unhideWhenUsed/>
    <w:rsid w:val="008C053C"/>
    <w:pPr>
      <w:suppressAutoHyphens w:val="0"/>
      <w:spacing w:before="0" w:after="100" w:line="259" w:lineRule="auto"/>
      <w:jc w:val="left"/>
    </w:pPr>
    <w:rPr>
      <w:rFonts w:ascii="Calibri" w:hAnsi="Calibri"/>
      <w:sz w:val="22"/>
      <w:szCs w:val="22"/>
      <w:lang w:eastAsia="hu-HU"/>
    </w:rPr>
  </w:style>
  <w:style w:type="paragraph" w:styleId="TJ3">
    <w:name w:val="toc 3"/>
    <w:basedOn w:val="Norml"/>
    <w:next w:val="Norml"/>
    <w:autoRedefine/>
    <w:uiPriority w:val="39"/>
    <w:unhideWhenUsed/>
    <w:rsid w:val="008C053C"/>
    <w:pPr>
      <w:suppressAutoHyphens w:val="0"/>
      <w:spacing w:before="0" w:after="100" w:line="259" w:lineRule="auto"/>
      <w:ind w:left="440"/>
      <w:jc w:val="left"/>
    </w:pPr>
    <w:rPr>
      <w:rFonts w:ascii="Calibri" w:hAnsi="Calibri"/>
      <w:sz w:val="22"/>
      <w:szCs w:val="22"/>
      <w:lang w:eastAsia="hu-HU"/>
    </w:rPr>
  </w:style>
  <w:style w:type="character" w:styleId="Jegyzethivatkozs">
    <w:name w:val="annotation reference"/>
    <w:uiPriority w:val="99"/>
    <w:semiHidden/>
    <w:unhideWhenUsed/>
    <w:rsid w:val="00604555"/>
    <w:rPr>
      <w:sz w:val="16"/>
      <w:szCs w:val="16"/>
    </w:rPr>
  </w:style>
  <w:style w:type="paragraph" w:styleId="Jegyzetszveg">
    <w:name w:val="annotation text"/>
    <w:basedOn w:val="Norml"/>
    <w:link w:val="JegyzetszvegChar"/>
    <w:uiPriority w:val="99"/>
    <w:semiHidden/>
    <w:unhideWhenUsed/>
    <w:rsid w:val="00604555"/>
    <w:rPr>
      <w:sz w:val="20"/>
      <w:szCs w:val="20"/>
    </w:rPr>
  </w:style>
  <w:style w:type="character" w:customStyle="1" w:styleId="JegyzetszvegChar">
    <w:name w:val="Jegyzetszöveg Char"/>
    <w:link w:val="Jegyzetszveg"/>
    <w:uiPriority w:val="99"/>
    <w:semiHidden/>
    <w:rsid w:val="00604555"/>
    <w:rPr>
      <w:lang w:eastAsia="zh-CN"/>
    </w:rPr>
  </w:style>
  <w:style w:type="paragraph" w:styleId="Megjegyzstrgya">
    <w:name w:val="annotation subject"/>
    <w:basedOn w:val="Jegyzetszveg"/>
    <w:next w:val="Jegyzetszveg"/>
    <w:link w:val="MegjegyzstrgyaChar"/>
    <w:uiPriority w:val="99"/>
    <w:semiHidden/>
    <w:unhideWhenUsed/>
    <w:rsid w:val="00604555"/>
    <w:rPr>
      <w:b/>
      <w:bCs/>
    </w:rPr>
  </w:style>
  <w:style w:type="character" w:customStyle="1" w:styleId="MegjegyzstrgyaChar">
    <w:name w:val="Megjegyzés tárgya Char"/>
    <w:link w:val="Megjegyzstrgya"/>
    <w:uiPriority w:val="99"/>
    <w:semiHidden/>
    <w:rsid w:val="00604555"/>
    <w:rPr>
      <w:b/>
      <w:bCs/>
      <w:lang w:eastAsia="zh-CN"/>
    </w:rPr>
  </w:style>
  <w:style w:type="table" w:styleId="Rcsostblzat">
    <w:name w:val="Table Grid"/>
    <w:basedOn w:val="Normltblzat"/>
    <w:uiPriority w:val="59"/>
    <w:rsid w:val="00180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lyrzszveg">
    <w:name w:val="Placeholder Text"/>
    <w:basedOn w:val="Bekezdsalapbettpusa"/>
    <w:uiPriority w:val="99"/>
    <w:semiHidden/>
    <w:rsid w:val="00541CE0"/>
    <w:rPr>
      <w:color w:val="808080"/>
    </w:rPr>
  </w:style>
  <w:style w:type="table" w:customStyle="1" w:styleId="Rcsostblzat1">
    <w:name w:val="Rácsos táblázat1"/>
    <w:basedOn w:val="Normltblzat"/>
    <w:next w:val="Rcsostblzat"/>
    <w:uiPriority w:val="59"/>
    <w:rsid w:val="0008380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AA05D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f0">
    <w:name w:val="cf0"/>
    <w:basedOn w:val="Standard"/>
    <w:rsid w:val="000D53FF"/>
    <w:pPr>
      <w:autoSpaceDN w:val="0"/>
      <w:spacing w:before="100" w:after="100"/>
    </w:pPr>
    <w:rPr>
      <w:rFonts w:cs="Mangal"/>
      <w:kern w:val="3"/>
      <w:lang w:val="de-AT" w:eastAsia="ar-SA" w:bidi="hi-IN"/>
    </w:rPr>
  </w:style>
  <w:style w:type="paragraph" w:customStyle="1" w:styleId="TableContents">
    <w:name w:val="Table Contents"/>
    <w:basedOn w:val="Standard"/>
    <w:rsid w:val="00A66142"/>
    <w:pPr>
      <w:suppressLineNumbers/>
      <w:autoSpaceDN w:val="0"/>
    </w:pPr>
    <w:rPr>
      <w:rFonts w:eastAsia="SimSun" w:cs="Mangal"/>
      <w:kern w:val="3"/>
      <w:lang w:val="de-AT" w:bidi="hi-IN"/>
    </w:rPr>
  </w:style>
  <w:style w:type="character" w:styleId="Lbjegyzet-hivatkozs">
    <w:name w:val="footnote reference"/>
    <w:aliases w:val="Footnote symbol,BVI fnr,Times 10 Point, Exposant 3 Point,Footnote Reference Number,Exposant 3 Point,Char3 Char1,Char Char1 Char1,Char Char3 Char1,Char1 Char1,Char Char Char Char2 Char1,Char11 Char1"/>
    <w:unhideWhenUsed/>
    <w:rsid w:val="00696C90"/>
    <w:rPr>
      <w:vertAlign w:val="superscript"/>
    </w:rPr>
  </w:style>
  <w:style w:type="character" w:styleId="Kiemels2">
    <w:name w:val="Strong"/>
    <w:uiPriority w:val="22"/>
    <w:qFormat/>
    <w:rsid w:val="002E33FE"/>
    <w:rPr>
      <w:rFonts w:ascii="Times New Roman" w:hAnsi="Times New Roman"/>
      <w:b/>
      <w:bCs/>
      <w:i/>
      <w:sz w:val="24"/>
    </w:rPr>
  </w:style>
  <w:style w:type="character" w:styleId="Feloldatlanmegemlts">
    <w:name w:val="Unresolved Mention"/>
    <w:basedOn w:val="Bekezdsalapbettpusa"/>
    <w:uiPriority w:val="99"/>
    <w:semiHidden/>
    <w:unhideWhenUsed/>
    <w:rsid w:val="003B6475"/>
    <w:rPr>
      <w:color w:val="808080"/>
      <w:shd w:val="clear" w:color="auto" w:fill="E6E6E6"/>
    </w:rPr>
  </w:style>
  <w:style w:type="character" w:styleId="Mrltotthiperhivatkozs">
    <w:name w:val="FollowedHyperlink"/>
    <w:basedOn w:val="Bekezdsalapbettpusa"/>
    <w:uiPriority w:val="99"/>
    <w:semiHidden/>
    <w:unhideWhenUsed/>
    <w:rsid w:val="007E412C"/>
    <w:rPr>
      <w:color w:val="800080" w:themeColor="followedHyperlink"/>
      <w:u w:val="single"/>
    </w:rPr>
  </w:style>
  <w:style w:type="character" w:customStyle="1" w:styleId="NincstrkzChar">
    <w:name w:val="Nincs térköz Char"/>
    <w:link w:val="Nincstrkz"/>
    <w:uiPriority w:val="1"/>
    <w:locked/>
    <w:rsid w:val="009E0183"/>
    <w:rPr>
      <w:rFonts w:ascii="H_Futura Light BT" w:eastAsia="Calibri" w:hAnsi="H_Futura Light BT"/>
      <w:sz w:val="24"/>
    </w:rPr>
  </w:style>
  <w:style w:type="paragraph" w:styleId="Nincstrkz">
    <w:name w:val="No Spacing"/>
    <w:link w:val="NincstrkzChar"/>
    <w:uiPriority w:val="1"/>
    <w:qFormat/>
    <w:rsid w:val="009E0183"/>
    <w:rPr>
      <w:rFonts w:ascii="H_Futura Light BT" w:eastAsia="Calibri" w:hAnsi="H_Futura Light BT"/>
      <w:sz w:val="24"/>
    </w:rPr>
  </w:style>
  <w:style w:type="paragraph" w:customStyle="1" w:styleId="Text1">
    <w:name w:val="Text 1"/>
    <w:basedOn w:val="Norml"/>
    <w:rsid w:val="00315A75"/>
    <w:pPr>
      <w:suppressAutoHyphens w:val="0"/>
      <w:ind w:left="850"/>
    </w:pPr>
    <w:rPr>
      <w:rFonts w:eastAsia="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13015">
      <w:bodyDiv w:val="1"/>
      <w:marLeft w:val="0"/>
      <w:marRight w:val="0"/>
      <w:marTop w:val="0"/>
      <w:marBottom w:val="0"/>
      <w:divBdr>
        <w:top w:val="none" w:sz="0" w:space="0" w:color="auto"/>
        <w:left w:val="none" w:sz="0" w:space="0" w:color="auto"/>
        <w:bottom w:val="none" w:sz="0" w:space="0" w:color="auto"/>
        <w:right w:val="none" w:sz="0" w:space="0" w:color="auto"/>
      </w:divBdr>
    </w:div>
    <w:div w:id="45186600">
      <w:bodyDiv w:val="1"/>
      <w:marLeft w:val="0"/>
      <w:marRight w:val="0"/>
      <w:marTop w:val="0"/>
      <w:marBottom w:val="0"/>
      <w:divBdr>
        <w:top w:val="none" w:sz="0" w:space="0" w:color="auto"/>
        <w:left w:val="none" w:sz="0" w:space="0" w:color="auto"/>
        <w:bottom w:val="none" w:sz="0" w:space="0" w:color="auto"/>
        <w:right w:val="none" w:sz="0" w:space="0" w:color="auto"/>
      </w:divBdr>
    </w:div>
    <w:div w:id="49311950">
      <w:bodyDiv w:val="1"/>
      <w:marLeft w:val="0"/>
      <w:marRight w:val="0"/>
      <w:marTop w:val="0"/>
      <w:marBottom w:val="0"/>
      <w:divBdr>
        <w:top w:val="none" w:sz="0" w:space="0" w:color="auto"/>
        <w:left w:val="none" w:sz="0" w:space="0" w:color="auto"/>
        <w:bottom w:val="none" w:sz="0" w:space="0" w:color="auto"/>
        <w:right w:val="none" w:sz="0" w:space="0" w:color="auto"/>
      </w:divBdr>
    </w:div>
    <w:div w:id="95752091">
      <w:bodyDiv w:val="1"/>
      <w:marLeft w:val="0"/>
      <w:marRight w:val="0"/>
      <w:marTop w:val="0"/>
      <w:marBottom w:val="0"/>
      <w:divBdr>
        <w:top w:val="none" w:sz="0" w:space="0" w:color="auto"/>
        <w:left w:val="none" w:sz="0" w:space="0" w:color="auto"/>
        <w:bottom w:val="none" w:sz="0" w:space="0" w:color="auto"/>
        <w:right w:val="none" w:sz="0" w:space="0" w:color="auto"/>
      </w:divBdr>
    </w:div>
    <w:div w:id="98912756">
      <w:bodyDiv w:val="1"/>
      <w:marLeft w:val="0"/>
      <w:marRight w:val="0"/>
      <w:marTop w:val="0"/>
      <w:marBottom w:val="0"/>
      <w:divBdr>
        <w:top w:val="none" w:sz="0" w:space="0" w:color="auto"/>
        <w:left w:val="none" w:sz="0" w:space="0" w:color="auto"/>
        <w:bottom w:val="none" w:sz="0" w:space="0" w:color="auto"/>
        <w:right w:val="none" w:sz="0" w:space="0" w:color="auto"/>
      </w:divBdr>
    </w:div>
    <w:div w:id="110172817">
      <w:bodyDiv w:val="1"/>
      <w:marLeft w:val="0"/>
      <w:marRight w:val="0"/>
      <w:marTop w:val="0"/>
      <w:marBottom w:val="0"/>
      <w:divBdr>
        <w:top w:val="none" w:sz="0" w:space="0" w:color="auto"/>
        <w:left w:val="none" w:sz="0" w:space="0" w:color="auto"/>
        <w:bottom w:val="none" w:sz="0" w:space="0" w:color="auto"/>
        <w:right w:val="none" w:sz="0" w:space="0" w:color="auto"/>
      </w:divBdr>
    </w:div>
    <w:div w:id="146436175">
      <w:bodyDiv w:val="1"/>
      <w:marLeft w:val="0"/>
      <w:marRight w:val="0"/>
      <w:marTop w:val="0"/>
      <w:marBottom w:val="0"/>
      <w:divBdr>
        <w:top w:val="none" w:sz="0" w:space="0" w:color="auto"/>
        <w:left w:val="none" w:sz="0" w:space="0" w:color="auto"/>
        <w:bottom w:val="none" w:sz="0" w:space="0" w:color="auto"/>
        <w:right w:val="none" w:sz="0" w:space="0" w:color="auto"/>
      </w:divBdr>
    </w:div>
    <w:div w:id="158738084">
      <w:bodyDiv w:val="1"/>
      <w:marLeft w:val="0"/>
      <w:marRight w:val="0"/>
      <w:marTop w:val="0"/>
      <w:marBottom w:val="0"/>
      <w:divBdr>
        <w:top w:val="none" w:sz="0" w:space="0" w:color="auto"/>
        <w:left w:val="none" w:sz="0" w:space="0" w:color="auto"/>
        <w:bottom w:val="none" w:sz="0" w:space="0" w:color="auto"/>
        <w:right w:val="none" w:sz="0" w:space="0" w:color="auto"/>
      </w:divBdr>
    </w:div>
    <w:div w:id="159274542">
      <w:bodyDiv w:val="1"/>
      <w:marLeft w:val="0"/>
      <w:marRight w:val="0"/>
      <w:marTop w:val="0"/>
      <w:marBottom w:val="0"/>
      <w:divBdr>
        <w:top w:val="none" w:sz="0" w:space="0" w:color="auto"/>
        <w:left w:val="none" w:sz="0" w:space="0" w:color="auto"/>
        <w:bottom w:val="none" w:sz="0" w:space="0" w:color="auto"/>
        <w:right w:val="none" w:sz="0" w:space="0" w:color="auto"/>
      </w:divBdr>
    </w:div>
    <w:div w:id="195701547">
      <w:bodyDiv w:val="1"/>
      <w:marLeft w:val="0"/>
      <w:marRight w:val="0"/>
      <w:marTop w:val="0"/>
      <w:marBottom w:val="0"/>
      <w:divBdr>
        <w:top w:val="none" w:sz="0" w:space="0" w:color="auto"/>
        <w:left w:val="none" w:sz="0" w:space="0" w:color="auto"/>
        <w:bottom w:val="none" w:sz="0" w:space="0" w:color="auto"/>
        <w:right w:val="none" w:sz="0" w:space="0" w:color="auto"/>
      </w:divBdr>
    </w:div>
    <w:div w:id="204215623">
      <w:bodyDiv w:val="1"/>
      <w:marLeft w:val="0"/>
      <w:marRight w:val="0"/>
      <w:marTop w:val="0"/>
      <w:marBottom w:val="0"/>
      <w:divBdr>
        <w:top w:val="none" w:sz="0" w:space="0" w:color="auto"/>
        <w:left w:val="none" w:sz="0" w:space="0" w:color="auto"/>
        <w:bottom w:val="none" w:sz="0" w:space="0" w:color="auto"/>
        <w:right w:val="none" w:sz="0" w:space="0" w:color="auto"/>
      </w:divBdr>
    </w:div>
    <w:div w:id="254290468">
      <w:bodyDiv w:val="1"/>
      <w:marLeft w:val="0"/>
      <w:marRight w:val="0"/>
      <w:marTop w:val="0"/>
      <w:marBottom w:val="0"/>
      <w:divBdr>
        <w:top w:val="none" w:sz="0" w:space="0" w:color="auto"/>
        <w:left w:val="none" w:sz="0" w:space="0" w:color="auto"/>
        <w:bottom w:val="none" w:sz="0" w:space="0" w:color="auto"/>
        <w:right w:val="none" w:sz="0" w:space="0" w:color="auto"/>
      </w:divBdr>
    </w:div>
    <w:div w:id="281156747">
      <w:bodyDiv w:val="1"/>
      <w:marLeft w:val="0"/>
      <w:marRight w:val="0"/>
      <w:marTop w:val="0"/>
      <w:marBottom w:val="0"/>
      <w:divBdr>
        <w:top w:val="none" w:sz="0" w:space="0" w:color="auto"/>
        <w:left w:val="none" w:sz="0" w:space="0" w:color="auto"/>
        <w:bottom w:val="none" w:sz="0" w:space="0" w:color="auto"/>
        <w:right w:val="none" w:sz="0" w:space="0" w:color="auto"/>
      </w:divBdr>
    </w:div>
    <w:div w:id="283123996">
      <w:bodyDiv w:val="1"/>
      <w:marLeft w:val="0"/>
      <w:marRight w:val="0"/>
      <w:marTop w:val="0"/>
      <w:marBottom w:val="0"/>
      <w:divBdr>
        <w:top w:val="none" w:sz="0" w:space="0" w:color="auto"/>
        <w:left w:val="none" w:sz="0" w:space="0" w:color="auto"/>
        <w:bottom w:val="none" w:sz="0" w:space="0" w:color="auto"/>
        <w:right w:val="none" w:sz="0" w:space="0" w:color="auto"/>
      </w:divBdr>
    </w:div>
    <w:div w:id="287276357">
      <w:bodyDiv w:val="1"/>
      <w:marLeft w:val="0"/>
      <w:marRight w:val="0"/>
      <w:marTop w:val="0"/>
      <w:marBottom w:val="0"/>
      <w:divBdr>
        <w:top w:val="none" w:sz="0" w:space="0" w:color="auto"/>
        <w:left w:val="none" w:sz="0" w:space="0" w:color="auto"/>
        <w:bottom w:val="none" w:sz="0" w:space="0" w:color="auto"/>
        <w:right w:val="none" w:sz="0" w:space="0" w:color="auto"/>
      </w:divBdr>
    </w:div>
    <w:div w:id="305553595">
      <w:bodyDiv w:val="1"/>
      <w:marLeft w:val="0"/>
      <w:marRight w:val="0"/>
      <w:marTop w:val="0"/>
      <w:marBottom w:val="0"/>
      <w:divBdr>
        <w:top w:val="none" w:sz="0" w:space="0" w:color="auto"/>
        <w:left w:val="none" w:sz="0" w:space="0" w:color="auto"/>
        <w:bottom w:val="none" w:sz="0" w:space="0" w:color="auto"/>
        <w:right w:val="none" w:sz="0" w:space="0" w:color="auto"/>
      </w:divBdr>
    </w:div>
    <w:div w:id="324017061">
      <w:bodyDiv w:val="1"/>
      <w:marLeft w:val="0"/>
      <w:marRight w:val="0"/>
      <w:marTop w:val="0"/>
      <w:marBottom w:val="0"/>
      <w:divBdr>
        <w:top w:val="none" w:sz="0" w:space="0" w:color="auto"/>
        <w:left w:val="none" w:sz="0" w:space="0" w:color="auto"/>
        <w:bottom w:val="none" w:sz="0" w:space="0" w:color="auto"/>
        <w:right w:val="none" w:sz="0" w:space="0" w:color="auto"/>
      </w:divBdr>
    </w:div>
    <w:div w:id="335502720">
      <w:bodyDiv w:val="1"/>
      <w:marLeft w:val="0"/>
      <w:marRight w:val="0"/>
      <w:marTop w:val="0"/>
      <w:marBottom w:val="0"/>
      <w:divBdr>
        <w:top w:val="none" w:sz="0" w:space="0" w:color="auto"/>
        <w:left w:val="none" w:sz="0" w:space="0" w:color="auto"/>
        <w:bottom w:val="none" w:sz="0" w:space="0" w:color="auto"/>
        <w:right w:val="none" w:sz="0" w:space="0" w:color="auto"/>
      </w:divBdr>
    </w:div>
    <w:div w:id="345862495">
      <w:bodyDiv w:val="1"/>
      <w:marLeft w:val="0"/>
      <w:marRight w:val="0"/>
      <w:marTop w:val="0"/>
      <w:marBottom w:val="0"/>
      <w:divBdr>
        <w:top w:val="none" w:sz="0" w:space="0" w:color="auto"/>
        <w:left w:val="none" w:sz="0" w:space="0" w:color="auto"/>
        <w:bottom w:val="none" w:sz="0" w:space="0" w:color="auto"/>
        <w:right w:val="none" w:sz="0" w:space="0" w:color="auto"/>
      </w:divBdr>
    </w:div>
    <w:div w:id="362363081">
      <w:bodyDiv w:val="1"/>
      <w:marLeft w:val="0"/>
      <w:marRight w:val="0"/>
      <w:marTop w:val="0"/>
      <w:marBottom w:val="0"/>
      <w:divBdr>
        <w:top w:val="none" w:sz="0" w:space="0" w:color="auto"/>
        <w:left w:val="none" w:sz="0" w:space="0" w:color="auto"/>
        <w:bottom w:val="none" w:sz="0" w:space="0" w:color="auto"/>
        <w:right w:val="none" w:sz="0" w:space="0" w:color="auto"/>
      </w:divBdr>
    </w:div>
    <w:div w:id="376121987">
      <w:bodyDiv w:val="1"/>
      <w:marLeft w:val="0"/>
      <w:marRight w:val="0"/>
      <w:marTop w:val="0"/>
      <w:marBottom w:val="0"/>
      <w:divBdr>
        <w:top w:val="none" w:sz="0" w:space="0" w:color="auto"/>
        <w:left w:val="none" w:sz="0" w:space="0" w:color="auto"/>
        <w:bottom w:val="none" w:sz="0" w:space="0" w:color="auto"/>
        <w:right w:val="none" w:sz="0" w:space="0" w:color="auto"/>
      </w:divBdr>
    </w:div>
    <w:div w:id="393965584">
      <w:bodyDiv w:val="1"/>
      <w:marLeft w:val="0"/>
      <w:marRight w:val="0"/>
      <w:marTop w:val="0"/>
      <w:marBottom w:val="0"/>
      <w:divBdr>
        <w:top w:val="none" w:sz="0" w:space="0" w:color="auto"/>
        <w:left w:val="none" w:sz="0" w:space="0" w:color="auto"/>
        <w:bottom w:val="none" w:sz="0" w:space="0" w:color="auto"/>
        <w:right w:val="none" w:sz="0" w:space="0" w:color="auto"/>
      </w:divBdr>
    </w:div>
    <w:div w:id="395517830">
      <w:bodyDiv w:val="1"/>
      <w:marLeft w:val="0"/>
      <w:marRight w:val="0"/>
      <w:marTop w:val="0"/>
      <w:marBottom w:val="0"/>
      <w:divBdr>
        <w:top w:val="none" w:sz="0" w:space="0" w:color="auto"/>
        <w:left w:val="none" w:sz="0" w:space="0" w:color="auto"/>
        <w:bottom w:val="none" w:sz="0" w:space="0" w:color="auto"/>
        <w:right w:val="none" w:sz="0" w:space="0" w:color="auto"/>
      </w:divBdr>
    </w:div>
    <w:div w:id="412355828">
      <w:bodyDiv w:val="1"/>
      <w:marLeft w:val="0"/>
      <w:marRight w:val="0"/>
      <w:marTop w:val="0"/>
      <w:marBottom w:val="0"/>
      <w:divBdr>
        <w:top w:val="none" w:sz="0" w:space="0" w:color="auto"/>
        <w:left w:val="none" w:sz="0" w:space="0" w:color="auto"/>
        <w:bottom w:val="none" w:sz="0" w:space="0" w:color="auto"/>
        <w:right w:val="none" w:sz="0" w:space="0" w:color="auto"/>
      </w:divBdr>
    </w:div>
    <w:div w:id="420101613">
      <w:bodyDiv w:val="1"/>
      <w:marLeft w:val="0"/>
      <w:marRight w:val="0"/>
      <w:marTop w:val="0"/>
      <w:marBottom w:val="0"/>
      <w:divBdr>
        <w:top w:val="none" w:sz="0" w:space="0" w:color="auto"/>
        <w:left w:val="none" w:sz="0" w:space="0" w:color="auto"/>
        <w:bottom w:val="none" w:sz="0" w:space="0" w:color="auto"/>
        <w:right w:val="none" w:sz="0" w:space="0" w:color="auto"/>
      </w:divBdr>
    </w:div>
    <w:div w:id="446513085">
      <w:bodyDiv w:val="1"/>
      <w:marLeft w:val="0"/>
      <w:marRight w:val="0"/>
      <w:marTop w:val="0"/>
      <w:marBottom w:val="0"/>
      <w:divBdr>
        <w:top w:val="none" w:sz="0" w:space="0" w:color="auto"/>
        <w:left w:val="none" w:sz="0" w:space="0" w:color="auto"/>
        <w:bottom w:val="none" w:sz="0" w:space="0" w:color="auto"/>
        <w:right w:val="none" w:sz="0" w:space="0" w:color="auto"/>
      </w:divBdr>
    </w:div>
    <w:div w:id="510991541">
      <w:bodyDiv w:val="1"/>
      <w:marLeft w:val="0"/>
      <w:marRight w:val="0"/>
      <w:marTop w:val="0"/>
      <w:marBottom w:val="0"/>
      <w:divBdr>
        <w:top w:val="none" w:sz="0" w:space="0" w:color="auto"/>
        <w:left w:val="none" w:sz="0" w:space="0" w:color="auto"/>
        <w:bottom w:val="none" w:sz="0" w:space="0" w:color="auto"/>
        <w:right w:val="none" w:sz="0" w:space="0" w:color="auto"/>
      </w:divBdr>
    </w:div>
    <w:div w:id="512498353">
      <w:bodyDiv w:val="1"/>
      <w:marLeft w:val="0"/>
      <w:marRight w:val="0"/>
      <w:marTop w:val="0"/>
      <w:marBottom w:val="0"/>
      <w:divBdr>
        <w:top w:val="none" w:sz="0" w:space="0" w:color="auto"/>
        <w:left w:val="none" w:sz="0" w:space="0" w:color="auto"/>
        <w:bottom w:val="none" w:sz="0" w:space="0" w:color="auto"/>
        <w:right w:val="none" w:sz="0" w:space="0" w:color="auto"/>
      </w:divBdr>
    </w:div>
    <w:div w:id="519591090">
      <w:bodyDiv w:val="1"/>
      <w:marLeft w:val="0"/>
      <w:marRight w:val="0"/>
      <w:marTop w:val="0"/>
      <w:marBottom w:val="0"/>
      <w:divBdr>
        <w:top w:val="none" w:sz="0" w:space="0" w:color="auto"/>
        <w:left w:val="none" w:sz="0" w:space="0" w:color="auto"/>
        <w:bottom w:val="none" w:sz="0" w:space="0" w:color="auto"/>
        <w:right w:val="none" w:sz="0" w:space="0" w:color="auto"/>
      </w:divBdr>
    </w:div>
    <w:div w:id="572661049">
      <w:bodyDiv w:val="1"/>
      <w:marLeft w:val="0"/>
      <w:marRight w:val="0"/>
      <w:marTop w:val="0"/>
      <w:marBottom w:val="0"/>
      <w:divBdr>
        <w:top w:val="none" w:sz="0" w:space="0" w:color="auto"/>
        <w:left w:val="none" w:sz="0" w:space="0" w:color="auto"/>
        <w:bottom w:val="none" w:sz="0" w:space="0" w:color="auto"/>
        <w:right w:val="none" w:sz="0" w:space="0" w:color="auto"/>
      </w:divBdr>
    </w:div>
    <w:div w:id="576481549">
      <w:bodyDiv w:val="1"/>
      <w:marLeft w:val="0"/>
      <w:marRight w:val="0"/>
      <w:marTop w:val="0"/>
      <w:marBottom w:val="0"/>
      <w:divBdr>
        <w:top w:val="none" w:sz="0" w:space="0" w:color="auto"/>
        <w:left w:val="none" w:sz="0" w:space="0" w:color="auto"/>
        <w:bottom w:val="none" w:sz="0" w:space="0" w:color="auto"/>
        <w:right w:val="none" w:sz="0" w:space="0" w:color="auto"/>
      </w:divBdr>
    </w:div>
    <w:div w:id="635767005">
      <w:bodyDiv w:val="1"/>
      <w:marLeft w:val="0"/>
      <w:marRight w:val="0"/>
      <w:marTop w:val="0"/>
      <w:marBottom w:val="0"/>
      <w:divBdr>
        <w:top w:val="none" w:sz="0" w:space="0" w:color="auto"/>
        <w:left w:val="none" w:sz="0" w:space="0" w:color="auto"/>
        <w:bottom w:val="none" w:sz="0" w:space="0" w:color="auto"/>
        <w:right w:val="none" w:sz="0" w:space="0" w:color="auto"/>
      </w:divBdr>
    </w:div>
    <w:div w:id="729037166">
      <w:bodyDiv w:val="1"/>
      <w:marLeft w:val="0"/>
      <w:marRight w:val="0"/>
      <w:marTop w:val="0"/>
      <w:marBottom w:val="0"/>
      <w:divBdr>
        <w:top w:val="none" w:sz="0" w:space="0" w:color="auto"/>
        <w:left w:val="none" w:sz="0" w:space="0" w:color="auto"/>
        <w:bottom w:val="none" w:sz="0" w:space="0" w:color="auto"/>
        <w:right w:val="none" w:sz="0" w:space="0" w:color="auto"/>
      </w:divBdr>
    </w:div>
    <w:div w:id="736784709">
      <w:bodyDiv w:val="1"/>
      <w:marLeft w:val="0"/>
      <w:marRight w:val="0"/>
      <w:marTop w:val="0"/>
      <w:marBottom w:val="0"/>
      <w:divBdr>
        <w:top w:val="none" w:sz="0" w:space="0" w:color="auto"/>
        <w:left w:val="none" w:sz="0" w:space="0" w:color="auto"/>
        <w:bottom w:val="none" w:sz="0" w:space="0" w:color="auto"/>
        <w:right w:val="none" w:sz="0" w:space="0" w:color="auto"/>
      </w:divBdr>
    </w:div>
    <w:div w:id="794443424">
      <w:bodyDiv w:val="1"/>
      <w:marLeft w:val="0"/>
      <w:marRight w:val="0"/>
      <w:marTop w:val="0"/>
      <w:marBottom w:val="0"/>
      <w:divBdr>
        <w:top w:val="none" w:sz="0" w:space="0" w:color="auto"/>
        <w:left w:val="none" w:sz="0" w:space="0" w:color="auto"/>
        <w:bottom w:val="none" w:sz="0" w:space="0" w:color="auto"/>
        <w:right w:val="none" w:sz="0" w:space="0" w:color="auto"/>
      </w:divBdr>
    </w:div>
    <w:div w:id="795297983">
      <w:bodyDiv w:val="1"/>
      <w:marLeft w:val="0"/>
      <w:marRight w:val="0"/>
      <w:marTop w:val="0"/>
      <w:marBottom w:val="0"/>
      <w:divBdr>
        <w:top w:val="none" w:sz="0" w:space="0" w:color="auto"/>
        <w:left w:val="none" w:sz="0" w:space="0" w:color="auto"/>
        <w:bottom w:val="none" w:sz="0" w:space="0" w:color="auto"/>
        <w:right w:val="none" w:sz="0" w:space="0" w:color="auto"/>
      </w:divBdr>
    </w:div>
    <w:div w:id="802890803">
      <w:bodyDiv w:val="1"/>
      <w:marLeft w:val="0"/>
      <w:marRight w:val="0"/>
      <w:marTop w:val="0"/>
      <w:marBottom w:val="0"/>
      <w:divBdr>
        <w:top w:val="none" w:sz="0" w:space="0" w:color="auto"/>
        <w:left w:val="none" w:sz="0" w:space="0" w:color="auto"/>
        <w:bottom w:val="none" w:sz="0" w:space="0" w:color="auto"/>
        <w:right w:val="none" w:sz="0" w:space="0" w:color="auto"/>
      </w:divBdr>
    </w:div>
    <w:div w:id="824517630">
      <w:bodyDiv w:val="1"/>
      <w:marLeft w:val="0"/>
      <w:marRight w:val="0"/>
      <w:marTop w:val="0"/>
      <w:marBottom w:val="0"/>
      <w:divBdr>
        <w:top w:val="none" w:sz="0" w:space="0" w:color="auto"/>
        <w:left w:val="none" w:sz="0" w:space="0" w:color="auto"/>
        <w:bottom w:val="none" w:sz="0" w:space="0" w:color="auto"/>
        <w:right w:val="none" w:sz="0" w:space="0" w:color="auto"/>
      </w:divBdr>
    </w:div>
    <w:div w:id="878512634">
      <w:bodyDiv w:val="1"/>
      <w:marLeft w:val="0"/>
      <w:marRight w:val="0"/>
      <w:marTop w:val="0"/>
      <w:marBottom w:val="0"/>
      <w:divBdr>
        <w:top w:val="none" w:sz="0" w:space="0" w:color="auto"/>
        <w:left w:val="none" w:sz="0" w:space="0" w:color="auto"/>
        <w:bottom w:val="none" w:sz="0" w:space="0" w:color="auto"/>
        <w:right w:val="none" w:sz="0" w:space="0" w:color="auto"/>
      </w:divBdr>
    </w:div>
    <w:div w:id="905385350">
      <w:bodyDiv w:val="1"/>
      <w:marLeft w:val="0"/>
      <w:marRight w:val="0"/>
      <w:marTop w:val="0"/>
      <w:marBottom w:val="0"/>
      <w:divBdr>
        <w:top w:val="none" w:sz="0" w:space="0" w:color="auto"/>
        <w:left w:val="none" w:sz="0" w:space="0" w:color="auto"/>
        <w:bottom w:val="none" w:sz="0" w:space="0" w:color="auto"/>
        <w:right w:val="none" w:sz="0" w:space="0" w:color="auto"/>
      </w:divBdr>
    </w:div>
    <w:div w:id="907377704">
      <w:bodyDiv w:val="1"/>
      <w:marLeft w:val="0"/>
      <w:marRight w:val="0"/>
      <w:marTop w:val="0"/>
      <w:marBottom w:val="0"/>
      <w:divBdr>
        <w:top w:val="none" w:sz="0" w:space="0" w:color="auto"/>
        <w:left w:val="none" w:sz="0" w:space="0" w:color="auto"/>
        <w:bottom w:val="none" w:sz="0" w:space="0" w:color="auto"/>
        <w:right w:val="none" w:sz="0" w:space="0" w:color="auto"/>
      </w:divBdr>
    </w:div>
    <w:div w:id="912354640">
      <w:bodyDiv w:val="1"/>
      <w:marLeft w:val="0"/>
      <w:marRight w:val="0"/>
      <w:marTop w:val="0"/>
      <w:marBottom w:val="0"/>
      <w:divBdr>
        <w:top w:val="none" w:sz="0" w:space="0" w:color="auto"/>
        <w:left w:val="none" w:sz="0" w:space="0" w:color="auto"/>
        <w:bottom w:val="none" w:sz="0" w:space="0" w:color="auto"/>
        <w:right w:val="none" w:sz="0" w:space="0" w:color="auto"/>
      </w:divBdr>
    </w:div>
    <w:div w:id="934942164">
      <w:bodyDiv w:val="1"/>
      <w:marLeft w:val="0"/>
      <w:marRight w:val="0"/>
      <w:marTop w:val="0"/>
      <w:marBottom w:val="0"/>
      <w:divBdr>
        <w:top w:val="none" w:sz="0" w:space="0" w:color="auto"/>
        <w:left w:val="none" w:sz="0" w:space="0" w:color="auto"/>
        <w:bottom w:val="none" w:sz="0" w:space="0" w:color="auto"/>
        <w:right w:val="none" w:sz="0" w:space="0" w:color="auto"/>
      </w:divBdr>
    </w:div>
    <w:div w:id="963345457">
      <w:bodyDiv w:val="1"/>
      <w:marLeft w:val="0"/>
      <w:marRight w:val="0"/>
      <w:marTop w:val="0"/>
      <w:marBottom w:val="0"/>
      <w:divBdr>
        <w:top w:val="none" w:sz="0" w:space="0" w:color="auto"/>
        <w:left w:val="none" w:sz="0" w:space="0" w:color="auto"/>
        <w:bottom w:val="none" w:sz="0" w:space="0" w:color="auto"/>
        <w:right w:val="none" w:sz="0" w:space="0" w:color="auto"/>
      </w:divBdr>
    </w:div>
    <w:div w:id="988362590">
      <w:bodyDiv w:val="1"/>
      <w:marLeft w:val="0"/>
      <w:marRight w:val="0"/>
      <w:marTop w:val="0"/>
      <w:marBottom w:val="0"/>
      <w:divBdr>
        <w:top w:val="none" w:sz="0" w:space="0" w:color="auto"/>
        <w:left w:val="none" w:sz="0" w:space="0" w:color="auto"/>
        <w:bottom w:val="none" w:sz="0" w:space="0" w:color="auto"/>
        <w:right w:val="none" w:sz="0" w:space="0" w:color="auto"/>
      </w:divBdr>
    </w:div>
    <w:div w:id="1027759357">
      <w:bodyDiv w:val="1"/>
      <w:marLeft w:val="0"/>
      <w:marRight w:val="0"/>
      <w:marTop w:val="0"/>
      <w:marBottom w:val="0"/>
      <w:divBdr>
        <w:top w:val="none" w:sz="0" w:space="0" w:color="auto"/>
        <w:left w:val="none" w:sz="0" w:space="0" w:color="auto"/>
        <w:bottom w:val="none" w:sz="0" w:space="0" w:color="auto"/>
        <w:right w:val="none" w:sz="0" w:space="0" w:color="auto"/>
      </w:divBdr>
    </w:div>
    <w:div w:id="1032342847">
      <w:bodyDiv w:val="1"/>
      <w:marLeft w:val="0"/>
      <w:marRight w:val="0"/>
      <w:marTop w:val="0"/>
      <w:marBottom w:val="0"/>
      <w:divBdr>
        <w:top w:val="none" w:sz="0" w:space="0" w:color="auto"/>
        <w:left w:val="none" w:sz="0" w:space="0" w:color="auto"/>
        <w:bottom w:val="none" w:sz="0" w:space="0" w:color="auto"/>
        <w:right w:val="none" w:sz="0" w:space="0" w:color="auto"/>
      </w:divBdr>
    </w:div>
    <w:div w:id="1033306615">
      <w:bodyDiv w:val="1"/>
      <w:marLeft w:val="0"/>
      <w:marRight w:val="0"/>
      <w:marTop w:val="0"/>
      <w:marBottom w:val="0"/>
      <w:divBdr>
        <w:top w:val="none" w:sz="0" w:space="0" w:color="auto"/>
        <w:left w:val="none" w:sz="0" w:space="0" w:color="auto"/>
        <w:bottom w:val="none" w:sz="0" w:space="0" w:color="auto"/>
        <w:right w:val="none" w:sz="0" w:space="0" w:color="auto"/>
      </w:divBdr>
    </w:div>
    <w:div w:id="1034035911">
      <w:bodyDiv w:val="1"/>
      <w:marLeft w:val="0"/>
      <w:marRight w:val="0"/>
      <w:marTop w:val="0"/>
      <w:marBottom w:val="0"/>
      <w:divBdr>
        <w:top w:val="none" w:sz="0" w:space="0" w:color="auto"/>
        <w:left w:val="none" w:sz="0" w:space="0" w:color="auto"/>
        <w:bottom w:val="none" w:sz="0" w:space="0" w:color="auto"/>
        <w:right w:val="none" w:sz="0" w:space="0" w:color="auto"/>
      </w:divBdr>
    </w:div>
    <w:div w:id="1101491616">
      <w:bodyDiv w:val="1"/>
      <w:marLeft w:val="0"/>
      <w:marRight w:val="0"/>
      <w:marTop w:val="0"/>
      <w:marBottom w:val="0"/>
      <w:divBdr>
        <w:top w:val="none" w:sz="0" w:space="0" w:color="auto"/>
        <w:left w:val="none" w:sz="0" w:space="0" w:color="auto"/>
        <w:bottom w:val="none" w:sz="0" w:space="0" w:color="auto"/>
        <w:right w:val="none" w:sz="0" w:space="0" w:color="auto"/>
      </w:divBdr>
    </w:div>
    <w:div w:id="1175269229">
      <w:bodyDiv w:val="1"/>
      <w:marLeft w:val="0"/>
      <w:marRight w:val="0"/>
      <w:marTop w:val="0"/>
      <w:marBottom w:val="0"/>
      <w:divBdr>
        <w:top w:val="none" w:sz="0" w:space="0" w:color="auto"/>
        <w:left w:val="none" w:sz="0" w:space="0" w:color="auto"/>
        <w:bottom w:val="none" w:sz="0" w:space="0" w:color="auto"/>
        <w:right w:val="none" w:sz="0" w:space="0" w:color="auto"/>
      </w:divBdr>
    </w:div>
    <w:div w:id="1180237906">
      <w:bodyDiv w:val="1"/>
      <w:marLeft w:val="0"/>
      <w:marRight w:val="0"/>
      <w:marTop w:val="0"/>
      <w:marBottom w:val="0"/>
      <w:divBdr>
        <w:top w:val="none" w:sz="0" w:space="0" w:color="auto"/>
        <w:left w:val="none" w:sz="0" w:space="0" w:color="auto"/>
        <w:bottom w:val="none" w:sz="0" w:space="0" w:color="auto"/>
        <w:right w:val="none" w:sz="0" w:space="0" w:color="auto"/>
      </w:divBdr>
    </w:div>
    <w:div w:id="1182161470">
      <w:bodyDiv w:val="1"/>
      <w:marLeft w:val="0"/>
      <w:marRight w:val="0"/>
      <w:marTop w:val="0"/>
      <w:marBottom w:val="0"/>
      <w:divBdr>
        <w:top w:val="none" w:sz="0" w:space="0" w:color="auto"/>
        <w:left w:val="none" w:sz="0" w:space="0" w:color="auto"/>
        <w:bottom w:val="none" w:sz="0" w:space="0" w:color="auto"/>
        <w:right w:val="none" w:sz="0" w:space="0" w:color="auto"/>
      </w:divBdr>
    </w:div>
    <w:div w:id="1205868639">
      <w:bodyDiv w:val="1"/>
      <w:marLeft w:val="0"/>
      <w:marRight w:val="0"/>
      <w:marTop w:val="0"/>
      <w:marBottom w:val="0"/>
      <w:divBdr>
        <w:top w:val="none" w:sz="0" w:space="0" w:color="auto"/>
        <w:left w:val="none" w:sz="0" w:space="0" w:color="auto"/>
        <w:bottom w:val="none" w:sz="0" w:space="0" w:color="auto"/>
        <w:right w:val="none" w:sz="0" w:space="0" w:color="auto"/>
      </w:divBdr>
    </w:div>
    <w:div w:id="1230847627">
      <w:bodyDiv w:val="1"/>
      <w:marLeft w:val="0"/>
      <w:marRight w:val="0"/>
      <w:marTop w:val="0"/>
      <w:marBottom w:val="0"/>
      <w:divBdr>
        <w:top w:val="none" w:sz="0" w:space="0" w:color="auto"/>
        <w:left w:val="none" w:sz="0" w:space="0" w:color="auto"/>
        <w:bottom w:val="none" w:sz="0" w:space="0" w:color="auto"/>
        <w:right w:val="none" w:sz="0" w:space="0" w:color="auto"/>
      </w:divBdr>
    </w:div>
    <w:div w:id="1277520392">
      <w:bodyDiv w:val="1"/>
      <w:marLeft w:val="0"/>
      <w:marRight w:val="0"/>
      <w:marTop w:val="0"/>
      <w:marBottom w:val="0"/>
      <w:divBdr>
        <w:top w:val="none" w:sz="0" w:space="0" w:color="auto"/>
        <w:left w:val="none" w:sz="0" w:space="0" w:color="auto"/>
        <w:bottom w:val="none" w:sz="0" w:space="0" w:color="auto"/>
        <w:right w:val="none" w:sz="0" w:space="0" w:color="auto"/>
      </w:divBdr>
    </w:div>
    <w:div w:id="1304775646">
      <w:bodyDiv w:val="1"/>
      <w:marLeft w:val="0"/>
      <w:marRight w:val="0"/>
      <w:marTop w:val="0"/>
      <w:marBottom w:val="0"/>
      <w:divBdr>
        <w:top w:val="none" w:sz="0" w:space="0" w:color="auto"/>
        <w:left w:val="none" w:sz="0" w:space="0" w:color="auto"/>
        <w:bottom w:val="none" w:sz="0" w:space="0" w:color="auto"/>
        <w:right w:val="none" w:sz="0" w:space="0" w:color="auto"/>
      </w:divBdr>
    </w:div>
    <w:div w:id="1375733375">
      <w:bodyDiv w:val="1"/>
      <w:marLeft w:val="0"/>
      <w:marRight w:val="0"/>
      <w:marTop w:val="0"/>
      <w:marBottom w:val="0"/>
      <w:divBdr>
        <w:top w:val="none" w:sz="0" w:space="0" w:color="auto"/>
        <w:left w:val="none" w:sz="0" w:space="0" w:color="auto"/>
        <w:bottom w:val="none" w:sz="0" w:space="0" w:color="auto"/>
        <w:right w:val="none" w:sz="0" w:space="0" w:color="auto"/>
      </w:divBdr>
    </w:div>
    <w:div w:id="1392536880">
      <w:bodyDiv w:val="1"/>
      <w:marLeft w:val="0"/>
      <w:marRight w:val="0"/>
      <w:marTop w:val="0"/>
      <w:marBottom w:val="0"/>
      <w:divBdr>
        <w:top w:val="none" w:sz="0" w:space="0" w:color="auto"/>
        <w:left w:val="none" w:sz="0" w:space="0" w:color="auto"/>
        <w:bottom w:val="none" w:sz="0" w:space="0" w:color="auto"/>
        <w:right w:val="none" w:sz="0" w:space="0" w:color="auto"/>
      </w:divBdr>
    </w:div>
    <w:div w:id="1396539354">
      <w:bodyDiv w:val="1"/>
      <w:marLeft w:val="0"/>
      <w:marRight w:val="0"/>
      <w:marTop w:val="0"/>
      <w:marBottom w:val="0"/>
      <w:divBdr>
        <w:top w:val="none" w:sz="0" w:space="0" w:color="auto"/>
        <w:left w:val="none" w:sz="0" w:space="0" w:color="auto"/>
        <w:bottom w:val="none" w:sz="0" w:space="0" w:color="auto"/>
        <w:right w:val="none" w:sz="0" w:space="0" w:color="auto"/>
      </w:divBdr>
    </w:div>
    <w:div w:id="1404647136">
      <w:bodyDiv w:val="1"/>
      <w:marLeft w:val="0"/>
      <w:marRight w:val="0"/>
      <w:marTop w:val="0"/>
      <w:marBottom w:val="0"/>
      <w:divBdr>
        <w:top w:val="none" w:sz="0" w:space="0" w:color="auto"/>
        <w:left w:val="none" w:sz="0" w:space="0" w:color="auto"/>
        <w:bottom w:val="none" w:sz="0" w:space="0" w:color="auto"/>
        <w:right w:val="none" w:sz="0" w:space="0" w:color="auto"/>
      </w:divBdr>
    </w:div>
    <w:div w:id="1408696664">
      <w:bodyDiv w:val="1"/>
      <w:marLeft w:val="0"/>
      <w:marRight w:val="0"/>
      <w:marTop w:val="0"/>
      <w:marBottom w:val="0"/>
      <w:divBdr>
        <w:top w:val="none" w:sz="0" w:space="0" w:color="auto"/>
        <w:left w:val="none" w:sz="0" w:space="0" w:color="auto"/>
        <w:bottom w:val="none" w:sz="0" w:space="0" w:color="auto"/>
        <w:right w:val="none" w:sz="0" w:space="0" w:color="auto"/>
      </w:divBdr>
    </w:div>
    <w:div w:id="1428693449">
      <w:bodyDiv w:val="1"/>
      <w:marLeft w:val="0"/>
      <w:marRight w:val="0"/>
      <w:marTop w:val="0"/>
      <w:marBottom w:val="0"/>
      <w:divBdr>
        <w:top w:val="none" w:sz="0" w:space="0" w:color="auto"/>
        <w:left w:val="none" w:sz="0" w:space="0" w:color="auto"/>
        <w:bottom w:val="none" w:sz="0" w:space="0" w:color="auto"/>
        <w:right w:val="none" w:sz="0" w:space="0" w:color="auto"/>
      </w:divBdr>
    </w:div>
    <w:div w:id="1442264423">
      <w:bodyDiv w:val="1"/>
      <w:marLeft w:val="0"/>
      <w:marRight w:val="0"/>
      <w:marTop w:val="0"/>
      <w:marBottom w:val="0"/>
      <w:divBdr>
        <w:top w:val="none" w:sz="0" w:space="0" w:color="auto"/>
        <w:left w:val="none" w:sz="0" w:space="0" w:color="auto"/>
        <w:bottom w:val="none" w:sz="0" w:space="0" w:color="auto"/>
        <w:right w:val="none" w:sz="0" w:space="0" w:color="auto"/>
      </w:divBdr>
    </w:div>
    <w:div w:id="1486313828">
      <w:bodyDiv w:val="1"/>
      <w:marLeft w:val="0"/>
      <w:marRight w:val="0"/>
      <w:marTop w:val="0"/>
      <w:marBottom w:val="0"/>
      <w:divBdr>
        <w:top w:val="none" w:sz="0" w:space="0" w:color="auto"/>
        <w:left w:val="none" w:sz="0" w:space="0" w:color="auto"/>
        <w:bottom w:val="none" w:sz="0" w:space="0" w:color="auto"/>
        <w:right w:val="none" w:sz="0" w:space="0" w:color="auto"/>
      </w:divBdr>
    </w:div>
    <w:div w:id="1547520282">
      <w:bodyDiv w:val="1"/>
      <w:marLeft w:val="0"/>
      <w:marRight w:val="0"/>
      <w:marTop w:val="0"/>
      <w:marBottom w:val="0"/>
      <w:divBdr>
        <w:top w:val="none" w:sz="0" w:space="0" w:color="auto"/>
        <w:left w:val="none" w:sz="0" w:space="0" w:color="auto"/>
        <w:bottom w:val="none" w:sz="0" w:space="0" w:color="auto"/>
        <w:right w:val="none" w:sz="0" w:space="0" w:color="auto"/>
      </w:divBdr>
    </w:div>
    <w:div w:id="1551453640">
      <w:bodyDiv w:val="1"/>
      <w:marLeft w:val="0"/>
      <w:marRight w:val="0"/>
      <w:marTop w:val="0"/>
      <w:marBottom w:val="0"/>
      <w:divBdr>
        <w:top w:val="none" w:sz="0" w:space="0" w:color="auto"/>
        <w:left w:val="none" w:sz="0" w:space="0" w:color="auto"/>
        <w:bottom w:val="none" w:sz="0" w:space="0" w:color="auto"/>
        <w:right w:val="none" w:sz="0" w:space="0" w:color="auto"/>
      </w:divBdr>
    </w:div>
    <w:div w:id="1580214539">
      <w:bodyDiv w:val="1"/>
      <w:marLeft w:val="0"/>
      <w:marRight w:val="0"/>
      <w:marTop w:val="0"/>
      <w:marBottom w:val="0"/>
      <w:divBdr>
        <w:top w:val="none" w:sz="0" w:space="0" w:color="auto"/>
        <w:left w:val="none" w:sz="0" w:space="0" w:color="auto"/>
        <w:bottom w:val="none" w:sz="0" w:space="0" w:color="auto"/>
        <w:right w:val="none" w:sz="0" w:space="0" w:color="auto"/>
      </w:divBdr>
    </w:div>
    <w:div w:id="1657605661">
      <w:bodyDiv w:val="1"/>
      <w:marLeft w:val="0"/>
      <w:marRight w:val="0"/>
      <w:marTop w:val="0"/>
      <w:marBottom w:val="0"/>
      <w:divBdr>
        <w:top w:val="none" w:sz="0" w:space="0" w:color="auto"/>
        <w:left w:val="none" w:sz="0" w:space="0" w:color="auto"/>
        <w:bottom w:val="none" w:sz="0" w:space="0" w:color="auto"/>
        <w:right w:val="none" w:sz="0" w:space="0" w:color="auto"/>
      </w:divBdr>
    </w:div>
    <w:div w:id="1756130226">
      <w:bodyDiv w:val="1"/>
      <w:marLeft w:val="0"/>
      <w:marRight w:val="0"/>
      <w:marTop w:val="0"/>
      <w:marBottom w:val="0"/>
      <w:divBdr>
        <w:top w:val="none" w:sz="0" w:space="0" w:color="auto"/>
        <w:left w:val="none" w:sz="0" w:space="0" w:color="auto"/>
        <w:bottom w:val="none" w:sz="0" w:space="0" w:color="auto"/>
        <w:right w:val="none" w:sz="0" w:space="0" w:color="auto"/>
      </w:divBdr>
    </w:div>
    <w:div w:id="1769232589">
      <w:bodyDiv w:val="1"/>
      <w:marLeft w:val="0"/>
      <w:marRight w:val="0"/>
      <w:marTop w:val="0"/>
      <w:marBottom w:val="0"/>
      <w:divBdr>
        <w:top w:val="none" w:sz="0" w:space="0" w:color="auto"/>
        <w:left w:val="none" w:sz="0" w:space="0" w:color="auto"/>
        <w:bottom w:val="none" w:sz="0" w:space="0" w:color="auto"/>
        <w:right w:val="none" w:sz="0" w:space="0" w:color="auto"/>
      </w:divBdr>
    </w:div>
    <w:div w:id="1844658791">
      <w:bodyDiv w:val="1"/>
      <w:marLeft w:val="0"/>
      <w:marRight w:val="0"/>
      <w:marTop w:val="0"/>
      <w:marBottom w:val="0"/>
      <w:divBdr>
        <w:top w:val="none" w:sz="0" w:space="0" w:color="auto"/>
        <w:left w:val="none" w:sz="0" w:space="0" w:color="auto"/>
        <w:bottom w:val="none" w:sz="0" w:space="0" w:color="auto"/>
        <w:right w:val="none" w:sz="0" w:space="0" w:color="auto"/>
      </w:divBdr>
    </w:div>
    <w:div w:id="1848058954">
      <w:bodyDiv w:val="1"/>
      <w:marLeft w:val="0"/>
      <w:marRight w:val="0"/>
      <w:marTop w:val="0"/>
      <w:marBottom w:val="0"/>
      <w:divBdr>
        <w:top w:val="none" w:sz="0" w:space="0" w:color="auto"/>
        <w:left w:val="none" w:sz="0" w:space="0" w:color="auto"/>
        <w:bottom w:val="none" w:sz="0" w:space="0" w:color="auto"/>
        <w:right w:val="none" w:sz="0" w:space="0" w:color="auto"/>
      </w:divBdr>
    </w:div>
    <w:div w:id="1873809780">
      <w:bodyDiv w:val="1"/>
      <w:marLeft w:val="0"/>
      <w:marRight w:val="0"/>
      <w:marTop w:val="0"/>
      <w:marBottom w:val="0"/>
      <w:divBdr>
        <w:top w:val="none" w:sz="0" w:space="0" w:color="auto"/>
        <w:left w:val="none" w:sz="0" w:space="0" w:color="auto"/>
        <w:bottom w:val="none" w:sz="0" w:space="0" w:color="auto"/>
        <w:right w:val="none" w:sz="0" w:space="0" w:color="auto"/>
      </w:divBdr>
    </w:div>
    <w:div w:id="1904413377">
      <w:bodyDiv w:val="1"/>
      <w:marLeft w:val="0"/>
      <w:marRight w:val="0"/>
      <w:marTop w:val="0"/>
      <w:marBottom w:val="0"/>
      <w:divBdr>
        <w:top w:val="none" w:sz="0" w:space="0" w:color="auto"/>
        <w:left w:val="none" w:sz="0" w:space="0" w:color="auto"/>
        <w:bottom w:val="none" w:sz="0" w:space="0" w:color="auto"/>
        <w:right w:val="none" w:sz="0" w:space="0" w:color="auto"/>
      </w:divBdr>
    </w:div>
    <w:div w:id="1915583853">
      <w:bodyDiv w:val="1"/>
      <w:marLeft w:val="0"/>
      <w:marRight w:val="0"/>
      <w:marTop w:val="0"/>
      <w:marBottom w:val="0"/>
      <w:divBdr>
        <w:top w:val="none" w:sz="0" w:space="0" w:color="auto"/>
        <w:left w:val="none" w:sz="0" w:space="0" w:color="auto"/>
        <w:bottom w:val="none" w:sz="0" w:space="0" w:color="auto"/>
        <w:right w:val="none" w:sz="0" w:space="0" w:color="auto"/>
      </w:divBdr>
    </w:div>
    <w:div w:id="1933657251">
      <w:bodyDiv w:val="1"/>
      <w:marLeft w:val="0"/>
      <w:marRight w:val="0"/>
      <w:marTop w:val="0"/>
      <w:marBottom w:val="0"/>
      <w:divBdr>
        <w:top w:val="none" w:sz="0" w:space="0" w:color="auto"/>
        <w:left w:val="none" w:sz="0" w:space="0" w:color="auto"/>
        <w:bottom w:val="none" w:sz="0" w:space="0" w:color="auto"/>
        <w:right w:val="none" w:sz="0" w:space="0" w:color="auto"/>
      </w:divBdr>
    </w:div>
    <w:div w:id="1943101558">
      <w:bodyDiv w:val="1"/>
      <w:marLeft w:val="0"/>
      <w:marRight w:val="0"/>
      <w:marTop w:val="0"/>
      <w:marBottom w:val="0"/>
      <w:divBdr>
        <w:top w:val="none" w:sz="0" w:space="0" w:color="auto"/>
        <w:left w:val="none" w:sz="0" w:space="0" w:color="auto"/>
        <w:bottom w:val="none" w:sz="0" w:space="0" w:color="auto"/>
        <w:right w:val="none" w:sz="0" w:space="0" w:color="auto"/>
      </w:divBdr>
    </w:div>
    <w:div w:id="2021079988">
      <w:bodyDiv w:val="1"/>
      <w:marLeft w:val="0"/>
      <w:marRight w:val="0"/>
      <w:marTop w:val="0"/>
      <w:marBottom w:val="0"/>
      <w:divBdr>
        <w:top w:val="none" w:sz="0" w:space="0" w:color="auto"/>
        <w:left w:val="none" w:sz="0" w:space="0" w:color="auto"/>
        <w:bottom w:val="none" w:sz="0" w:space="0" w:color="auto"/>
        <w:right w:val="none" w:sz="0" w:space="0" w:color="auto"/>
      </w:divBdr>
    </w:div>
    <w:div w:id="2057968015">
      <w:bodyDiv w:val="1"/>
      <w:marLeft w:val="0"/>
      <w:marRight w:val="0"/>
      <w:marTop w:val="0"/>
      <w:marBottom w:val="0"/>
      <w:divBdr>
        <w:top w:val="none" w:sz="0" w:space="0" w:color="auto"/>
        <w:left w:val="none" w:sz="0" w:space="0" w:color="auto"/>
        <w:bottom w:val="none" w:sz="0" w:space="0" w:color="auto"/>
        <w:right w:val="none" w:sz="0" w:space="0" w:color="auto"/>
      </w:divBdr>
    </w:div>
    <w:div w:id="213975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phaza.hu/" TargetMode="External"/><Relationship Id="rId13" Type="http://schemas.openxmlformats.org/officeDocument/2006/relationships/hyperlink" Target="http://www.nav.gov.hu" TargetMode="External"/><Relationship Id="rId18" Type="http://schemas.openxmlformats.org/officeDocument/2006/relationships/hyperlink" Target="mailto:gyorms-kh-mmszsz-mv@ommf.gov.h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sarolta.korenyi@gmail.com" TargetMode="External"/><Relationship Id="rId17" Type="http://schemas.openxmlformats.org/officeDocument/2006/relationships/hyperlink" Target="http://www.antsznydr.h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gyormk@lab.hu" TargetMode="External"/><Relationship Id="rId20" Type="http://schemas.openxmlformats.org/officeDocument/2006/relationships/hyperlink" Target="mailto:gyoravig@nav.gov.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olta.korenyi@g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kozbeszerzes.hu/" TargetMode="External"/><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hyperlink" Target="mailto:gyorms-kh-mmszsz@ommf.gov.h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mbfh.hu"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http://www.google.com.af/url?sa=i&amp;rct=j&amp;q=&amp;esrc=s&amp;source=images&amp;cd=&amp;cad=rja&amp;uact=8&amp;ved=0ahUKEwjV-qeNy4HMAhVJPxQKHRnZDNwQjRwIBw&amp;url=http://savariatiszk.hu/&amp;psig=AFQjCNH2qWC19NyCGP2FxmJREhYiZt3mFg&amp;ust=1460292360239453" TargetMode="External"/><Relationship Id="rId2" Type="http://schemas.openxmlformats.org/officeDocument/2006/relationships/image" Target="media/image1.png"/><Relationship Id="rId1" Type="http://schemas.openxmlformats.org/officeDocument/2006/relationships/hyperlink" Target="http://www.kophaza.hu/"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www.google.com.af/url?sa=i&amp;rct=j&amp;q=&amp;esrc=s&amp;source=images&amp;cd=&amp;cad=rja&amp;uact=8&amp;ved=0ahUKEwjV-qeNy4HMAhVJPxQKHRnZDNwQjRwIBw&amp;url=http://savariatiszk.hu/&amp;psig=AFQjCNH2qWC19NyCGP2FxmJREhYiZt3mFg&amp;ust=1460292360239453" TargetMode="External"/><Relationship Id="rId1" Type="http://schemas.openxmlformats.org/officeDocument/2006/relationships/image" Target="media/image4.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A4296-73D6-4129-9435-365DBF18A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54</Pages>
  <Words>11760</Words>
  <Characters>81149</Characters>
  <Application>Microsoft Office Word</Application>
  <DocSecurity>0</DocSecurity>
  <Lines>676</Lines>
  <Paragraphs>185</Paragraphs>
  <ScaleCrop>false</ScaleCrop>
  <HeadingPairs>
    <vt:vector size="2" baseType="variant">
      <vt:variant>
        <vt:lpstr>Cím</vt:lpstr>
      </vt:variant>
      <vt:variant>
        <vt:i4>1</vt:i4>
      </vt:variant>
    </vt:vector>
  </HeadingPairs>
  <TitlesOfParts>
    <vt:vector size="1" baseType="lpstr">
      <vt:lpstr/>
    </vt:vector>
  </TitlesOfParts>
  <Company>NYME</Company>
  <LinksUpToDate>false</LinksUpToDate>
  <CharactersWithSpaces>92724</CharactersWithSpaces>
  <SharedDoc>false</SharedDoc>
  <HLinks>
    <vt:vector size="360" baseType="variant">
      <vt:variant>
        <vt:i4>3473419</vt:i4>
      </vt:variant>
      <vt:variant>
        <vt:i4>345</vt:i4>
      </vt:variant>
      <vt:variant>
        <vt:i4>0</vt:i4>
      </vt:variant>
      <vt:variant>
        <vt:i4>5</vt:i4>
      </vt:variant>
      <vt:variant>
        <vt:lpwstr>mailto:kozbesz.titkarsag@ph.debrecen.hu</vt:lpwstr>
      </vt:variant>
      <vt:variant>
        <vt:lpwstr/>
      </vt:variant>
      <vt:variant>
        <vt:i4>6160416</vt:i4>
      </vt:variant>
      <vt:variant>
        <vt:i4>342</vt:i4>
      </vt:variant>
      <vt:variant>
        <vt:i4>0</vt:i4>
      </vt:variant>
      <vt:variant>
        <vt:i4>5</vt:i4>
      </vt:variant>
      <vt:variant>
        <vt:lpwstr>mailto:kincses.zsolt@nyme.hu</vt:lpwstr>
      </vt:variant>
      <vt:variant>
        <vt:lpwstr/>
      </vt:variant>
      <vt:variant>
        <vt:i4>5832753</vt:i4>
      </vt:variant>
      <vt:variant>
        <vt:i4>339</vt:i4>
      </vt:variant>
      <vt:variant>
        <vt:i4>0</vt:i4>
      </vt:variant>
      <vt:variant>
        <vt:i4>5</vt:i4>
      </vt:variant>
      <vt:variant>
        <vt:lpwstr>mailto:gyoravig@nav.gov.hu</vt:lpwstr>
      </vt:variant>
      <vt:variant>
        <vt:lpwstr/>
      </vt:variant>
      <vt:variant>
        <vt:i4>4915312</vt:i4>
      </vt:variant>
      <vt:variant>
        <vt:i4>336</vt:i4>
      </vt:variant>
      <vt:variant>
        <vt:i4>0</vt:i4>
      </vt:variant>
      <vt:variant>
        <vt:i4>5</vt:i4>
      </vt:variant>
      <vt:variant>
        <vt:lpwstr>mailto:munkavedelem.munkaugy@gyor.gov.hu</vt:lpwstr>
      </vt:variant>
      <vt:variant>
        <vt:lpwstr/>
      </vt:variant>
      <vt:variant>
        <vt:i4>524316</vt:i4>
      </vt:variant>
      <vt:variant>
        <vt:i4>333</vt:i4>
      </vt:variant>
      <vt:variant>
        <vt:i4>0</vt:i4>
      </vt:variant>
      <vt:variant>
        <vt:i4>5</vt:i4>
      </vt:variant>
      <vt:variant>
        <vt:lpwstr>http://www.antsznydr.hu/</vt:lpwstr>
      </vt:variant>
      <vt:variant>
        <vt:lpwstr/>
      </vt:variant>
      <vt:variant>
        <vt:i4>1638457</vt:i4>
      </vt:variant>
      <vt:variant>
        <vt:i4>326</vt:i4>
      </vt:variant>
      <vt:variant>
        <vt:i4>0</vt:i4>
      </vt:variant>
      <vt:variant>
        <vt:i4>5</vt:i4>
      </vt:variant>
      <vt:variant>
        <vt:lpwstr/>
      </vt:variant>
      <vt:variant>
        <vt:lpwstr>_Toc461549841</vt:lpwstr>
      </vt:variant>
      <vt:variant>
        <vt:i4>1638457</vt:i4>
      </vt:variant>
      <vt:variant>
        <vt:i4>320</vt:i4>
      </vt:variant>
      <vt:variant>
        <vt:i4>0</vt:i4>
      </vt:variant>
      <vt:variant>
        <vt:i4>5</vt:i4>
      </vt:variant>
      <vt:variant>
        <vt:lpwstr/>
      </vt:variant>
      <vt:variant>
        <vt:lpwstr>_Toc461549840</vt:lpwstr>
      </vt:variant>
      <vt:variant>
        <vt:i4>1966137</vt:i4>
      </vt:variant>
      <vt:variant>
        <vt:i4>314</vt:i4>
      </vt:variant>
      <vt:variant>
        <vt:i4>0</vt:i4>
      </vt:variant>
      <vt:variant>
        <vt:i4>5</vt:i4>
      </vt:variant>
      <vt:variant>
        <vt:lpwstr/>
      </vt:variant>
      <vt:variant>
        <vt:lpwstr>_Toc461549839</vt:lpwstr>
      </vt:variant>
      <vt:variant>
        <vt:i4>1966137</vt:i4>
      </vt:variant>
      <vt:variant>
        <vt:i4>308</vt:i4>
      </vt:variant>
      <vt:variant>
        <vt:i4>0</vt:i4>
      </vt:variant>
      <vt:variant>
        <vt:i4>5</vt:i4>
      </vt:variant>
      <vt:variant>
        <vt:lpwstr/>
      </vt:variant>
      <vt:variant>
        <vt:lpwstr>_Toc461549838</vt:lpwstr>
      </vt:variant>
      <vt:variant>
        <vt:i4>1966137</vt:i4>
      </vt:variant>
      <vt:variant>
        <vt:i4>302</vt:i4>
      </vt:variant>
      <vt:variant>
        <vt:i4>0</vt:i4>
      </vt:variant>
      <vt:variant>
        <vt:i4>5</vt:i4>
      </vt:variant>
      <vt:variant>
        <vt:lpwstr/>
      </vt:variant>
      <vt:variant>
        <vt:lpwstr>_Toc461549837</vt:lpwstr>
      </vt:variant>
      <vt:variant>
        <vt:i4>1966137</vt:i4>
      </vt:variant>
      <vt:variant>
        <vt:i4>296</vt:i4>
      </vt:variant>
      <vt:variant>
        <vt:i4>0</vt:i4>
      </vt:variant>
      <vt:variant>
        <vt:i4>5</vt:i4>
      </vt:variant>
      <vt:variant>
        <vt:lpwstr/>
      </vt:variant>
      <vt:variant>
        <vt:lpwstr>_Toc461549836</vt:lpwstr>
      </vt:variant>
      <vt:variant>
        <vt:i4>1966137</vt:i4>
      </vt:variant>
      <vt:variant>
        <vt:i4>290</vt:i4>
      </vt:variant>
      <vt:variant>
        <vt:i4>0</vt:i4>
      </vt:variant>
      <vt:variant>
        <vt:i4>5</vt:i4>
      </vt:variant>
      <vt:variant>
        <vt:lpwstr/>
      </vt:variant>
      <vt:variant>
        <vt:lpwstr>_Toc461549835</vt:lpwstr>
      </vt:variant>
      <vt:variant>
        <vt:i4>1966137</vt:i4>
      </vt:variant>
      <vt:variant>
        <vt:i4>284</vt:i4>
      </vt:variant>
      <vt:variant>
        <vt:i4>0</vt:i4>
      </vt:variant>
      <vt:variant>
        <vt:i4>5</vt:i4>
      </vt:variant>
      <vt:variant>
        <vt:lpwstr/>
      </vt:variant>
      <vt:variant>
        <vt:lpwstr>_Toc461549834</vt:lpwstr>
      </vt:variant>
      <vt:variant>
        <vt:i4>1966137</vt:i4>
      </vt:variant>
      <vt:variant>
        <vt:i4>278</vt:i4>
      </vt:variant>
      <vt:variant>
        <vt:i4>0</vt:i4>
      </vt:variant>
      <vt:variant>
        <vt:i4>5</vt:i4>
      </vt:variant>
      <vt:variant>
        <vt:lpwstr/>
      </vt:variant>
      <vt:variant>
        <vt:lpwstr>_Toc461549833</vt:lpwstr>
      </vt:variant>
      <vt:variant>
        <vt:i4>1966137</vt:i4>
      </vt:variant>
      <vt:variant>
        <vt:i4>272</vt:i4>
      </vt:variant>
      <vt:variant>
        <vt:i4>0</vt:i4>
      </vt:variant>
      <vt:variant>
        <vt:i4>5</vt:i4>
      </vt:variant>
      <vt:variant>
        <vt:lpwstr/>
      </vt:variant>
      <vt:variant>
        <vt:lpwstr>_Toc461549832</vt:lpwstr>
      </vt:variant>
      <vt:variant>
        <vt:i4>1966137</vt:i4>
      </vt:variant>
      <vt:variant>
        <vt:i4>266</vt:i4>
      </vt:variant>
      <vt:variant>
        <vt:i4>0</vt:i4>
      </vt:variant>
      <vt:variant>
        <vt:i4>5</vt:i4>
      </vt:variant>
      <vt:variant>
        <vt:lpwstr/>
      </vt:variant>
      <vt:variant>
        <vt:lpwstr>_Toc461549831</vt:lpwstr>
      </vt:variant>
      <vt:variant>
        <vt:i4>1966137</vt:i4>
      </vt:variant>
      <vt:variant>
        <vt:i4>260</vt:i4>
      </vt:variant>
      <vt:variant>
        <vt:i4>0</vt:i4>
      </vt:variant>
      <vt:variant>
        <vt:i4>5</vt:i4>
      </vt:variant>
      <vt:variant>
        <vt:lpwstr/>
      </vt:variant>
      <vt:variant>
        <vt:lpwstr>_Toc461549830</vt:lpwstr>
      </vt:variant>
      <vt:variant>
        <vt:i4>2031673</vt:i4>
      </vt:variant>
      <vt:variant>
        <vt:i4>254</vt:i4>
      </vt:variant>
      <vt:variant>
        <vt:i4>0</vt:i4>
      </vt:variant>
      <vt:variant>
        <vt:i4>5</vt:i4>
      </vt:variant>
      <vt:variant>
        <vt:lpwstr/>
      </vt:variant>
      <vt:variant>
        <vt:lpwstr>_Toc461549829</vt:lpwstr>
      </vt:variant>
      <vt:variant>
        <vt:i4>2031673</vt:i4>
      </vt:variant>
      <vt:variant>
        <vt:i4>248</vt:i4>
      </vt:variant>
      <vt:variant>
        <vt:i4>0</vt:i4>
      </vt:variant>
      <vt:variant>
        <vt:i4>5</vt:i4>
      </vt:variant>
      <vt:variant>
        <vt:lpwstr/>
      </vt:variant>
      <vt:variant>
        <vt:lpwstr>_Toc461549828</vt:lpwstr>
      </vt:variant>
      <vt:variant>
        <vt:i4>2031673</vt:i4>
      </vt:variant>
      <vt:variant>
        <vt:i4>242</vt:i4>
      </vt:variant>
      <vt:variant>
        <vt:i4>0</vt:i4>
      </vt:variant>
      <vt:variant>
        <vt:i4>5</vt:i4>
      </vt:variant>
      <vt:variant>
        <vt:lpwstr/>
      </vt:variant>
      <vt:variant>
        <vt:lpwstr>_Toc461549827</vt:lpwstr>
      </vt:variant>
      <vt:variant>
        <vt:i4>2031673</vt:i4>
      </vt:variant>
      <vt:variant>
        <vt:i4>236</vt:i4>
      </vt:variant>
      <vt:variant>
        <vt:i4>0</vt:i4>
      </vt:variant>
      <vt:variant>
        <vt:i4>5</vt:i4>
      </vt:variant>
      <vt:variant>
        <vt:lpwstr/>
      </vt:variant>
      <vt:variant>
        <vt:lpwstr>_Toc461549826</vt:lpwstr>
      </vt:variant>
      <vt:variant>
        <vt:i4>2031673</vt:i4>
      </vt:variant>
      <vt:variant>
        <vt:i4>230</vt:i4>
      </vt:variant>
      <vt:variant>
        <vt:i4>0</vt:i4>
      </vt:variant>
      <vt:variant>
        <vt:i4>5</vt:i4>
      </vt:variant>
      <vt:variant>
        <vt:lpwstr/>
      </vt:variant>
      <vt:variant>
        <vt:lpwstr>_Toc461549825</vt:lpwstr>
      </vt:variant>
      <vt:variant>
        <vt:i4>2031673</vt:i4>
      </vt:variant>
      <vt:variant>
        <vt:i4>224</vt:i4>
      </vt:variant>
      <vt:variant>
        <vt:i4>0</vt:i4>
      </vt:variant>
      <vt:variant>
        <vt:i4>5</vt:i4>
      </vt:variant>
      <vt:variant>
        <vt:lpwstr/>
      </vt:variant>
      <vt:variant>
        <vt:lpwstr>_Toc461549824</vt:lpwstr>
      </vt:variant>
      <vt:variant>
        <vt:i4>2031673</vt:i4>
      </vt:variant>
      <vt:variant>
        <vt:i4>218</vt:i4>
      </vt:variant>
      <vt:variant>
        <vt:i4>0</vt:i4>
      </vt:variant>
      <vt:variant>
        <vt:i4>5</vt:i4>
      </vt:variant>
      <vt:variant>
        <vt:lpwstr/>
      </vt:variant>
      <vt:variant>
        <vt:lpwstr>_Toc461549823</vt:lpwstr>
      </vt:variant>
      <vt:variant>
        <vt:i4>2031673</vt:i4>
      </vt:variant>
      <vt:variant>
        <vt:i4>212</vt:i4>
      </vt:variant>
      <vt:variant>
        <vt:i4>0</vt:i4>
      </vt:variant>
      <vt:variant>
        <vt:i4>5</vt:i4>
      </vt:variant>
      <vt:variant>
        <vt:lpwstr/>
      </vt:variant>
      <vt:variant>
        <vt:lpwstr>_Toc461549822</vt:lpwstr>
      </vt:variant>
      <vt:variant>
        <vt:i4>2031673</vt:i4>
      </vt:variant>
      <vt:variant>
        <vt:i4>206</vt:i4>
      </vt:variant>
      <vt:variant>
        <vt:i4>0</vt:i4>
      </vt:variant>
      <vt:variant>
        <vt:i4>5</vt:i4>
      </vt:variant>
      <vt:variant>
        <vt:lpwstr/>
      </vt:variant>
      <vt:variant>
        <vt:lpwstr>_Toc461549821</vt:lpwstr>
      </vt:variant>
      <vt:variant>
        <vt:i4>2031673</vt:i4>
      </vt:variant>
      <vt:variant>
        <vt:i4>200</vt:i4>
      </vt:variant>
      <vt:variant>
        <vt:i4>0</vt:i4>
      </vt:variant>
      <vt:variant>
        <vt:i4>5</vt:i4>
      </vt:variant>
      <vt:variant>
        <vt:lpwstr/>
      </vt:variant>
      <vt:variant>
        <vt:lpwstr>_Toc461549820</vt:lpwstr>
      </vt:variant>
      <vt:variant>
        <vt:i4>1835065</vt:i4>
      </vt:variant>
      <vt:variant>
        <vt:i4>194</vt:i4>
      </vt:variant>
      <vt:variant>
        <vt:i4>0</vt:i4>
      </vt:variant>
      <vt:variant>
        <vt:i4>5</vt:i4>
      </vt:variant>
      <vt:variant>
        <vt:lpwstr/>
      </vt:variant>
      <vt:variant>
        <vt:lpwstr>_Toc461549819</vt:lpwstr>
      </vt:variant>
      <vt:variant>
        <vt:i4>1835065</vt:i4>
      </vt:variant>
      <vt:variant>
        <vt:i4>188</vt:i4>
      </vt:variant>
      <vt:variant>
        <vt:i4>0</vt:i4>
      </vt:variant>
      <vt:variant>
        <vt:i4>5</vt:i4>
      </vt:variant>
      <vt:variant>
        <vt:lpwstr/>
      </vt:variant>
      <vt:variant>
        <vt:lpwstr>_Toc461549818</vt:lpwstr>
      </vt:variant>
      <vt:variant>
        <vt:i4>1835065</vt:i4>
      </vt:variant>
      <vt:variant>
        <vt:i4>182</vt:i4>
      </vt:variant>
      <vt:variant>
        <vt:i4>0</vt:i4>
      </vt:variant>
      <vt:variant>
        <vt:i4>5</vt:i4>
      </vt:variant>
      <vt:variant>
        <vt:lpwstr/>
      </vt:variant>
      <vt:variant>
        <vt:lpwstr>_Toc461549817</vt:lpwstr>
      </vt:variant>
      <vt:variant>
        <vt:i4>1835065</vt:i4>
      </vt:variant>
      <vt:variant>
        <vt:i4>176</vt:i4>
      </vt:variant>
      <vt:variant>
        <vt:i4>0</vt:i4>
      </vt:variant>
      <vt:variant>
        <vt:i4>5</vt:i4>
      </vt:variant>
      <vt:variant>
        <vt:lpwstr/>
      </vt:variant>
      <vt:variant>
        <vt:lpwstr>_Toc461549816</vt:lpwstr>
      </vt:variant>
      <vt:variant>
        <vt:i4>1835065</vt:i4>
      </vt:variant>
      <vt:variant>
        <vt:i4>170</vt:i4>
      </vt:variant>
      <vt:variant>
        <vt:i4>0</vt:i4>
      </vt:variant>
      <vt:variant>
        <vt:i4>5</vt:i4>
      </vt:variant>
      <vt:variant>
        <vt:lpwstr/>
      </vt:variant>
      <vt:variant>
        <vt:lpwstr>_Toc461549815</vt:lpwstr>
      </vt:variant>
      <vt:variant>
        <vt:i4>1835065</vt:i4>
      </vt:variant>
      <vt:variant>
        <vt:i4>164</vt:i4>
      </vt:variant>
      <vt:variant>
        <vt:i4>0</vt:i4>
      </vt:variant>
      <vt:variant>
        <vt:i4>5</vt:i4>
      </vt:variant>
      <vt:variant>
        <vt:lpwstr/>
      </vt:variant>
      <vt:variant>
        <vt:lpwstr>_Toc461549814</vt:lpwstr>
      </vt:variant>
      <vt:variant>
        <vt:i4>1835065</vt:i4>
      </vt:variant>
      <vt:variant>
        <vt:i4>158</vt:i4>
      </vt:variant>
      <vt:variant>
        <vt:i4>0</vt:i4>
      </vt:variant>
      <vt:variant>
        <vt:i4>5</vt:i4>
      </vt:variant>
      <vt:variant>
        <vt:lpwstr/>
      </vt:variant>
      <vt:variant>
        <vt:lpwstr>_Toc461549813</vt:lpwstr>
      </vt:variant>
      <vt:variant>
        <vt:i4>1835065</vt:i4>
      </vt:variant>
      <vt:variant>
        <vt:i4>152</vt:i4>
      </vt:variant>
      <vt:variant>
        <vt:i4>0</vt:i4>
      </vt:variant>
      <vt:variant>
        <vt:i4>5</vt:i4>
      </vt:variant>
      <vt:variant>
        <vt:lpwstr/>
      </vt:variant>
      <vt:variant>
        <vt:lpwstr>_Toc461549812</vt:lpwstr>
      </vt:variant>
      <vt:variant>
        <vt:i4>1835065</vt:i4>
      </vt:variant>
      <vt:variant>
        <vt:i4>146</vt:i4>
      </vt:variant>
      <vt:variant>
        <vt:i4>0</vt:i4>
      </vt:variant>
      <vt:variant>
        <vt:i4>5</vt:i4>
      </vt:variant>
      <vt:variant>
        <vt:lpwstr/>
      </vt:variant>
      <vt:variant>
        <vt:lpwstr>_Toc461549811</vt:lpwstr>
      </vt:variant>
      <vt:variant>
        <vt:i4>1835065</vt:i4>
      </vt:variant>
      <vt:variant>
        <vt:i4>140</vt:i4>
      </vt:variant>
      <vt:variant>
        <vt:i4>0</vt:i4>
      </vt:variant>
      <vt:variant>
        <vt:i4>5</vt:i4>
      </vt:variant>
      <vt:variant>
        <vt:lpwstr/>
      </vt:variant>
      <vt:variant>
        <vt:lpwstr>_Toc461549810</vt:lpwstr>
      </vt:variant>
      <vt:variant>
        <vt:i4>1900601</vt:i4>
      </vt:variant>
      <vt:variant>
        <vt:i4>134</vt:i4>
      </vt:variant>
      <vt:variant>
        <vt:i4>0</vt:i4>
      </vt:variant>
      <vt:variant>
        <vt:i4>5</vt:i4>
      </vt:variant>
      <vt:variant>
        <vt:lpwstr/>
      </vt:variant>
      <vt:variant>
        <vt:lpwstr>_Toc461549809</vt:lpwstr>
      </vt:variant>
      <vt:variant>
        <vt:i4>1900601</vt:i4>
      </vt:variant>
      <vt:variant>
        <vt:i4>128</vt:i4>
      </vt:variant>
      <vt:variant>
        <vt:i4>0</vt:i4>
      </vt:variant>
      <vt:variant>
        <vt:i4>5</vt:i4>
      </vt:variant>
      <vt:variant>
        <vt:lpwstr/>
      </vt:variant>
      <vt:variant>
        <vt:lpwstr>_Toc461549808</vt:lpwstr>
      </vt:variant>
      <vt:variant>
        <vt:i4>1900601</vt:i4>
      </vt:variant>
      <vt:variant>
        <vt:i4>122</vt:i4>
      </vt:variant>
      <vt:variant>
        <vt:i4>0</vt:i4>
      </vt:variant>
      <vt:variant>
        <vt:i4>5</vt:i4>
      </vt:variant>
      <vt:variant>
        <vt:lpwstr/>
      </vt:variant>
      <vt:variant>
        <vt:lpwstr>_Toc461549807</vt:lpwstr>
      </vt:variant>
      <vt:variant>
        <vt:i4>1900601</vt:i4>
      </vt:variant>
      <vt:variant>
        <vt:i4>116</vt:i4>
      </vt:variant>
      <vt:variant>
        <vt:i4>0</vt:i4>
      </vt:variant>
      <vt:variant>
        <vt:i4>5</vt:i4>
      </vt:variant>
      <vt:variant>
        <vt:lpwstr/>
      </vt:variant>
      <vt:variant>
        <vt:lpwstr>_Toc461549806</vt:lpwstr>
      </vt:variant>
      <vt:variant>
        <vt:i4>1900601</vt:i4>
      </vt:variant>
      <vt:variant>
        <vt:i4>110</vt:i4>
      </vt:variant>
      <vt:variant>
        <vt:i4>0</vt:i4>
      </vt:variant>
      <vt:variant>
        <vt:i4>5</vt:i4>
      </vt:variant>
      <vt:variant>
        <vt:lpwstr/>
      </vt:variant>
      <vt:variant>
        <vt:lpwstr>_Toc461549805</vt:lpwstr>
      </vt:variant>
      <vt:variant>
        <vt:i4>1900601</vt:i4>
      </vt:variant>
      <vt:variant>
        <vt:i4>104</vt:i4>
      </vt:variant>
      <vt:variant>
        <vt:i4>0</vt:i4>
      </vt:variant>
      <vt:variant>
        <vt:i4>5</vt:i4>
      </vt:variant>
      <vt:variant>
        <vt:lpwstr/>
      </vt:variant>
      <vt:variant>
        <vt:lpwstr>_Toc461549804</vt:lpwstr>
      </vt:variant>
      <vt:variant>
        <vt:i4>1900601</vt:i4>
      </vt:variant>
      <vt:variant>
        <vt:i4>98</vt:i4>
      </vt:variant>
      <vt:variant>
        <vt:i4>0</vt:i4>
      </vt:variant>
      <vt:variant>
        <vt:i4>5</vt:i4>
      </vt:variant>
      <vt:variant>
        <vt:lpwstr/>
      </vt:variant>
      <vt:variant>
        <vt:lpwstr>_Toc461549803</vt:lpwstr>
      </vt:variant>
      <vt:variant>
        <vt:i4>1900601</vt:i4>
      </vt:variant>
      <vt:variant>
        <vt:i4>92</vt:i4>
      </vt:variant>
      <vt:variant>
        <vt:i4>0</vt:i4>
      </vt:variant>
      <vt:variant>
        <vt:i4>5</vt:i4>
      </vt:variant>
      <vt:variant>
        <vt:lpwstr/>
      </vt:variant>
      <vt:variant>
        <vt:lpwstr>_Toc461549802</vt:lpwstr>
      </vt:variant>
      <vt:variant>
        <vt:i4>1900601</vt:i4>
      </vt:variant>
      <vt:variant>
        <vt:i4>86</vt:i4>
      </vt:variant>
      <vt:variant>
        <vt:i4>0</vt:i4>
      </vt:variant>
      <vt:variant>
        <vt:i4>5</vt:i4>
      </vt:variant>
      <vt:variant>
        <vt:lpwstr/>
      </vt:variant>
      <vt:variant>
        <vt:lpwstr>_Toc461549801</vt:lpwstr>
      </vt:variant>
      <vt:variant>
        <vt:i4>1900601</vt:i4>
      </vt:variant>
      <vt:variant>
        <vt:i4>80</vt:i4>
      </vt:variant>
      <vt:variant>
        <vt:i4>0</vt:i4>
      </vt:variant>
      <vt:variant>
        <vt:i4>5</vt:i4>
      </vt:variant>
      <vt:variant>
        <vt:lpwstr/>
      </vt:variant>
      <vt:variant>
        <vt:lpwstr>_Toc461549800</vt:lpwstr>
      </vt:variant>
      <vt:variant>
        <vt:i4>1310774</vt:i4>
      </vt:variant>
      <vt:variant>
        <vt:i4>74</vt:i4>
      </vt:variant>
      <vt:variant>
        <vt:i4>0</vt:i4>
      </vt:variant>
      <vt:variant>
        <vt:i4>5</vt:i4>
      </vt:variant>
      <vt:variant>
        <vt:lpwstr/>
      </vt:variant>
      <vt:variant>
        <vt:lpwstr>_Toc461549799</vt:lpwstr>
      </vt:variant>
      <vt:variant>
        <vt:i4>1310774</vt:i4>
      </vt:variant>
      <vt:variant>
        <vt:i4>68</vt:i4>
      </vt:variant>
      <vt:variant>
        <vt:i4>0</vt:i4>
      </vt:variant>
      <vt:variant>
        <vt:i4>5</vt:i4>
      </vt:variant>
      <vt:variant>
        <vt:lpwstr/>
      </vt:variant>
      <vt:variant>
        <vt:lpwstr>_Toc461549798</vt:lpwstr>
      </vt:variant>
      <vt:variant>
        <vt:i4>1310774</vt:i4>
      </vt:variant>
      <vt:variant>
        <vt:i4>62</vt:i4>
      </vt:variant>
      <vt:variant>
        <vt:i4>0</vt:i4>
      </vt:variant>
      <vt:variant>
        <vt:i4>5</vt:i4>
      </vt:variant>
      <vt:variant>
        <vt:lpwstr/>
      </vt:variant>
      <vt:variant>
        <vt:lpwstr>_Toc461549797</vt:lpwstr>
      </vt:variant>
      <vt:variant>
        <vt:i4>1310774</vt:i4>
      </vt:variant>
      <vt:variant>
        <vt:i4>56</vt:i4>
      </vt:variant>
      <vt:variant>
        <vt:i4>0</vt:i4>
      </vt:variant>
      <vt:variant>
        <vt:i4>5</vt:i4>
      </vt:variant>
      <vt:variant>
        <vt:lpwstr/>
      </vt:variant>
      <vt:variant>
        <vt:lpwstr>_Toc461549796</vt:lpwstr>
      </vt:variant>
      <vt:variant>
        <vt:i4>1310774</vt:i4>
      </vt:variant>
      <vt:variant>
        <vt:i4>50</vt:i4>
      </vt:variant>
      <vt:variant>
        <vt:i4>0</vt:i4>
      </vt:variant>
      <vt:variant>
        <vt:i4>5</vt:i4>
      </vt:variant>
      <vt:variant>
        <vt:lpwstr/>
      </vt:variant>
      <vt:variant>
        <vt:lpwstr>_Toc461549795</vt:lpwstr>
      </vt:variant>
      <vt:variant>
        <vt:i4>1310774</vt:i4>
      </vt:variant>
      <vt:variant>
        <vt:i4>44</vt:i4>
      </vt:variant>
      <vt:variant>
        <vt:i4>0</vt:i4>
      </vt:variant>
      <vt:variant>
        <vt:i4>5</vt:i4>
      </vt:variant>
      <vt:variant>
        <vt:lpwstr/>
      </vt:variant>
      <vt:variant>
        <vt:lpwstr>_Toc461549794</vt:lpwstr>
      </vt:variant>
      <vt:variant>
        <vt:i4>1310774</vt:i4>
      </vt:variant>
      <vt:variant>
        <vt:i4>38</vt:i4>
      </vt:variant>
      <vt:variant>
        <vt:i4>0</vt:i4>
      </vt:variant>
      <vt:variant>
        <vt:i4>5</vt:i4>
      </vt:variant>
      <vt:variant>
        <vt:lpwstr/>
      </vt:variant>
      <vt:variant>
        <vt:lpwstr>_Toc461549793</vt:lpwstr>
      </vt:variant>
      <vt:variant>
        <vt:i4>1310774</vt:i4>
      </vt:variant>
      <vt:variant>
        <vt:i4>32</vt:i4>
      </vt:variant>
      <vt:variant>
        <vt:i4>0</vt:i4>
      </vt:variant>
      <vt:variant>
        <vt:i4>5</vt:i4>
      </vt:variant>
      <vt:variant>
        <vt:lpwstr/>
      </vt:variant>
      <vt:variant>
        <vt:lpwstr>_Toc461549792</vt:lpwstr>
      </vt:variant>
      <vt:variant>
        <vt:i4>1310774</vt:i4>
      </vt:variant>
      <vt:variant>
        <vt:i4>26</vt:i4>
      </vt:variant>
      <vt:variant>
        <vt:i4>0</vt:i4>
      </vt:variant>
      <vt:variant>
        <vt:i4>5</vt:i4>
      </vt:variant>
      <vt:variant>
        <vt:lpwstr/>
      </vt:variant>
      <vt:variant>
        <vt:lpwstr>_Toc461549791</vt:lpwstr>
      </vt:variant>
      <vt:variant>
        <vt:i4>1310774</vt:i4>
      </vt:variant>
      <vt:variant>
        <vt:i4>20</vt:i4>
      </vt:variant>
      <vt:variant>
        <vt:i4>0</vt:i4>
      </vt:variant>
      <vt:variant>
        <vt:i4>5</vt:i4>
      </vt:variant>
      <vt:variant>
        <vt:lpwstr/>
      </vt:variant>
      <vt:variant>
        <vt:lpwstr>_Toc461549790</vt:lpwstr>
      </vt:variant>
      <vt:variant>
        <vt:i4>1376310</vt:i4>
      </vt:variant>
      <vt:variant>
        <vt:i4>14</vt:i4>
      </vt:variant>
      <vt:variant>
        <vt:i4>0</vt:i4>
      </vt:variant>
      <vt:variant>
        <vt:i4>5</vt:i4>
      </vt:variant>
      <vt:variant>
        <vt:lpwstr/>
      </vt:variant>
      <vt:variant>
        <vt:lpwstr>_Toc461549789</vt:lpwstr>
      </vt:variant>
      <vt:variant>
        <vt:i4>1376310</vt:i4>
      </vt:variant>
      <vt:variant>
        <vt:i4>8</vt:i4>
      </vt:variant>
      <vt:variant>
        <vt:i4>0</vt:i4>
      </vt:variant>
      <vt:variant>
        <vt:i4>5</vt:i4>
      </vt:variant>
      <vt:variant>
        <vt:lpwstr/>
      </vt:variant>
      <vt:variant>
        <vt:lpwstr>_Toc461549788</vt:lpwstr>
      </vt:variant>
      <vt:variant>
        <vt:i4>1376310</vt:i4>
      </vt:variant>
      <vt:variant>
        <vt:i4>2</vt:i4>
      </vt:variant>
      <vt:variant>
        <vt:i4>0</vt:i4>
      </vt:variant>
      <vt:variant>
        <vt:i4>5</vt:i4>
      </vt:variant>
      <vt:variant>
        <vt:lpwstr/>
      </vt:variant>
      <vt:variant>
        <vt:lpwstr>_Toc461549787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 Lajos Zoltán</dc:creator>
  <cp:lastModifiedBy>Korényi Sarolta</cp:lastModifiedBy>
  <cp:revision>11</cp:revision>
  <cp:lastPrinted>2018-04-04T22:25:00Z</cp:lastPrinted>
  <dcterms:created xsi:type="dcterms:W3CDTF">2018-03-17T18:46:00Z</dcterms:created>
  <dcterms:modified xsi:type="dcterms:W3CDTF">2018-04-04T22:25:00Z</dcterms:modified>
</cp:coreProperties>
</file>